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017819B8"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г. </w:t>
      </w:r>
      <w:r w:rsidR="000013E8" w:rsidRPr="00653FC6">
        <w:rPr>
          <w:rFonts w:ascii="Tahoma" w:eastAsia="Times New Roman" w:hAnsi="Tahoma" w:cs="Tahoma"/>
          <w:color w:val="000000" w:themeColor="text1"/>
          <w:sz w:val="20"/>
          <w:szCs w:val="20"/>
          <w:lang w:eastAsia="ru-RU"/>
        </w:rPr>
        <w:t xml:space="preserve"> </w:t>
      </w:r>
      <w:r w:rsidR="00923703">
        <w:rPr>
          <w:rFonts w:ascii="Tahoma" w:eastAsia="Times New Roman" w:hAnsi="Tahoma" w:cs="Tahoma"/>
          <w:color w:val="000000" w:themeColor="text1"/>
          <w:sz w:val="20"/>
          <w:szCs w:val="20"/>
          <w:lang w:eastAsia="ru-RU"/>
        </w:rPr>
        <w:t>Иваново</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056141" w:rsidRPr="00653FC6">
        <w:rPr>
          <w:rFonts w:ascii="Tahoma" w:eastAsia="Times New Roman" w:hAnsi="Tahoma" w:cs="Tahoma"/>
          <w:color w:val="000000" w:themeColor="text1"/>
          <w:sz w:val="20"/>
          <w:szCs w:val="20"/>
          <w:lang w:eastAsia="ru-RU"/>
        </w:rPr>
        <w:t>3</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1915E270" w:rsidR="00974DAE" w:rsidRPr="00653FC6" w:rsidRDefault="00923703" w:rsidP="007A7D37">
      <w:pPr>
        <w:spacing w:after="0" w:line="240" w:lineRule="auto"/>
        <w:ind w:firstLine="708"/>
        <w:jc w:val="both"/>
        <w:rPr>
          <w:rFonts w:ascii="Tahoma" w:eastAsia="Times New Roman" w:hAnsi="Tahoma" w:cs="Tahoma"/>
          <w:color w:val="000000" w:themeColor="text1"/>
          <w:sz w:val="20"/>
          <w:szCs w:val="20"/>
          <w:lang w:eastAsia="ru-RU"/>
        </w:rPr>
      </w:pPr>
      <w:r w:rsidRPr="00923703">
        <w:rPr>
          <w:rFonts w:ascii="Tahoma" w:eastAsia="Times New Roman" w:hAnsi="Tahoma" w:cs="Tahoma"/>
          <w:b/>
          <w:sz w:val="20"/>
          <w:szCs w:val="20"/>
          <w:lang w:eastAsia="ru-RU"/>
        </w:rPr>
        <w:t>Акционерное общество «</w:t>
      </w:r>
      <w:proofErr w:type="spellStart"/>
      <w:r w:rsidRPr="00923703">
        <w:rPr>
          <w:rFonts w:ascii="Tahoma" w:eastAsia="Times New Roman" w:hAnsi="Tahoma" w:cs="Tahoma"/>
          <w:b/>
          <w:sz w:val="20"/>
          <w:szCs w:val="20"/>
          <w:lang w:eastAsia="ru-RU"/>
        </w:rPr>
        <w:t>ЭнергосбыТ</w:t>
      </w:r>
      <w:proofErr w:type="spellEnd"/>
      <w:r w:rsidRPr="00923703">
        <w:rPr>
          <w:rFonts w:ascii="Tahoma" w:eastAsia="Times New Roman" w:hAnsi="Tahoma" w:cs="Tahoma"/>
          <w:b/>
          <w:sz w:val="20"/>
          <w:szCs w:val="20"/>
          <w:lang w:eastAsia="ru-RU"/>
        </w:rPr>
        <w:t xml:space="preserve"> Плюс» (АО «</w:t>
      </w:r>
      <w:proofErr w:type="spellStart"/>
      <w:r w:rsidRPr="00923703">
        <w:rPr>
          <w:rFonts w:ascii="Tahoma" w:eastAsia="Times New Roman" w:hAnsi="Tahoma" w:cs="Tahoma"/>
          <w:b/>
          <w:sz w:val="20"/>
          <w:szCs w:val="20"/>
          <w:lang w:eastAsia="ru-RU"/>
        </w:rPr>
        <w:t>ЭнергосбыТ</w:t>
      </w:r>
      <w:proofErr w:type="spellEnd"/>
      <w:r w:rsidRPr="00923703">
        <w:rPr>
          <w:rFonts w:ascii="Tahoma" w:eastAsia="Times New Roman" w:hAnsi="Tahoma" w:cs="Tahoma"/>
          <w:b/>
          <w:sz w:val="20"/>
          <w:szCs w:val="20"/>
          <w:lang w:eastAsia="ru-RU"/>
        </w:rPr>
        <w:t xml:space="preserve"> Плюс»), </w:t>
      </w:r>
      <w:r w:rsidRPr="00923703">
        <w:rPr>
          <w:rFonts w:ascii="Tahoma" w:eastAsia="Times New Roman" w:hAnsi="Tahoma" w:cs="Tahoma"/>
          <w:sz w:val="20"/>
          <w:szCs w:val="20"/>
          <w:lang w:eastAsia="ru-RU"/>
        </w:rPr>
        <w:t>в  лице директора Ивановского филиала Иванова Александра Викторовича</w:t>
      </w:r>
      <w:r w:rsidRPr="00923703">
        <w:rPr>
          <w:rFonts w:ascii="Tahoma" w:eastAsia="Times New Roman" w:hAnsi="Tahoma" w:cs="Tahoma"/>
          <w:b/>
          <w:sz w:val="20"/>
          <w:szCs w:val="20"/>
          <w:lang w:eastAsia="ru-RU"/>
        </w:rPr>
        <w:t>,</w:t>
      </w:r>
      <w:r w:rsidRPr="00923703">
        <w:rPr>
          <w:rFonts w:ascii="Tahoma" w:eastAsia="Times New Roman" w:hAnsi="Tahoma" w:cs="Tahoma"/>
          <w:sz w:val="20"/>
          <w:szCs w:val="20"/>
          <w:lang w:eastAsia="ru-RU"/>
        </w:rPr>
        <w:t xml:space="preserve"> именуемое в дальнейшем </w:t>
      </w:r>
      <w:r w:rsidRPr="00923703">
        <w:rPr>
          <w:rFonts w:ascii="Tahoma" w:eastAsia="Times New Roman" w:hAnsi="Tahoma" w:cs="Tahoma"/>
          <w:b/>
          <w:sz w:val="20"/>
          <w:szCs w:val="20"/>
          <w:lang w:eastAsia="ru-RU"/>
        </w:rPr>
        <w:t xml:space="preserve">«Заказчик», </w:t>
      </w:r>
      <w:r w:rsidRPr="00923703">
        <w:rPr>
          <w:rFonts w:ascii="Tahoma" w:eastAsia="Times New Roman" w:hAnsi="Tahoma" w:cs="Tahoma"/>
          <w:sz w:val="20"/>
          <w:szCs w:val="20"/>
          <w:lang w:eastAsia="ru-RU"/>
        </w:rPr>
        <w:t xml:space="preserve">действующего на основании доверенности </w:t>
      </w:r>
      <w:r w:rsidRPr="00923703">
        <w:rPr>
          <w:rFonts w:ascii="Tahoma" w:eastAsia="Calibri" w:hAnsi="Tahoma" w:cs="Tahoma"/>
          <w:sz w:val="20"/>
          <w:szCs w:val="20"/>
        </w:rPr>
        <w:t xml:space="preserve">от </w:t>
      </w:r>
      <w:r w:rsidRPr="00923703">
        <w:rPr>
          <w:rFonts w:ascii="Tahoma" w:eastAsia="Times New Roman" w:hAnsi="Tahoma" w:cs="Tahoma"/>
          <w:sz w:val="20"/>
          <w:szCs w:val="20"/>
          <w:lang w:eastAsia="ru-RU"/>
        </w:rPr>
        <w:t>18.08.2022 г.,</w:t>
      </w:r>
      <w:r w:rsidR="00BA1040" w:rsidRPr="00653FC6">
        <w:rPr>
          <w:rFonts w:ascii="Tahoma" w:eastAsia="Times New Roman" w:hAnsi="Tahoma" w:cs="Tahoma"/>
          <w:color w:val="000000" w:themeColor="text1"/>
          <w:sz w:val="20"/>
          <w:szCs w:val="20"/>
          <w:lang w:eastAsia="ru-RU"/>
        </w:rPr>
        <w:t xml:space="preserve">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EA414B" w:rsidRPr="00653FC6">
        <w:rPr>
          <w:rFonts w:ascii="Tahoma" w:eastAsia="Times New Roman" w:hAnsi="Tahoma" w:cs="Tahoma"/>
          <w:color w:val="000000" w:themeColor="text1"/>
          <w:spacing w:val="-3"/>
          <w:sz w:val="20"/>
          <w:szCs w:val="20"/>
          <w:lang w:eastAsia="ru-RU"/>
        </w:rPr>
        <w:t>__________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EA414B" w:rsidRPr="00653FC6">
        <w:rPr>
          <w:rFonts w:ascii="Tahoma" w:eastAsia="Times New Roman" w:hAnsi="Tahoma" w:cs="Tahoma"/>
          <w:color w:val="000000" w:themeColor="text1"/>
          <w:sz w:val="20"/>
          <w:szCs w:val="20"/>
          <w:lang w:eastAsia="ru-RU"/>
        </w:rPr>
        <w:t>________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EA414B" w:rsidRPr="00653FC6">
        <w:rPr>
          <w:rFonts w:ascii="Tahoma" w:eastAsia="Times New Roman" w:hAnsi="Tahoma" w:cs="Tahoma"/>
          <w:color w:val="000000" w:themeColor="text1"/>
          <w:sz w:val="20"/>
          <w:szCs w:val="20"/>
          <w:lang w:eastAsia="ru-RU"/>
        </w:rPr>
        <w:t>__________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3376C464" w14:textId="77777777" w:rsidR="005E62AF" w:rsidRPr="00653FC6" w:rsidRDefault="005E62AF" w:rsidP="00D642A7">
      <w:pPr>
        <w:spacing w:after="0" w:line="240" w:lineRule="auto"/>
        <w:jc w:val="both"/>
        <w:rPr>
          <w:rFonts w:ascii="Tahoma" w:eastAsia="Times New Roman" w:hAnsi="Tahoma" w:cs="Tahoma"/>
          <w:color w:val="000000" w:themeColor="text1"/>
          <w:sz w:val="20"/>
          <w:szCs w:val="20"/>
          <w:lang w:eastAsia="ru-RU"/>
        </w:rPr>
      </w:pP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proofErr w:type="spellStart"/>
      <w:r w:rsidRPr="00653FC6">
        <w:rPr>
          <w:rFonts w:ascii="Tahoma" w:hAnsi="Tahoma"/>
          <w:color w:val="000000" w:themeColor="text1"/>
          <w:sz w:val="20"/>
        </w:rPr>
        <w:t>т.ч</w:t>
      </w:r>
      <w:proofErr w:type="spellEnd"/>
      <w:r w:rsidRPr="00653FC6">
        <w:rPr>
          <w:rFonts w:ascii="Tahoma" w:hAnsi="Tahoma"/>
          <w:color w:val="000000" w:themeColor="text1"/>
          <w:sz w:val="20"/>
        </w:rPr>
        <w:t>.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D376F1"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w:t>
      </w:r>
      <w:r w:rsidR="006B237A">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w:t>
      </w:r>
      <w:r w:rsidR="006B237A">
        <w:rPr>
          <w:rFonts w:ascii="Tahoma" w:hAnsi="Tahoma" w:cs="Tahoma"/>
          <w:color w:val="000000" w:themeColor="text1"/>
          <w:sz w:val="20"/>
          <w:szCs w:val="20"/>
        </w:rPr>
        <w:t xml:space="preserve"> </w:t>
      </w:r>
      <w:r w:rsidR="00431F92" w:rsidRPr="00653FC6">
        <w:rPr>
          <w:rFonts w:ascii="Tahoma" w:hAnsi="Tahoma" w:cs="Tahoma"/>
          <w:color w:val="000000" w:themeColor="text1"/>
          <w:sz w:val="20"/>
          <w:szCs w:val="20"/>
        </w:rPr>
        <w:t>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923703">
        <w:rPr>
          <w:rFonts w:ascii="Tahoma" w:hAnsi="Tahoma" w:cs="Tahoma"/>
          <w:color w:val="000000" w:themeColor="text1"/>
          <w:sz w:val="20"/>
          <w:szCs w:val="20"/>
        </w:rPr>
        <w:t xml:space="preserve">Ивановского филиала </w:t>
      </w:r>
      <w:r w:rsidR="00EA414B" w:rsidRPr="00653FC6">
        <w:rPr>
          <w:rFonts w:ascii="Tahoma" w:eastAsia="Times New Roman" w:hAnsi="Tahoma" w:cs="Tahoma"/>
          <w:color w:val="000000" w:themeColor="text1"/>
          <w:sz w:val="20"/>
          <w:szCs w:val="20"/>
        </w:rPr>
        <w:t>АО «</w:t>
      </w:r>
      <w:proofErr w:type="spellStart"/>
      <w:r w:rsidR="00EA414B" w:rsidRPr="00653FC6">
        <w:rPr>
          <w:rFonts w:ascii="Tahoma" w:eastAsia="Times New Roman" w:hAnsi="Tahoma" w:cs="Tahoma"/>
          <w:color w:val="000000" w:themeColor="text1"/>
          <w:sz w:val="20"/>
          <w:szCs w:val="20"/>
        </w:rPr>
        <w:t>ЭнергосбыТ</w:t>
      </w:r>
      <w:proofErr w:type="spellEnd"/>
      <w:r w:rsidR="00EA414B" w:rsidRPr="00653FC6">
        <w:rPr>
          <w:rFonts w:ascii="Tahoma" w:eastAsia="Times New Roman" w:hAnsi="Tahoma" w:cs="Tahoma"/>
          <w:color w:val="000000" w:themeColor="text1"/>
          <w:sz w:val="20"/>
          <w:szCs w:val="20"/>
        </w:rPr>
        <w:t xml:space="preserve">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1586CC40"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w:t>
      </w:r>
      <w:r w:rsidR="006B237A">
        <w:rPr>
          <w:rFonts w:ascii="Tahoma" w:hAnsi="Tahoma" w:cs="Tahoma"/>
          <w:color w:val="000000" w:themeColor="text1"/>
          <w:sz w:val="20"/>
          <w:szCs w:val="20"/>
        </w:rPr>
        <w:t xml:space="preserve"> </w:t>
      </w:r>
      <w:r w:rsidR="007932E5" w:rsidRPr="00653FC6">
        <w:rPr>
          <w:rFonts w:ascii="Tahoma" w:hAnsi="Tahoma" w:cs="Tahoma"/>
          <w:color w:val="000000" w:themeColor="text1"/>
          <w:sz w:val="20"/>
          <w:szCs w:val="20"/>
        </w:rPr>
        <w:t>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6F567EC6"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w:t>
      </w:r>
      <w:r w:rsidR="006B237A">
        <w:rPr>
          <w:rFonts w:ascii="Tahoma" w:hAnsi="Tahoma" w:cs="Tahoma"/>
          <w:color w:val="000000" w:themeColor="text1"/>
          <w:sz w:val="20"/>
          <w:szCs w:val="20"/>
        </w:rPr>
        <w:t xml:space="preserve"> </w:t>
      </w:r>
      <w:r w:rsidRPr="00653FC6">
        <w:rPr>
          <w:rFonts w:ascii="Tahoma" w:hAnsi="Tahoma" w:cs="Tahoma"/>
          <w:color w:val="000000" w:themeColor="text1"/>
          <w:sz w:val="20"/>
          <w:szCs w:val="20"/>
        </w:rPr>
        <w:t>1 к Договору).</w:t>
      </w:r>
    </w:p>
    <w:p w14:paraId="26690C03" w14:textId="1F37E416"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w:t>
      </w:r>
      <w:r w:rsidR="006B237A">
        <w:rPr>
          <w:rFonts w:ascii="Tahoma" w:eastAsia="Times New Roman" w:hAnsi="Tahoma" w:cs="Tahoma"/>
          <w:color w:val="000000" w:themeColor="text1"/>
          <w:sz w:val="20"/>
          <w:szCs w:val="20"/>
        </w:rPr>
        <w:t xml:space="preserve"> </w:t>
      </w:r>
      <w:r w:rsidR="00434DE7" w:rsidRPr="00653FC6">
        <w:rPr>
          <w:rFonts w:ascii="Tahoma" w:eastAsia="Times New Roman" w:hAnsi="Tahoma" w:cs="Tahoma"/>
          <w:color w:val="000000" w:themeColor="text1"/>
          <w:sz w:val="20"/>
          <w:szCs w:val="20"/>
        </w:rPr>
        <w:t>1</w:t>
      </w:r>
      <w:r w:rsidR="005B4AE1">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к Договору).</w:t>
      </w:r>
    </w:p>
    <w:p w14:paraId="7034B3DA" w14:textId="28854F88" w:rsidR="006E45A2" w:rsidRPr="006E45A2" w:rsidRDefault="006E45A2" w:rsidP="006E45A2">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E45A2">
        <w:rPr>
          <w:rFonts w:ascii="Tahoma" w:hAnsi="Tahoma" w:cs="Tahoma"/>
          <w:sz w:val="20"/>
          <w:szCs w:val="20"/>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30E4B865" w14:textId="3E94A071" w:rsidR="006E45A2" w:rsidRPr="006E45A2" w:rsidRDefault="006E45A2" w:rsidP="006E45A2">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E45A2">
        <w:rPr>
          <w:rFonts w:ascii="Tahoma" w:hAnsi="Tahoma" w:cs="Tahoma"/>
          <w:sz w:val="20"/>
          <w:szCs w:val="20"/>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Заявки, не выполненные в указанные в Заявках сроки.</w:t>
      </w:r>
    </w:p>
    <w:p w14:paraId="1AC54CEC" w14:textId="5182BA74" w:rsidR="00C53239" w:rsidRPr="00C53239" w:rsidRDefault="006E45A2" w:rsidP="006E45A2">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E45A2">
        <w:rPr>
          <w:rFonts w:ascii="Tahoma" w:eastAsia="Times New Roman"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претензии Подрядчика о нарушении сроков выполнения работ.</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bookmarkStart w:id="1" w:name="_GoBack"/>
      <w:bookmarkEnd w:id="1"/>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1D6FFCD1"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B237A">
        <w:rPr>
          <w:rFonts w:ascii="Tahoma" w:hAnsi="Tahoma" w:cs="Tahoma"/>
          <w:color w:val="000000" w:themeColor="text1"/>
          <w:sz w:val="20"/>
          <w:szCs w:val="20"/>
        </w:rPr>
        <w:t>25</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6B237A">
        <w:rPr>
          <w:rFonts w:ascii="Tahoma" w:hAnsi="Tahoma" w:cs="Tahoma"/>
          <w:color w:val="000000" w:themeColor="text1"/>
          <w:sz w:val="20"/>
          <w:szCs w:val="20"/>
        </w:rPr>
        <w:t xml:space="preserve">4 </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0B378668"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w:t>
      </w:r>
      <w:r w:rsidR="006B237A">
        <w:rPr>
          <w:rFonts w:ascii="Tahoma" w:hAnsi="Tahoma" w:cs="Tahoma"/>
          <w:color w:val="000000" w:themeColor="text1"/>
          <w:sz w:val="20"/>
          <w:szCs w:val="20"/>
        </w:rPr>
        <w:t xml:space="preserve"> </w:t>
      </w:r>
      <w:r w:rsidR="00904AAF" w:rsidRPr="00653FC6">
        <w:rPr>
          <w:rFonts w:ascii="Tahoma" w:hAnsi="Tahoma" w:cs="Tahoma"/>
          <w:color w:val="000000" w:themeColor="text1"/>
          <w:sz w:val="20"/>
          <w:szCs w:val="20"/>
        </w:rPr>
        <w:t>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6B237A">
        <w:rPr>
          <w:rFonts w:ascii="Tahoma" w:hAnsi="Tahoma" w:cs="Tahoma"/>
          <w:color w:val="000000" w:themeColor="text1"/>
          <w:sz w:val="20"/>
          <w:szCs w:val="20"/>
        </w:rPr>
        <w:t xml:space="preserve"> </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1CAA16AC" w14:textId="6C2BF3CF" w:rsidR="00D73D68" w:rsidRPr="00653FC6" w:rsidRDefault="00D73D68" w:rsidP="004E5658">
      <w:pPr>
        <w:pStyle w:val="a6"/>
        <w:widowControl w:val="0"/>
        <w:numPr>
          <w:ilvl w:val="1"/>
          <w:numId w:val="1"/>
        </w:numPr>
        <w:spacing w:after="120"/>
        <w:ind w:left="0" w:hanging="567"/>
        <w:jc w:val="both"/>
        <w:rPr>
          <w:rFonts w:ascii="Tahoma" w:hAnsi="Tahoma" w:cs="Tahoma"/>
          <w:color w:val="000000" w:themeColor="text1"/>
          <w:sz w:val="20"/>
          <w:szCs w:val="20"/>
        </w:rPr>
      </w:pPr>
      <w:r w:rsidRPr="00653FC6">
        <w:rPr>
          <w:rFonts w:ascii="Tahoma" w:hAnsi="Tahoma" w:cs="Tahoma"/>
          <w:color w:val="000000" w:themeColor="text1"/>
          <w:kern w:val="24"/>
          <w:sz w:val="20"/>
        </w:rPr>
        <w:t>Общая</w:t>
      </w:r>
      <w:r w:rsidRPr="00653FC6">
        <w:rPr>
          <w:rFonts w:ascii="Tahoma" w:hAnsi="Tahoma" w:cs="Tahoma"/>
          <w:color w:val="000000" w:themeColor="text1"/>
          <w:sz w:val="20"/>
          <w:szCs w:val="20"/>
        </w:rPr>
        <w:t xml:space="preserve"> </w:t>
      </w:r>
      <w:r w:rsidRPr="00653FC6">
        <w:rPr>
          <w:rFonts w:ascii="Tahoma" w:hAnsi="Tahoma" w:cs="Tahoma"/>
          <w:b/>
          <w:color w:val="000000" w:themeColor="text1"/>
          <w:sz w:val="20"/>
        </w:rPr>
        <w:t>стоимость</w:t>
      </w:r>
      <w:r w:rsidRPr="00653FC6">
        <w:rPr>
          <w:rFonts w:ascii="Tahoma" w:hAnsi="Tahoma" w:cs="Tahoma"/>
          <w:color w:val="000000" w:themeColor="text1"/>
          <w:sz w:val="20"/>
          <w:szCs w:val="20"/>
        </w:rPr>
        <w:t xml:space="preserve"> комплекса работ по Договору на объектах Заказчика определяется на основании </w:t>
      </w:r>
      <w:r w:rsidR="00A222CA" w:rsidRPr="00653FC6">
        <w:rPr>
          <w:rFonts w:ascii="Tahoma" w:eastAsiaTheme="minorHAnsi" w:hAnsi="Tahoma" w:cs="Tahoma"/>
          <w:color w:val="000000" w:themeColor="text1"/>
          <w:sz w:val="20"/>
          <w:szCs w:val="20"/>
          <w:lang w:eastAsia="en-US"/>
        </w:rPr>
        <w:t>Локального сметного расчета (ЛСР</w:t>
      </w:r>
      <w:r w:rsidR="00A222CA" w:rsidRPr="00653FC6">
        <w:rPr>
          <w:rFonts w:ascii="Tahoma" w:hAnsi="Tahoma" w:cs="Tahoma"/>
          <w:color w:val="000000" w:themeColor="text1"/>
          <w:sz w:val="20"/>
          <w:szCs w:val="20"/>
        </w:rPr>
        <w:t>)</w:t>
      </w:r>
      <w:r w:rsidR="00C100C0" w:rsidRPr="00653FC6">
        <w:rPr>
          <w:rFonts w:ascii="Tahoma" w:hAnsi="Tahoma" w:cs="Tahoma"/>
          <w:color w:val="000000" w:themeColor="text1"/>
          <w:sz w:val="20"/>
          <w:szCs w:val="20"/>
        </w:rPr>
        <w:t xml:space="preserve"> </w:t>
      </w:r>
      <w:r w:rsidR="00DA1D98" w:rsidRPr="00653FC6">
        <w:rPr>
          <w:rFonts w:ascii="Tahoma" w:hAnsi="Tahoma" w:cs="Tahoma"/>
          <w:color w:val="000000" w:themeColor="text1"/>
          <w:kern w:val="24"/>
          <w:sz w:val="20"/>
        </w:rPr>
        <w:t>(Приложение №</w:t>
      </w:r>
      <w:r w:rsidR="006B237A">
        <w:rPr>
          <w:rFonts w:ascii="Tahoma" w:hAnsi="Tahoma" w:cs="Tahoma"/>
          <w:color w:val="000000" w:themeColor="text1"/>
          <w:kern w:val="24"/>
          <w:sz w:val="20"/>
        </w:rPr>
        <w:t xml:space="preserve"> </w:t>
      </w:r>
      <w:r w:rsidR="00DA1D98" w:rsidRPr="00653FC6">
        <w:rPr>
          <w:rFonts w:ascii="Tahoma" w:hAnsi="Tahoma" w:cs="Tahoma"/>
          <w:color w:val="000000" w:themeColor="text1"/>
          <w:kern w:val="24"/>
          <w:sz w:val="20"/>
        </w:rPr>
        <w:t>3 к Договору)</w:t>
      </w:r>
      <w:r w:rsidR="00A222CA" w:rsidRPr="00653FC6">
        <w:rPr>
          <w:rFonts w:ascii="Tahoma" w:hAnsi="Tahoma" w:cs="Tahoma"/>
          <w:color w:val="000000" w:themeColor="text1"/>
          <w:kern w:val="24"/>
          <w:sz w:val="20"/>
        </w:rPr>
        <w:t xml:space="preserve"> на производства работ предоставляемого подрядчиком, является ориентировочной (предельной) и не может превышать</w:t>
      </w:r>
      <w:r w:rsidR="004E5658" w:rsidRPr="00653FC6">
        <w:rPr>
          <w:rFonts w:ascii="Tahoma" w:eastAsia="Times New Roman" w:hAnsi="Tahoma" w:cs="Tahoma"/>
          <w:color w:val="000000" w:themeColor="text1"/>
          <w:sz w:val="20"/>
          <w:szCs w:val="20"/>
        </w:rPr>
        <w:t xml:space="preserve"> </w:t>
      </w:r>
      <w:r w:rsidR="00EA414B" w:rsidRPr="00653FC6">
        <w:rPr>
          <w:rFonts w:ascii="Tahoma" w:hAnsi="Tahoma" w:cs="Tahoma"/>
          <w:bCs/>
          <w:color w:val="000000" w:themeColor="text1"/>
          <w:sz w:val="20"/>
          <w:szCs w:val="20"/>
        </w:rPr>
        <w:t>_</w:t>
      </w:r>
      <w:r w:rsidR="00A222CA" w:rsidRPr="00653FC6">
        <w:rPr>
          <w:rFonts w:ascii="Tahoma" w:hAnsi="Tahoma" w:cs="Tahoma"/>
          <w:bCs/>
          <w:color w:val="000000" w:themeColor="text1"/>
          <w:sz w:val="20"/>
          <w:szCs w:val="20"/>
        </w:rPr>
        <w:t>______</w:t>
      </w:r>
      <w:r w:rsidR="00EA414B" w:rsidRPr="00653FC6">
        <w:rPr>
          <w:rFonts w:ascii="Tahoma" w:hAnsi="Tahoma" w:cs="Tahoma"/>
          <w:bCs/>
          <w:color w:val="000000" w:themeColor="text1"/>
          <w:sz w:val="20"/>
          <w:szCs w:val="20"/>
        </w:rPr>
        <w:t>_</w:t>
      </w:r>
      <w:r w:rsidR="00235573" w:rsidRPr="00653FC6">
        <w:rPr>
          <w:rFonts w:ascii="Tahoma" w:eastAsia="Times New Roman" w:hAnsi="Tahoma" w:cs="Tahoma"/>
          <w:color w:val="000000" w:themeColor="text1"/>
          <w:sz w:val="20"/>
          <w:szCs w:val="20"/>
        </w:rPr>
        <w:t xml:space="preserve"> </w:t>
      </w:r>
      <w:r w:rsidR="004E5658" w:rsidRPr="00653FC6">
        <w:rPr>
          <w:rFonts w:ascii="Tahoma" w:eastAsia="Times New Roman" w:hAnsi="Tahoma" w:cs="Tahoma"/>
          <w:color w:val="000000" w:themeColor="text1"/>
          <w:sz w:val="20"/>
          <w:szCs w:val="20"/>
        </w:rPr>
        <w:t>(</w:t>
      </w:r>
      <w:r w:rsidR="00EA414B" w:rsidRPr="00653FC6">
        <w:rPr>
          <w:rFonts w:ascii="Tahoma" w:eastAsia="Times New Roman" w:hAnsi="Tahoma" w:cs="Tahoma"/>
          <w:color w:val="000000" w:themeColor="text1"/>
          <w:sz w:val="20"/>
          <w:szCs w:val="20"/>
        </w:rPr>
        <w:t>___</w:t>
      </w:r>
      <w:r w:rsidR="004E5658" w:rsidRPr="00653FC6">
        <w:rPr>
          <w:rFonts w:ascii="Tahoma" w:eastAsia="Times New Roman" w:hAnsi="Tahoma" w:cs="Tahoma"/>
          <w:color w:val="000000" w:themeColor="text1"/>
          <w:sz w:val="20"/>
          <w:szCs w:val="20"/>
        </w:rPr>
        <w:t>) рубл</w:t>
      </w:r>
      <w:r w:rsidR="00BB4756" w:rsidRPr="00653FC6">
        <w:rPr>
          <w:rFonts w:ascii="Tahoma" w:eastAsia="Times New Roman" w:hAnsi="Tahoma" w:cs="Tahoma"/>
          <w:color w:val="000000" w:themeColor="text1"/>
          <w:sz w:val="20"/>
          <w:szCs w:val="20"/>
        </w:rPr>
        <w:t>ей</w:t>
      </w:r>
      <w:r w:rsidR="004E5658" w:rsidRPr="00653FC6">
        <w:rPr>
          <w:rFonts w:ascii="Tahoma" w:eastAsia="Times New Roman" w:hAnsi="Tahoma" w:cs="Tahoma"/>
          <w:color w:val="000000" w:themeColor="text1"/>
          <w:sz w:val="20"/>
          <w:szCs w:val="20"/>
        </w:rPr>
        <w:t xml:space="preserve"> </w:t>
      </w:r>
      <w:r w:rsidR="00EA414B" w:rsidRPr="00653FC6">
        <w:rPr>
          <w:rFonts w:ascii="Tahoma" w:eastAsia="Times New Roman" w:hAnsi="Tahoma" w:cs="Tahoma"/>
          <w:color w:val="000000" w:themeColor="text1"/>
          <w:sz w:val="20"/>
          <w:szCs w:val="20"/>
        </w:rPr>
        <w:t>__</w:t>
      </w:r>
      <w:r w:rsidR="004E5658" w:rsidRPr="00653FC6">
        <w:rPr>
          <w:rFonts w:ascii="Tahoma" w:eastAsia="Times New Roman" w:hAnsi="Tahoma" w:cs="Tahoma"/>
          <w:color w:val="000000" w:themeColor="text1"/>
          <w:sz w:val="20"/>
          <w:szCs w:val="20"/>
        </w:rPr>
        <w:t xml:space="preserve"> коп, </w:t>
      </w:r>
      <w:r w:rsidR="00A222CA" w:rsidRPr="00653FC6">
        <w:rPr>
          <w:rFonts w:ascii="Tahoma" w:eastAsiaTheme="minorHAnsi" w:hAnsi="Tahoma" w:cs="Tahoma"/>
          <w:color w:val="000000" w:themeColor="text1"/>
          <w:sz w:val="20"/>
          <w:szCs w:val="20"/>
          <w:lang w:eastAsia="en-US"/>
        </w:rPr>
        <w:t>в том числе налог на добавленную стоимость 20%.</w:t>
      </w:r>
    </w:p>
    <w:p w14:paraId="44349602" w14:textId="2D7C62BA" w:rsidR="00D73D68" w:rsidRPr="00653FC6" w:rsidRDefault="00D73D68" w:rsidP="00E6221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00793C24" w:rsidRPr="00653FC6">
        <w:rPr>
          <w:rFonts w:ascii="Tahoma" w:eastAsiaTheme="minorHAnsi" w:hAnsi="Tahoma" w:cs="Tahoma"/>
          <w:color w:val="000000" w:themeColor="text1"/>
          <w:sz w:val="20"/>
          <w:szCs w:val="20"/>
          <w:lang w:eastAsia="en-US"/>
        </w:rPr>
        <w:t>определенная Локальным сметным расчетом (ЛСР)</w:t>
      </w:r>
      <w:r w:rsidR="00D65D79" w:rsidRPr="00653FC6">
        <w:rPr>
          <w:rFonts w:ascii="Tahoma" w:hAnsi="Tahoma" w:cs="Tahoma"/>
          <w:color w:val="000000" w:themeColor="text1"/>
          <w:kern w:val="24"/>
          <w:sz w:val="20"/>
        </w:rPr>
        <w:t>,</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w:t>
      </w:r>
      <w:r w:rsidR="00DB6564" w:rsidRPr="00653FC6">
        <w:rPr>
          <w:rFonts w:ascii="Tahoma" w:hAnsi="Tahoma" w:cs="Tahoma"/>
          <w:color w:val="000000" w:themeColor="text1"/>
          <w:kern w:val="24"/>
          <w:sz w:val="20"/>
        </w:rPr>
        <w:t>учетом всех выполненных работ</w:t>
      </w:r>
      <w:r w:rsidR="00BC369F" w:rsidRPr="00653FC6">
        <w:rPr>
          <w:rFonts w:ascii="Tahoma" w:hAnsi="Tahoma" w:cs="Tahoma"/>
          <w:color w:val="000000" w:themeColor="text1"/>
          <w:kern w:val="24"/>
          <w:sz w:val="20"/>
        </w:rPr>
        <w:t xml:space="preserve">, </w:t>
      </w:r>
      <w:r w:rsidR="00642115" w:rsidRPr="00653FC6">
        <w:rPr>
          <w:rFonts w:ascii="Tahoma" w:hAnsi="Tahoma" w:cs="Tahoma"/>
          <w:color w:val="000000" w:themeColor="text1"/>
          <w:kern w:val="24"/>
          <w:sz w:val="20"/>
        </w:rPr>
        <w:t>ориентировочный</w:t>
      </w:r>
      <w:r w:rsidR="00BC369F" w:rsidRPr="00653FC6">
        <w:rPr>
          <w:rFonts w:ascii="Tahoma" w:hAnsi="Tahoma" w:cs="Tahoma"/>
          <w:color w:val="000000" w:themeColor="text1"/>
          <w:kern w:val="24"/>
          <w:sz w:val="20"/>
        </w:rPr>
        <w:t xml:space="preserve"> объём которых указан</w:t>
      </w:r>
      <w:r w:rsidR="00DB6564" w:rsidRPr="00653FC6">
        <w:rPr>
          <w:rFonts w:ascii="Tahoma" w:hAnsi="Tahoma" w:cs="Tahoma"/>
          <w:color w:val="000000" w:themeColor="text1"/>
          <w:kern w:val="24"/>
          <w:sz w:val="20"/>
        </w:rPr>
        <w:t xml:space="preserve"> в Ведомости объема работ (Приложение №</w:t>
      </w:r>
      <w:r w:rsidR="006B237A">
        <w:rPr>
          <w:rFonts w:ascii="Tahoma" w:hAnsi="Tahoma" w:cs="Tahoma"/>
          <w:color w:val="000000" w:themeColor="text1"/>
          <w:kern w:val="24"/>
          <w:sz w:val="20"/>
        </w:rPr>
        <w:t xml:space="preserve"> </w:t>
      </w:r>
      <w:r w:rsidR="00DB6564" w:rsidRPr="00653FC6">
        <w:rPr>
          <w:rFonts w:ascii="Tahoma" w:hAnsi="Tahoma" w:cs="Tahoma"/>
          <w:color w:val="000000" w:themeColor="text1"/>
          <w:kern w:val="24"/>
          <w:sz w:val="20"/>
        </w:rPr>
        <w:t>2</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 и направленных Подрядчику заявок на выполнение работ (Приложение №</w:t>
      </w:r>
      <w:r w:rsidR="006B237A">
        <w:rPr>
          <w:rFonts w:ascii="Tahoma" w:hAnsi="Tahoma" w:cs="Tahoma"/>
          <w:color w:val="000000" w:themeColor="text1"/>
          <w:kern w:val="24"/>
          <w:sz w:val="20"/>
        </w:rPr>
        <w:t xml:space="preserve"> </w:t>
      </w:r>
      <w:r w:rsidR="00DB6564" w:rsidRPr="00653FC6">
        <w:rPr>
          <w:rFonts w:ascii="Tahoma" w:hAnsi="Tahoma" w:cs="Tahoma"/>
          <w:color w:val="000000" w:themeColor="text1"/>
          <w:kern w:val="24"/>
          <w:sz w:val="20"/>
        </w:rPr>
        <w:t>4</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w:t>
      </w:r>
      <w:r w:rsidRPr="00653FC6">
        <w:rPr>
          <w:rFonts w:ascii="Tahoma" w:hAnsi="Tahoma" w:cs="Tahoma"/>
          <w:color w:val="000000" w:themeColor="text1"/>
          <w:kern w:val="24"/>
          <w:sz w:val="20"/>
        </w:rPr>
        <w:t>. В стоимость настоящего договора полностью включена оплата всех обязательств Подрядчи</w:t>
      </w:r>
      <w:r w:rsidR="009932D4" w:rsidRPr="00653FC6">
        <w:rPr>
          <w:rFonts w:ascii="Tahoma" w:hAnsi="Tahoma" w:cs="Tahoma"/>
          <w:color w:val="000000" w:themeColor="text1"/>
          <w:kern w:val="24"/>
          <w:sz w:val="20"/>
        </w:rPr>
        <w:t xml:space="preserve">ка по настоящему Договору. В том числе </w:t>
      </w:r>
      <w:r w:rsidR="009932D4"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FC14FB" w:rsidRPr="00653FC6">
        <w:rPr>
          <w:rFonts w:ascii="Tahoma" w:eastAsia="Times New Roman" w:hAnsi="Tahoma" w:cs="Tahoma"/>
          <w:color w:val="000000" w:themeColor="text1"/>
          <w:sz w:val="20"/>
          <w:szCs w:val="20"/>
        </w:rPr>
        <w:t xml:space="preserve"> и пломбировочной продукции</w:t>
      </w:r>
      <w:r w:rsidR="009932D4" w:rsidRPr="00653FC6">
        <w:rPr>
          <w:rFonts w:ascii="Tahoma" w:eastAsia="Times New Roman" w:hAnsi="Tahoma" w:cs="Tahoma"/>
          <w:color w:val="000000" w:themeColor="text1"/>
          <w:sz w:val="20"/>
          <w:szCs w:val="20"/>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653FC6">
        <w:rPr>
          <w:rFonts w:ascii="Tahoma" w:eastAsia="Times New Roman" w:hAnsi="Tahoma" w:cs="Tahoma"/>
          <w:color w:val="000000" w:themeColor="text1"/>
          <w:sz w:val="20"/>
          <w:szCs w:val="20"/>
        </w:rPr>
        <w:t>на объекте.</w:t>
      </w:r>
      <w:r w:rsidR="009932D4" w:rsidRPr="00653FC6">
        <w:rPr>
          <w:rFonts w:ascii="Tahoma" w:eastAsia="Times New Roman" w:hAnsi="Tahoma" w:cs="Tahoma"/>
          <w:color w:val="000000" w:themeColor="text1"/>
          <w:sz w:val="20"/>
          <w:szCs w:val="20"/>
        </w:rPr>
        <w:t xml:space="preserve"> Так же в </w:t>
      </w:r>
      <w:r w:rsidR="009932D4" w:rsidRPr="00653FC6">
        <w:rPr>
          <w:rFonts w:ascii="Tahoma" w:hAnsi="Tahoma" w:cs="Tahoma"/>
          <w:color w:val="000000" w:themeColor="text1"/>
          <w:kern w:val="24"/>
          <w:sz w:val="20"/>
        </w:rPr>
        <w:t>Стоимость работ</w:t>
      </w:r>
      <w:r w:rsidR="009932D4"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653FC6">
        <w:rPr>
          <w:rFonts w:ascii="Tahoma" w:eastAsia="Times New Roman" w:hAnsi="Tahoma" w:cs="Tahoma"/>
          <w:color w:val="000000" w:themeColor="text1"/>
          <w:sz w:val="20"/>
          <w:szCs w:val="20"/>
        </w:rPr>
        <w:t xml:space="preserve">, </w:t>
      </w:r>
      <w:r w:rsidR="004009EC" w:rsidRPr="00653FC6">
        <w:rPr>
          <w:rFonts w:ascii="Tahoma" w:eastAsia="Times New Roman" w:hAnsi="Tahoma" w:cs="Tahoma"/>
          <w:color w:val="000000" w:themeColor="text1"/>
          <w:sz w:val="20"/>
          <w:szCs w:val="20"/>
        </w:rPr>
        <w:t xml:space="preserve">все расходы на транспорт </w:t>
      </w:r>
      <w:r w:rsidR="001F6236" w:rsidRPr="00653FC6">
        <w:rPr>
          <w:rFonts w:ascii="Tahoma" w:eastAsia="Times New Roman" w:hAnsi="Tahoma" w:cs="Tahoma"/>
          <w:color w:val="000000" w:themeColor="text1"/>
          <w:sz w:val="20"/>
          <w:szCs w:val="20"/>
        </w:rPr>
        <w:t xml:space="preserve">в случае если по факту выезда </w:t>
      </w:r>
      <w:r w:rsidR="001F6236" w:rsidRPr="00653FC6">
        <w:rPr>
          <w:rFonts w:ascii="Tahoma" w:eastAsia="Times New Roman" w:hAnsi="Tahoma" w:cs="Tahoma"/>
          <w:color w:val="000000" w:themeColor="text1"/>
          <w:sz w:val="20"/>
          <w:szCs w:val="20"/>
        </w:rPr>
        <w:lastRenderedPageBreak/>
        <w:t>на объект где требуется замена</w:t>
      </w:r>
      <w:r w:rsidR="004009EC" w:rsidRPr="00653FC6">
        <w:rPr>
          <w:rFonts w:ascii="Tahoma" w:eastAsia="Times New Roman" w:hAnsi="Tahoma" w:cs="Tahoma"/>
          <w:color w:val="000000" w:themeColor="text1"/>
          <w:sz w:val="20"/>
          <w:szCs w:val="20"/>
        </w:rPr>
        <w:t>,</w:t>
      </w:r>
      <w:r w:rsidR="001F6236" w:rsidRPr="00653FC6">
        <w:rPr>
          <w:rFonts w:ascii="Tahoma" w:eastAsia="Times New Roman" w:hAnsi="Tahoma" w:cs="Tahoma"/>
          <w:color w:val="000000" w:themeColor="text1"/>
          <w:sz w:val="20"/>
          <w:szCs w:val="20"/>
        </w:rPr>
        <w:t xml:space="preserve"> </w:t>
      </w:r>
      <w:r w:rsidR="00F5056F" w:rsidRPr="00653FC6">
        <w:rPr>
          <w:rFonts w:ascii="Tahoma" w:eastAsia="Times New Roman" w:hAnsi="Tahoma" w:cs="Tahoma"/>
          <w:color w:val="000000" w:themeColor="text1"/>
          <w:sz w:val="20"/>
          <w:szCs w:val="20"/>
        </w:rPr>
        <w:t>Подрядчиком</w:t>
      </w:r>
      <w:r w:rsidR="004009EC" w:rsidRPr="00653FC6">
        <w:rPr>
          <w:rFonts w:ascii="Tahoma" w:eastAsia="Times New Roman" w:hAnsi="Tahoma" w:cs="Tahoma"/>
          <w:color w:val="000000" w:themeColor="text1"/>
          <w:sz w:val="20"/>
          <w:szCs w:val="20"/>
        </w:rPr>
        <w:t xml:space="preserve"> фактически</w:t>
      </w:r>
      <w:r w:rsidR="00F5056F" w:rsidRPr="00653FC6">
        <w:rPr>
          <w:rFonts w:ascii="Tahoma" w:eastAsia="Times New Roman" w:hAnsi="Tahoma" w:cs="Tahoma"/>
          <w:color w:val="000000" w:themeColor="text1"/>
          <w:sz w:val="20"/>
          <w:szCs w:val="20"/>
        </w:rPr>
        <w:t xml:space="preserve"> </w:t>
      </w:r>
      <w:r w:rsidR="004009EC" w:rsidRPr="00653FC6">
        <w:rPr>
          <w:rFonts w:ascii="Tahoma" w:hAnsi="Tahoma" w:cs="Tahoma"/>
          <w:color w:val="000000" w:themeColor="text1"/>
          <w:sz w:val="20"/>
          <w:szCs w:val="20"/>
        </w:rPr>
        <w:t>определено, что</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установленные</w:t>
      </w:r>
      <w:r w:rsidR="00F5056F" w:rsidRPr="00653FC6">
        <w:rPr>
          <w:rFonts w:ascii="Tahoma" w:hAnsi="Tahoma" w:cs="Tahoma"/>
          <w:color w:val="000000" w:themeColor="text1"/>
          <w:sz w:val="20"/>
          <w:szCs w:val="20"/>
        </w:rPr>
        <w:t xml:space="preserve"> на вышеописанных объектах прибор</w:t>
      </w:r>
      <w:r w:rsidR="004009EC" w:rsidRPr="00653FC6">
        <w:rPr>
          <w:rFonts w:ascii="Tahoma" w:hAnsi="Tahoma" w:cs="Tahoma"/>
          <w:color w:val="000000" w:themeColor="text1"/>
          <w:sz w:val="20"/>
          <w:szCs w:val="20"/>
        </w:rPr>
        <w:t>ы</w:t>
      </w:r>
      <w:r w:rsidR="00F5056F" w:rsidRPr="00653FC6">
        <w:rPr>
          <w:rFonts w:ascii="Tahoma" w:hAnsi="Tahoma" w:cs="Tahoma"/>
          <w:color w:val="000000" w:themeColor="text1"/>
          <w:sz w:val="20"/>
          <w:szCs w:val="20"/>
        </w:rPr>
        <w:t xml:space="preserve"> учета электрической энергии</w:t>
      </w:r>
      <w:r w:rsidR="004009EC" w:rsidRPr="00653FC6">
        <w:rPr>
          <w:rFonts w:ascii="Tahoma" w:hAnsi="Tahoma" w:cs="Tahoma"/>
          <w:color w:val="000000" w:themeColor="text1"/>
          <w:sz w:val="20"/>
          <w:szCs w:val="20"/>
        </w:rPr>
        <w:t xml:space="preserve"> пригодны к коммерческим расчетам</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ввиду не истекшей</w:t>
      </w:r>
      <w:r w:rsidR="00F5056F" w:rsidRPr="00653FC6">
        <w:rPr>
          <w:rFonts w:ascii="Tahoma" w:hAnsi="Tahoma" w:cs="Tahoma"/>
          <w:color w:val="000000" w:themeColor="text1"/>
          <w:sz w:val="20"/>
          <w:szCs w:val="20"/>
        </w:rPr>
        <w:t xml:space="preserve"> даты</w:t>
      </w:r>
      <w:r w:rsidR="00F5056F" w:rsidRPr="00653FC6">
        <w:rPr>
          <w:color w:val="000000" w:themeColor="text1"/>
        </w:rPr>
        <w:t xml:space="preserve"> </w:t>
      </w:r>
      <w:r w:rsidR="00F5056F" w:rsidRPr="00653FC6">
        <w:rPr>
          <w:rFonts w:ascii="Tahoma" w:hAnsi="Tahoma" w:cs="Tahoma"/>
          <w:color w:val="000000" w:themeColor="text1"/>
          <w:sz w:val="20"/>
          <w:szCs w:val="20"/>
        </w:rPr>
        <w:t xml:space="preserve">интервала между поверками, </w:t>
      </w:r>
      <w:r w:rsidR="000120CF" w:rsidRPr="00653FC6">
        <w:rPr>
          <w:rFonts w:ascii="Tahoma" w:hAnsi="Tahoma" w:cs="Tahoma"/>
          <w:color w:val="000000" w:themeColor="text1"/>
          <w:sz w:val="20"/>
          <w:szCs w:val="20"/>
        </w:rPr>
        <w:t>не истекшим сроком</w:t>
      </w:r>
      <w:r w:rsidR="00F5056F" w:rsidRPr="00653FC6">
        <w:rPr>
          <w:rFonts w:ascii="Tahoma" w:hAnsi="Tahoma" w:cs="Tahoma"/>
          <w:color w:val="000000" w:themeColor="text1"/>
          <w:sz w:val="20"/>
          <w:szCs w:val="20"/>
        </w:rPr>
        <w:t xml:space="preserve"> эксплуатации прибора</w:t>
      </w:r>
      <w:r w:rsidR="000120CF" w:rsidRPr="00653FC6">
        <w:rPr>
          <w:rFonts w:ascii="Tahoma" w:hAnsi="Tahoma" w:cs="Tahoma"/>
          <w:color w:val="000000" w:themeColor="text1"/>
          <w:sz w:val="20"/>
          <w:szCs w:val="20"/>
        </w:rPr>
        <w:t xml:space="preserve"> учета и не выходом</w:t>
      </w:r>
      <w:r w:rsidR="00F5056F" w:rsidRPr="00653FC6">
        <w:rPr>
          <w:rFonts w:ascii="Tahoma" w:hAnsi="Tahoma" w:cs="Tahoma"/>
          <w:color w:val="000000" w:themeColor="text1"/>
          <w:sz w:val="20"/>
          <w:szCs w:val="20"/>
        </w:rPr>
        <w:t xml:space="preserve"> из строя</w:t>
      </w:r>
      <w:r w:rsidR="004009EC" w:rsidRPr="00653FC6">
        <w:rPr>
          <w:rFonts w:ascii="Tahoma" w:hAnsi="Tahoma" w:cs="Tahoma"/>
          <w:color w:val="000000" w:themeColor="text1"/>
          <w:sz w:val="20"/>
          <w:szCs w:val="20"/>
        </w:rPr>
        <w:t xml:space="preserve">, </w:t>
      </w:r>
      <w:r w:rsidR="009932D4"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009932D4" w:rsidRPr="00653FC6">
        <w:rPr>
          <w:rFonts w:ascii="Tahoma" w:eastAsia="Times New Roman" w:hAnsi="Tahoma" w:cs="Tahoma"/>
          <w:bCs/>
          <w:color w:val="000000" w:themeColor="text1"/>
          <w:sz w:val="20"/>
          <w:szCs w:val="20"/>
        </w:rPr>
        <w:t>.</w:t>
      </w:r>
    </w:p>
    <w:p w14:paraId="306B962E" w14:textId="77777777" w:rsidR="00D43B1C" w:rsidRPr="00653FC6" w:rsidRDefault="00D43B1C" w:rsidP="00D43B1C">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2A6D392E" w14:textId="77777777" w:rsidR="00D73D68" w:rsidRPr="00653FC6" w:rsidRDefault="00D73D68" w:rsidP="003570A1">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B3764B7"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w:t>
      </w:r>
      <w:r w:rsidR="00BD4E3E" w:rsidRPr="00653FC6">
        <w:rPr>
          <w:rFonts w:ascii="Tahoma" w:eastAsia="Times New Roman" w:hAnsi="Tahoma" w:cs="Tahoma"/>
          <w:color w:val="000000" w:themeColor="text1"/>
          <w:sz w:val="20"/>
          <w:szCs w:val="20"/>
        </w:rPr>
        <w:t>дусмотрено Техническим заданием;</w:t>
      </w:r>
    </w:p>
    <w:p w14:paraId="571F9380"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исключения </w:t>
      </w:r>
      <w:r w:rsidR="00D43B1C" w:rsidRPr="00653FC6">
        <w:rPr>
          <w:rFonts w:ascii="Tahoma" w:eastAsia="Times New Roman" w:hAnsi="Tahoma" w:cs="Tahoma"/>
          <w:color w:val="000000" w:themeColor="text1"/>
          <w:sz w:val="20"/>
          <w:szCs w:val="20"/>
        </w:rPr>
        <w:t>Объектов</w:t>
      </w:r>
      <w:r w:rsidRPr="00653FC6">
        <w:rPr>
          <w:rFonts w:ascii="Tahoma" w:eastAsia="Times New Roman" w:hAnsi="Tahoma" w:cs="Tahoma"/>
          <w:color w:val="000000" w:themeColor="text1"/>
          <w:sz w:val="20"/>
          <w:szCs w:val="20"/>
        </w:rPr>
        <w:t xml:space="preserve"> из объема работ Подрядчика в соответствии с условиями Договора;</w:t>
      </w:r>
    </w:p>
    <w:p w14:paraId="716A793A" w14:textId="477E8784" w:rsidR="00D73D68" w:rsidRPr="00653FC6" w:rsidRDefault="00D73D68" w:rsidP="001F7C7E">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w:t>
      </w:r>
      <w:r w:rsidR="00215C9E" w:rsidRPr="00653FC6">
        <w:rPr>
          <w:rFonts w:ascii="Tahoma" w:eastAsia="Times New Roman" w:hAnsi="Tahoma" w:cs="Tahoma"/>
          <w:color w:val="000000" w:themeColor="text1"/>
          <w:sz w:val="20"/>
          <w:szCs w:val="20"/>
        </w:rPr>
        <w:t>и</w:t>
      </w:r>
      <w:r w:rsidR="003410F6" w:rsidRPr="00653FC6">
        <w:rPr>
          <w:rFonts w:ascii="Tahoma" w:eastAsia="Times New Roman" w:hAnsi="Tahoma" w:cs="Tahoma"/>
          <w:color w:val="000000" w:themeColor="text1"/>
          <w:sz w:val="20"/>
          <w:szCs w:val="20"/>
        </w:rPr>
        <w:t xml:space="preserve"> или улучшенными</w:t>
      </w:r>
      <w:r w:rsidR="00215C9E" w:rsidRPr="00653FC6">
        <w:rPr>
          <w:rFonts w:ascii="Tahoma" w:eastAsia="Times New Roman" w:hAnsi="Tahoma" w:cs="Tahoma"/>
          <w:color w:val="000000" w:themeColor="text1"/>
          <w:sz w:val="20"/>
          <w:szCs w:val="20"/>
        </w:rPr>
        <w:t xml:space="preserve"> техническими характеристиками;</w:t>
      </w:r>
    </w:p>
    <w:p w14:paraId="1CB99D35" w14:textId="77777777" w:rsidR="00D73D68" w:rsidRPr="00653FC6" w:rsidRDefault="00D73D68"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5F28FC92" w14:textId="366F1013" w:rsidR="00C53239" w:rsidRPr="00CB580C" w:rsidRDefault="00CB580C" w:rsidP="00BF03C5">
      <w:pPr>
        <w:pStyle w:val="a6"/>
        <w:numPr>
          <w:ilvl w:val="2"/>
          <w:numId w:val="27"/>
        </w:numPr>
        <w:spacing w:after="120"/>
        <w:jc w:val="both"/>
        <w:rPr>
          <w:rFonts w:ascii="Tahoma" w:eastAsiaTheme="minorHAnsi" w:hAnsi="Tahoma" w:cs="Tahoma"/>
          <w:color w:val="000000" w:themeColor="text1"/>
          <w:sz w:val="20"/>
          <w:szCs w:val="20"/>
          <w:lang w:eastAsia="en-US"/>
        </w:rPr>
      </w:pPr>
      <w:r>
        <w:rPr>
          <w:rFonts w:ascii="Tahoma" w:hAnsi="Tahoma" w:cs="Tahoma"/>
          <w:sz w:val="20"/>
          <w:szCs w:val="20"/>
        </w:rPr>
        <w:t>О</w:t>
      </w:r>
      <w:r w:rsidRPr="004F0970">
        <w:rPr>
          <w:rFonts w:ascii="Tahoma" w:hAnsi="Tahoma" w:cs="Tahoma"/>
          <w:sz w:val="20"/>
          <w:szCs w:val="20"/>
        </w:rPr>
        <w:t xml:space="preserve">плата Договорной цены производится Заказчиком по факту </w:t>
      </w:r>
      <w:r w:rsidRPr="004F0970">
        <w:rPr>
          <w:rFonts w:ascii="Tahoma" w:hAnsi="Tahoma" w:cs="Tahoma"/>
          <w:bCs/>
          <w:sz w:val="20"/>
          <w:szCs w:val="20"/>
        </w:rPr>
        <w:t>выполненных Работ</w:t>
      </w:r>
      <w:r w:rsidRPr="004F0970">
        <w:rPr>
          <w:rFonts w:ascii="Tahoma" w:hAnsi="Tahoma" w:cs="Tahoma"/>
          <w:sz w:val="20"/>
          <w:szCs w:val="20"/>
        </w:rPr>
        <w:t xml:space="preserve"> по Заявке </w:t>
      </w:r>
      <w:r w:rsidRPr="004F0970">
        <w:rPr>
          <w:rFonts w:ascii="Tahoma" w:hAnsi="Tahoma" w:cs="Tahoma"/>
          <w:iCs/>
          <w:sz w:val="20"/>
          <w:szCs w:val="20"/>
        </w:rPr>
        <w:t xml:space="preserve">за минусом Гарантийного удержания (пропорционально от стоимости принятых работ), </w:t>
      </w:r>
      <w:r w:rsidRPr="004F0970">
        <w:rPr>
          <w:rFonts w:ascii="Tahoma" w:hAnsi="Tahoma" w:cs="Tahoma"/>
          <w:sz w:val="20"/>
          <w:szCs w:val="20"/>
        </w:rPr>
        <w:t xml:space="preserve"> которое выплачивается</w:t>
      </w:r>
      <w:r w:rsidRPr="004F0970" w:rsidDel="00227811">
        <w:rPr>
          <w:rFonts w:ascii="Tahoma" w:hAnsi="Tahoma" w:cs="Tahoma"/>
          <w:sz w:val="20"/>
          <w:szCs w:val="20"/>
        </w:rPr>
        <w:t xml:space="preserve"> </w:t>
      </w:r>
      <w:r>
        <w:rPr>
          <w:rFonts w:ascii="Tahoma" w:hAnsi="Tahoma" w:cs="Tahoma"/>
          <w:iCs/>
          <w:sz w:val="20"/>
          <w:szCs w:val="20"/>
        </w:rPr>
        <w:t xml:space="preserve"> в соответствии с п.3.5.2.</w:t>
      </w:r>
      <w:r w:rsidRPr="004F0970">
        <w:rPr>
          <w:rFonts w:ascii="Tahoma" w:hAnsi="Tahoma" w:cs="Tahoma"/>
          <w:iCs/>
          <w:sz w:val="20"/>
          <w:szCs w:val="20"/>
        </w:rPr>
        <w:t xml:space="preserve"> Договора,</w:t>
      </w:r>
      <w:r w:rsidRPr="004F0970">
        <w:rPr>
          <w:rFonts w:ascii="Tahoma" w:hAnsi="Tahoma" w:cs="Tahoma"/>
          <w:sz w:val="20"/>
          <w:szCs w:val="20"/>
        </w:rPr>
        <w:t xml:space="preserve"> в течение 7 (семи) рабочих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hAnsi="Tahoma" w:cs="Tahoma"/>
          <w:color w:val="000000"/>
          <w:sz w:val="20"/>
          <w:szCs w:val="20"/>
        </w:rPr>
        <w:t xml:space="preserve">на основании выставленного Подрядчиком счета, при условии </w:t>
      </w:r>
      <w:r w:rsidRPr="004F0970">
        <w:rPr>
          <w:rFonts w:ascii="Tahoma" w:hAnsi="Tahoma" w:cs="Tahoma"/>
          <w:sz w:val="20"/>
          <w:szCs w:val="20"/>
        </w:rPr>
        <w:t>отсутствия претензий и требований со стороны Заказчика к качеству и срокам выполненных работ</w:t>
      </w:r>
      <w:r w:rsidRPr="004F0970">
        <w:rPr>
          <w:rFonts w:ascii="Tahoma" w:hAnsi="Tahoma" w:cs="Tahoma"/>
          <w:color w:val="000000"/>
          <w:sz w:val="20"/>
          <w:szCs w:val="20"/>
        </w:rPr>
        <w:t xml:space="preserve"> и представления Подрядчиком Заказчику полного комплекта следующих документов:</w:t>
      </w:r>
    </w:p>
    <w:p w14:paraId="346D8D8D" w14:textId="77777777" w:rsidR="00CB580C" w:rsidRPr="0060107E" w:rsidRDefault="00CB580C" w:rsidP="00CB580C">
      <w:pPr>
        <w:numPr>
          <w:ilvl w:val="0"/>
          <w:numId w:val="26"/>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счета;</w:t>
      </w:r>
    </w:p>
    <w:p w14:paraId="69DC1BC8" w14:textId="77777777" w:rsidR="00CB580C" w:rsidRPr="0060107E" w:rsidRDefault="00CB580C" w:rsidP="00CB580C">
      <w:pPr>
        <w:numPr>
          <w:ilvl w:val="0"/>
          <w:numId w:val="26"/>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color w:val="000000"/>
          <w:sz w:val="20"/>
          <w:szCs w:val="20"/>
          <w:lang w:eastAsia="ru-RU"/>
        </w:rPr>
        <w:t>справки о стоимости выполненных Работ (форма №</w:t>
      </w:r>
      <w:r>
        <w:rPr>
          <w:rFonts w:ascii="Tahoma" w:eastAsia="Times New Roman" w:hAnsi="Tahoma" w:cs="Tahoma"/>
          <w:color w:val="000000"/>
          <w:sz w:val="20"/>
          <w:szCs w:val="20"/>
          <w:lang w:eastAsia="ru-RU"/>
        </w:rPr>
        <w:t xml:space="preserve"> </w:t>
      </w:r>
      <w:r w:rsidRPr="0060107E">
        <w:rPr>
          <w:rFonts w:ascii="Tahoma" w:eastAsia="Times New Roman" w:hAnsi="Tahoma" w:cs="Tahoma"/>
          <w:color w:val="000000"/>
          <w:sz w:val="20"/>
          <w:szCs w:val="20"/>
          <w:lang w:eastAsia="ru-RU"/>
        </w:rPr>
        <w:t>КС-3);</w:t>
      </w:r>
    </w:p>
    <w:p w14:paraId="3C22C563" w14:textId="77777777" w:rsidR="00CB580C" w:rsidRPr="0060107E" w:rsidRDefault="00CB580C" w:rsidP="00CB580C">
      <w:pPr>
        <w:numPr>
          <w:ilvl w:val="0"/>
          <w:numId w:val="26"/>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Акта сдачи – приемки выполненных работ (форма № КС-2) за отчетный период, подписанного Сторонами;</w:t>
      </w:r>
    </w:p>
    <w:p w14:paraId="1CFB38DD" w14:textId="77777777" w:rsidR="00CB580C" w:rsidRPr="0060107E" w:rsidRDefault="00CB580C" w:rsidP="00CB580C">
      <w:pPr>
        <w:numPr>
          <w:ilvl w:val="0"/>
          <w:numId w:val="26"/>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Актов ввода в эксплуатацию всех установленных ПУ ЭЭ за отчетный период, подписанных всеми Сторонами.</w:t>
      </w:r>
    </w:p>
    <w:p w14:paraId="5DC867D7" w14:textId="6CC13E37" w:rsidR="00CB580C" w:rsidRPr="00187C27" w:rsidRDefault="00CB580C" w:rsidP="00CB580C">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color w:val="000000" w:themeColor="text1"/>
          <w:sz w:val="20"/>
          <w:szCs w:val="20"/>
        </w:rPr>
        <w:t xml:space="preserve">Счет-фактура выставляется Подрядчиком в сроки и в соответствии с требованиями НК </w:t>
      </w:r>
      <w:r>
        <w:rPr>
          <w:rFonts w:ascii="Tahoma" w:hAnsi="Tahoma" w:cs="Tahoma"/>
          <w:color w:val="000000" w:themeColor="text1"/>
          <w:sz w:val="20"/>
          <w:szCs w:val="20"/>
        </w:rPr>
        <w:t>РФ</w:t>
      </w:r>
      <w:r w:rsidRPr="00653FC6">
        <w:rPr>
          <w:rFonts w:ascii="Tahoma" w:hAnsi="Tahoma" w:cs="Tahoma"/>
          <w:color w:val="000000" w:themeColor="text1"/>
          <w:sz w:val="20"/>
          <w:szCs w:val="20"/>
        </w:rPr>
        <w:t>.</w:t>
      </w:r>
    </w:p>
    <w:p w14:paraId="67A2E811" w14:textId="1AB22DB3" w:rsidR="003E3FBC" w:rsidRPr="00653FC6" w:rsidRDefault="00CB580C" w:rsidP="00BF03C5">
      <w:pPr>
        <w:pStyle w:val="a6"/>
        <w:widowControl w:val="0"/>
        <w:numPr>
          <w:ilvl w:val="2"/>
          <w:numId w:val="27"/>
        </w:numPr>
        <w:spacing w:after="120"/>
        <w:jc w:val="both"/>
        <w:rPr>
          <w:rFonts w:ascii="Tahoma" w:hAnsi="Tahoma" w:cs="Tahoma"/>
          <w:color w:val="000000" w:themeColor="text1"/>
          <w:sz w:val="20"/>
          <w:szCs w:val="20"/>
        </w:rPr>
      </w:pPr>
      <w:r w:rsidRPr="004F0970">
        <w:rPr>
          <w:rFonts w:ascii="Tahoma"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00262FC3">
        <w:rPr>
          <w:rFonts w:ascii="Tahoma" w:hAnsi="Tahoma" w:cs="Tahoma"/>
          <w:color w:val="000000" w:themeColor="text1"/>
          <w:sz w:val="20"/>
          <w:szCs w:val="20"/>
        </w:rPr>
        <w:t xml:space="preserve"> </w:t>
      </w:r>
    </w:p>
    <w:p w14:paraId="10E11638" w14:textId="11E56205" w:rsidR="0070789D" w:rsidRPr="00653FC6" w:rsidRDefault="0070789D" w:rsidP="00CB580C">
      <w:pPr>
        <w:pStyle w:val="a6"/>
        <w:widowControl w:val="0"/>
        <w:numPr>
          <w:ilvl w:val="2"/>
          <w:numId w:val="27"/>
        </w:numPr>
        <w:spacing w:after="120"/>
        <w:ind w:left="284" w:hanging="284"/>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653FC6">
        <w:rPr>
          <w:rFonts w:ascii="Tahoma" w:hAnsi="Tahoma" w:cs="Tahoma"/>
          <w:color w:val="000000" w:themeColor="text1"/>
          <w:sz w:val="20"/>
          <w:szCs w:val="20"/>
        </w:rPr>
        <w:t>тной документации № КС-2, КС-3</w:t>
      </w:r>
      <w:r w:rsidRPr="00653FC6">
        <w:rPr>
          <w:rFonts w:ascii="Tahoma" w:hAnsi="Tahoma" w:cs="Tahoma"/>
          <w:color w:val="000000" w:themeColor="text1"/>
          <w:sz w:val="20"/>
          <w:szCs w:val="20"/>
        </w:rPr>
        <w:t xml:space="preserve">»,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w:t>
      </w:r>
      <w:r w:rsidRPr="0046275E">
        <w:rPr>
          <w:rFonts w:ascii="Tahoma" w:hAnsi="Tahoma" w:cs="Tahoma"/>
          <w:b/>
          <w:color w:val="000000" w:themeColor="text1"/>
          <w:sz w:val="20"/>
          <w:szCs w:val="20"/>
        </w:rPr>
        <w:t>заполняются</w:t>
      </w:r>
      <w:r w:rsidRPr="00653FC6">
        <w:rPr>
          <w:rFonts w:ascii="Tahoma" w:hAnsi="Tahoma" w:cs="Tahoma"/>
          <w:color w:val="000000" w:themeColor="text1"/>
          <w:sz w:val="20"/>
          <w:szCs w:val="20"/>
        </w:rPr>
        <w:t xml:space="preserve">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69D65ADE" w14:textId="6B78447E" w:rsidR="00D73D68" w:rsidRPr="00653FC6" w:rsidRDefault="00D73D68"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653FC6">
        <w:rPr>
          <w:rFonts w:ascii="Tahoma" w:hAnsi="Tahoma" w:cs="Tahoma"/>
          <w:color w:val="000000" w:themeColor="text1"/>
          <w:sz w:val="20"/>
          <w:szCs w:val="20"/>
        </w:rPr>
        <w:t xml:space="preserve">оссийской </w:t>
      </w:r>
      <w:r w:rsidRPr="00653FC6">
        <w:rPr>
          <w:rFonts w:ascii="Tahoma" w:hAnsi="Tahoma" w:cs="Tahoma"/>
          <w:color w:val="000000" w:themeColor="text1"/>
          <w:sz w:val="20"/>
          <w:szCs w:val="20"/>
        </w:rPr>
        <w:t>Ф</w:t>
      </w:r>
      <w:r w:rsidR="0089040A" w:rsidRPr="00653FC6">
        <w:rPr>
          <w:rFonts w:ascii="Tahoma" w:hAnsi="Tahoma" w:cs="Tahoma"/>
          <w:color w:val="000000" w:themeColor="text1"/>
          <w:sz w:val="20"/>
          <w:szCs w:val="20"/>
        </w:rPr>
        <w:t>едерации</w:t>
      </w:r>
      <w:r w:rsidRPr="00653FC6">
        <w:rPr>
          <w:rFonts w:ascii="Tahoma" w:hAnsi="Tahoma" w:cs="Tahoma"/>
          <w:color w:val="000000" w:themeColor="text1"/>
          <w:sz w:val="20"/>
          <w:szCs w:val="20"/>
        </w:rPr>
        <w:t>.</w:t>
      </w:r>
    </w:p>
    <w:p w14:paraId="543B2FC3" w14:textId="0551F412" w:rsidR="00D73D68" w:rsidRPr="00653FC6" w:rsidRDefault="00D73D68"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DA422C1" w14:textId="33E2E916" w:rsidR="0070789D" w:rsidRPr="00653FC6" w:rsidRDefault="0070789D"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нарушения Подрядчиком своих обязательств перед Субподрядчиком</w:t>
      </w:r>
      <w:r w:rsidR="00805294">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1CD63AEE" w14:textId="747F3F32"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619F76D4" w14:textId="77777777"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BF03C5">
      <w:pPr>
        <w:pStyle w:val="a6"/>
        <w:widowControl w:val="0"/>
        <w:numPr>
          <w:ilvl w:val="0"/>
          <w:numId w:val="27"/>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AEE142F" w:rsidR="006B0B03" w:rsidRPr="00653FC6" w:rsidRDefault="00974DAE"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Наименование, количество, стоимость материалов и оборудования </w:t>
      </w:r>
      <w:r w:rsidR="00D67DAE" w:rsidRPr="00653FC6">
        <w:rPr>
          <w:rFonts w:ascii="Tahoma" w:hAnsi="Tahoma" w:cs="Tahoma"/>
          <w:color w:val="000000" w:themeColor="text1"/>
          <w:sz w:val="20"/>
          <w:szCs w:val="20"/>
        </w:rPr>
        <w:t xml:space="preserve">предоставляемых Подрядчиком и </w:t>
      </w:r>
      <w:r w:rsidR="00430D49" w:rsidRPr="00653FC6">
        <w:rPr>
          <w:rFonts w:ascii="Tahoma" w:hAnsi="Tahoma" w:cs="Tahoma"/>
          <w:color w:val="000000" w:themeColor="text1"/>
          <w:sz w:val="20"/>
          <w:szCs w:val="20"/>
        </w:rPr>
        <w:t xml:space="preserve">необходимых для выполнения работы указаны в </w:t>
      </w:r>
      <w:r w:rsidR="00430D49" w:rsidRPr="00653FC6">
        <w:rPr>
          <w:rFonts w:ascii="Tahoma" w:eastAsiaTheme="minorHAnsi" w:hAnsi="Tahoma" w:cs="Tahoma"/>
          <w:color w:val="000000" w:themeColor="text1"/>
          <w:sz w:val="20"/>
          <w:szCs w:val="20"/>
          <w:lang w:eastAsia="en-US"/>
        </w:rPr>
        <w:t xml:space="preserve">Спецификации </w:t>
      </w:r>
      <w:r w:rsidR="00430D49" w:rsidRPr="00653FC6">
        <w:rPr>
          <w:rFonts w:ascii="Tahoma" w:hAnsi="Tahoma" w:cs="Tahoma"/>
          <w:color w:val="000000" w:themeColor="text1"/>
          <w:sz w:val="20"/>
          <w:szCs w:val="20"/>
        </w:rPr>
        <w:t xml:space="preserve">материально-технических ресурсов </w:t>
      </w:r>
      <w:r w:rsidR="00430D49" w:rsidRPr="00653FC6">
        <w:rPr>
          <w:rFonts w:ascii="Tahoma" w:eastAsiaTheme="minorHAnsi" w:hAnsi="Tahoma" w:cs="Tahoma"/>
          <w:color w:val="000000" w:themeColor="text1"/>
          <w:sz w:val="20"/>
          <w:szCs w:val="20"/>
          <w:lang w:eastAsia="en-US"/>
        </w:rPr>
        <w:t>(Приложение №</w:t>
      </w:r>
      <w:r w:rsidR="00260BEB">
        <w:rPr>
          <w:rFonts w:ascii="Tahoma" w:eastAsiaTheme="minorHAnsi" w:hAnsi="Tahoma" w:cs="Tahoma"/>
          <w:color w:val="000000" w:themeColor="text1"/>
          <w:sz w:val="20"/>
          <w:szCs w:val="20"/>
          <w:lang w:eastAsia="en-US"/>
        </w:rPr>
        <w:t xml:space="preserve"> </w:t>
      </w:r>
      <w:r w:rsidR="00003649" w:rsidRPr="00653FC6">
        <w:rPr>
          <w:rFonts w:ascii="Tahoma" w:eastAsiaTheme="minorHAnsi" w:hAnsi="Tahoma" w:cs="Tahoma"/>
          <w:color w:val="000000" w:themeColor="text1"/>
          <w:sz w:val="20"/>
          <w:szCs w:val="20"/>
          <w:lang w:eastAsia="en-US"/>
        </w:rPr>
        <w:t>9</w:t>
      </w:r>
      <w:r w:rsidR="00430D49" w:rsidRPr="00653FC6">
        <w:rPr>
          <w:rFonts w:ascii="Tahoma" w:eastAsiaTheme="minorHAnsi" w:hAnsi="Tahoma" w:cs="Tahoma"/>
          <w:color w:val="000000" w:themeColor="text1"/>
          <w:sz w:val="20"/>
          <w:szCs w:val="20"/>
          <w:lang w:eastAsia="en-US"/>
        </w:rPr>
        <w:t xml:space="preserve"> к Договору)</w:t>
      </w:r>
    </w:p>
    <w:p w14:paraId="7FFABDF0" w14:textId="77777777" w:rsidR="00974DAE" w:rsidRPr="00653FC6" w:rsidRDefault="00974DAE"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1A894CF5" w:rsidR="00974DAE" w:rsidRPr="00653FC6" w:rsidRDefault="00974DAE" w:rsidP="00BF03C5">
      <w:pPr>
        <w:pStyle w:val="a6"/>
        <w:widowControl w:val="0"/>
        <w:numPr>
          <w:ilvl w:val="1"/>
          <w:numId w:val="2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w:t>
      </w:r>
      <w:r w:rsidR="00260BEB">
        <w:rPr>
          <w:rFonts w:ascii="Tahoma" w:hAnsi="Tahoma" w:cs="Tahoma"/>
          <w:color w:val="000000" w:themeColor="text1"/>
          <w:sz w:val="20"/>
          <w:szCs w:val="20"/>
        </w:rPr>
        <w:t xml:space="preserve"> </w:t>
      </w:r>
      <w:r w:rsidRPr="00653FC6">
        <w:rPr>
          <w:rFonts w:ascii="Tahoma" w:hAnsi="Tahoma" w:cs="Tahoma"/>
          <w:color w:val="000000" w:themeColor="text1"/>
          <w:sz w:val="20"/>
          <w:szCs w:val="20"/>
        </w:rPr>
        <w:t>184-ФЗ.</w:t>
      </w:r>
    </w:p>
    <w:p w14:paraId="5E0AE1A8" w14:textId="77777777" w:rsidR="00974DAE" w:rsidRPr="00653FC6" w:rsidRDefault="00974DAE" w:rsidP="00BF03C5">
      <w:pPr>
        <w:pStyle w:val="a6"/>
        <w:widowControl w:val="0"/>
        <w:numPr>
          <w:ilvl w:val="1"/>
          <w:numId w:val="2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BF03C5">
      <w:pPr>
        <w:pStyle w:val="a6"/>
        <w:widowControl w:val="0"/>
        <w:numPr>
          <w:ilvl w:val="0"/>
          <w:numId w:val="2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6618A152"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w:t>
      </w:r>
      <w:r w:rsidR="00260BEB">
        <w:rPr>
          <w:rFonts w:ascii="Tahoma" w:hAnsi="Tahoma" w:cs="Tahoma"/>
          <w:color w:val="000000" w:themeColor="text1"/>
          <w:sz w:val="20"/>
          <w:szCs w:val="20"/>
        </w:rPr>
        <w:t xml:space="preserve"> </w:t>
      </w:r>
      <w:r w:rsidR="000B5388" w:rsidRPr="00653FC6">
        <w:rPr>
          <w:rFonts w:ascii="Tahoma" w:hAnsi="Tahoma" w:cs="Tahoma"/>
          <w:color w:val="000000" w:themeColor="text1"/>
          <w:sz w:val="20"/>
          <w:szCs w:val="20"/>
        </w:rPr>
        <w:t>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5F26EDDF" w:rsidR="005B0750" w:rsidRPr="00653FC6" w:rsidRDefault="00236912"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260BEB">
        <w:rPr>
          <w:rFonts w:ascii="Tahoma" w:hAnsi="Tahoma" w:cs="Tahoma"/>
          <w:color w:val="000000" w:themeColor="text1"/>
          <w:sz w:val="20"/>
          <w:szCs w:val="20"/>
        </w:rPr>
        <w:t xml:space="preserve">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F24DA7">
        <w:rPr>
          <w:rFonts w:ascii="Tahoma" w:hAnsi="Tahoma" w:cs="Tahoma"/>
          <w:color w:val="000000" w:themeColor="text1"/>
          <w:sz w:val="20"/>
          <w:szCs w:val="20"/>
        </w:rPr>
        <w:t>_________</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661289B3" w:rsidR="007279B8" w:rsidRPr="00653FC6" w:rsidRDefault="00E42395"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w:t>
      </w:r>
      <w:r w:rsidR="00260BEB">
        <w:rPr>
          <w:rFonts w:ascii="Tahoma" w:hAnsi="Tahoma" w:cs="Tahoma"/>
          <w:color w:val="000000" w:themeColor="text1"/>
          <w:sz w:val="20"/>
          <w:szCs w:val="20"/>
        </w:rPr>
        <w:t xml:space="preserve"> </w:t>
      </w:r>
      <w:r w:rsidRPr="00653FC6">
        <w:rPr>
          <w:rFonts w:ascii="Tahoma" w:hAnsi="Tahoma" w:cs="Tahoma"/>
          <w:color w:val="000000" w:themeColor="text1"/>
          <w:sz w:val="20"/>
          <w:szCs w:val="20"/>
        </w:rPr>
        <w:t>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2E1EA293" w:rsidR="00E33D4B" w:rsidRPr="00653FC6" w:rsidRDefault="00236912"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w:t>
      </w:r>
      <w:r w:rsidR="00260BEB">
        <w:rPr>
          <w:rFonts w:ascii="Tahoma" w:hAnsi="Tahoma" w:cs="Tahoma"/>
          <w:color w:val="000000" w:themeColor="text1"/>
          <w:sz w:val="20"/>
          <w:szCs w:val="20"/>
        </w:rPr>
        <w:t xml:space="preserve"> </w:t>
      </w:r>
      <w:r w:rsidR="00007366" w:rsidRPr="00653FC6">
        <w:rPr>
          <w:rFonts w:ascii="Tahoma" w:hAnsi="Tahoma" w:cs="Tahoma"/>
          <w:color w:val="000000" w:themeColor="text1"/>
          <w:sz w:val="20"/>
          <w:szCs w:val="20"/>
        </w:rPr>
        <w:t>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24F00">
        <w:rPr>
          <w:rFonts w:ascii="Tahoma" w:hAnsi="Tahoma" w:cs="Tahoma"/>
          <w:color w:val="000000" w:themeColor="text1"/>
          <w:sz w:val="20"/>
          <w:szCs w:val="20"/>
        </w:rPr>
        <w:t>, трансформаторы тока,</w:t>
      </w:r>
      <w:r w:rsidR="00F83453" w:rsidRPr="00653FC6">
        <w:rPr>
          <w:rFonts w:ascii="Tahoma" w:hAnsi="Tahoma" w:cs="Tahoma"/>
          <w:color w:val="000000" w:themeColor="text1"/>
          <w:sz w:val="20"/>
          <w:szCs w:val="20"/>
        </w:rPr>
        <w:t xml:space="preserve"> </w:t>
      </w:r>
      <w:r w:rsidR="00A24F00" w:rsidRPr="00A502DF">
        <w:rPr>
          <w:rFonts w:ascii="Tahoma" w:hAnsi="Tahoma" w:cs="Tahoma"/>
          <w:color w:val="000000" w:themeColor="text1"/>
          <w:sz w:val="20"/>
          <w:szCs w:val="20"/>
          <w:lang w:val="en-US"/>
        </w:rPr>
        <w:t>SIM</w:t>
      </w:r>
      <w:r w:rsidR="00A24F00" w:rsidRPr="00A502DF">
        <w:rPr>
          <w:rFonts w:ascii="Tahoma" w:hAnsi="Tahoma" w:cs="Tahoma"/>
          <w:color w:val="000000" w:themeColor="text1"/>
          <w:sz w:val="20"/>
          <w:szCs w:val="20"/>
        </w:rPr>
        <w:t xml:space="preserve">-карты </w:t>
      </w:r>
      <w:r w:rsidR="00F83453" w:rsidRPr="00653FC6">
        <w:rPr>
          <w:rFonts w:ascii="Tahoma" w:hAnsi="Tahoma" w:cs="Tahoma"/>
          <w:color w:val="000000" w:themeColor="text1"/>
          <w:sz w:val="20"/>
          <w:szCs w:val="20"/>
        </w:rPr>
        <w:t>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1CFF1E3D" w:rsidR="00C37973" w:rsidRPr="00653FC6" w:rsidRDefault="00C37973"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w:t>
      </w:r>
      <w:r w:rsidR="00260BEB">
        <w:rPr>
          <w:rFonts w:ascii="Tahoma" w:hAnsi="Tahoma" w:cs="Tahoma"/>
          <w:color w:val="000000" w:themeColor="text1"/>
          <w:sz w:val="20"/>
          <w:szCs w:val="20"/>
        </w:rPr>
        <w:t xml:space="preserve"> </w:t>
      </w:r>
      <w:r w:rsidRPr="00653FC6">
        <w:rPr>
          <w:rFonts w:ascii="Tahoma" w:hAnsi="Tahoma" w:cs="Tahoma"/>
          <w:color w:val="000000" w:themeColor="text1"/>
          <w:sz w:val="20"/>
          <w:szCs w:val="20"/>
        </w:rPr>
        <w:t>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6EAD93C4" w:rsidR="00177017" w:rsidRPr="00653FC6" w:rsidRDefault="00177017"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260BEB">
        <w:rPr>
          <w:rFonts w:ascii="Tahoma" w:eastAsia="Times New Roman" w:hAnsi="Tahoma" w:cs="Tahoma"/>
          <w:color w:val="000000" w:themeColor="text1"/>
          <w:sz w:val="20"/>
          <w:szCs w:val="20"/>
        </w:rPr>
        <w:t xml:space="preserve"> </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82349C" w:rsidRPr="00653FC6">
        <w:rPr>
          <w:rFonts w:ascii="Tahoma" w:eastAsia="Times New Roman" w:hAnsi="Tahoma" w:cs="Tahoma"/>
          <w:color w:val="000000" w:themeColor="text1"/>
          <w:sz w:val="20"/>
          <w:szCs w:val="20"/>
        </w:rPr>
        <w:t>(Приложение №</w:t>
      </w:r>
      <w:r w:rsidR="00260BEB">
        <w:rPr>
          <w:rFonts w:ascii="Tahoma" w:eastAsia="Times New Roman" w:hAnsi="Tahoma" w:cs="Tahoma"/>
          <w:color w:val="000000" w:themeColor="text1"/>
          <w:sz w:val="20"/>
          <w:szCs w:val="20"/>
        </w:rPr>
        <w:t xml:space="preserve"> 11 к Д</w:t>
      </w:r>
      <w:r w:rsidR="0082349C" w:rsidRPr="00653FC6">
        <w:rPr>
          <w:rFonts w:ascii="Tahoma" w:eastAsia="Times New Roman" w:hAnsi="Tahoma" w:cs="Tahoma"/>
          <w:color w:val="000000" w:themeColor="text1"/>
          <w:sz w:val="20"/>
          <w:szCs w:val="20"/>
        </w:rPr>
        <w:t>оговору)</w:t>
      </w:r>
      <w:r w:rsidRPr="00653FC6">
        <w:rPr>
          <w:rFonts w:ascii="Tahoma" w:eastAsia="Times New Roman" w:hAnsi="Tahoma" w:cs="Tahoma"/>
          <w:color w:val="000000" w:themeColor="text1"/>
          <w:sz w:val="20"/>
          <w:szCs w:val="20"/>
        </w:rPr>
        <w:t>;</w:t>
      </w:r>
    </w:p>
    <w:p w14:paraId="198E0545" w14:textId="3796AE9E" w:rsidR="00137224" w:rsidRPr="00653FC6" w:rsidRDefault="00137224"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w:t>
      </w:r>
      <w:r w:rsidR="00260BEB">
        <w:rPr>
          <w:rFonts w:ascii="Tahoma" w:eastAsia="Times New Roman" w:hAnsi="Tahoma" w:cs="Tahoma"/>
          <w:color w:val="000000" w:themeColor="text1"/>
          <w:sz w:val="20"/>
          <w:szCs w:val="20"/>
        </w:rPr>
        <w:t xml:space="preserve"> 7 к Д</w:t>
      </w:r>
      <w:r w:rsidRPr="00653FC6">
        <w:rPr>
          <w:rFonts w:ascii="Tahoma" w:eastAsia="Times New Roman" w:hAnsi="Tahoma" w:cs="Tahoma"/>
          <w:color w:val="000000" w:themeColor="text1"/>
          <w:sz w:val="20"/>
          <w:szCs w:val="20"/>
        </w:rPr>
        <w:t>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260BEB">
        <w:rPr>
          <w:rFonts w:ascii="Tahoma" w:eastAsia="Times New Roman" w:hAnsi="Tahoma" w:cs="Tahoma"/>
          <w:color w:val="000000" w:themeColor="text1"/>
          <w:sz w:val="20"/>
          <w:szCs w:val="20"/>
        </w:rPr>
        <w:t xml:space="preserve"> </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w:t>
      </w:r>
      <w:r w:rsidR="008B6B04" w:rsidRPr="00653FC6">
        <w:rPr>
          <w:rFonts w:ascii="Tahoma" w:eastAsia="Times New Roman" w:hAnsi="Tahoma" w:cs="Tahoma"/>
          <w:color w:val="000000" w:themeColor="text1"/>
          <w:sz w:val="20"/>
          <w:szCs w:val="20"/>
        </w:rPr>
        <w:lastRenderedPageBreak/>
        <w:t>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BF03C5">
      <w:pPr>
        <w:pStyle w:val="a6"/>
        <w:widowControl w:val="0"/>
        <w:numPr>
          <w:ilvl w:val="0"/>
          <w:numId w:val="23"/>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3F90D5C" w:rsidR="00266D0A" w:rsidRPr="00653FC6" w:rsidRDefault="00266D0A"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930133">
        <w:rPr>
          <w:rFonts w:ascii="Tahoma" w:hAnsi="Tahoma" w:cs="Tahoma"/>
          <w:color w:val="000000" w:themeColor="text1"/>
          <w:sz w:val="20"/>
          <w:szCs w:val="20"/>
        </w:rPr>
        <w:t xml:space="preserve"> </w:t>
      </w:r>
      <w:r w:rsidR="00817822" w:rsidRPr="00653FC6">
        <w:rPr>
          <w:rFonts w:ascii="Tahoma" w:hAnsi="Tahoma" w:cs="Tahoma"/>
          <w:color w:val="000000" w:themeColor="text1"/>
          <w:sz w:val="20"/>
          <w:szCs w:val="20"/>
        </w:rPr>
        <w:t>1</w:t>
      </w:r>
      <w:r w:rsidR="00F04E86">
        <w:rPr>
          <w:rFonts w:ascii="Tahoma" w:hAnsi="Tahoma" w:cs="Tahoma"/>
          <w:color w:val="000000" w:themeColor="text1"/>
          <w:sz w:val="20"/>
          <w:szCs w:val="20"/>
        </w:rPr>
        <w:t>3</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15357569" w:rsidR="00C81B59" w:rsidRPr="00653FC6" w:rsidRDefault="006D07A6"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w:t>
      </w:r>
      <w:r w:rsidR="00930133">
        <w:rPr>
          <w:rFonts w:ascii="Tahoma" w:hAnsi="Tahoma" w:cs="Tahoma"/>
          <w:color w:val="000000" w:themeColor="text1"/>
          <w:sz w:val="20"/>
          <w:szCs w:val="20"/>
        </w:rPr>
        <w:t>мление заказным письмом в счет Д</w:t>
      </w:r>
      <w:r w:rsidR="00C81B59" w:rsidRPr="00653FC6">
        <w:rPr>
          <w:rFonts w:ascii="Tahoma" w:hAnsi="Tahoma" w:cs="Tahoma"/>
          <w:color w:val="000000" w:themeColor="text1"/>
          <w:sz w:val="20"/>
          <w:szCs w:val="20"/>
        </w:rPr>
        <w:t>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7873AB2C" w:rsidR="000F1F18" w:rsidRPr="00653FC6" w:rsidRDefault="000F1F18"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w:t>
      </w:r>
      <w:r w:rsidR="00930133">
        <w:rPr>
          <w:rFonts w:ascii="Tahoma" w:eastAsia="Times New Roman" w:hAnsi="Tahoma" w:cs="Tahoma"/>
          <w:color w:val="000000" w:themeColor="text1"/>
          <w:sz w:val="20"/>
          <w:szCs w:val="20"/>
        </w:rPr>
        <w:t xml:space="preserve"> </w:t>
      </w:r>
      <w:r w:rsidR="00B80A4C" w:rsidRPr="00653FC6">
        <w:rPr>
          <w:rFonts w:ascii="Tahoma" w:eastAsia="Times New Roman" w:hAnsi="Tahoma" w:cs="Tahoma"/>
          <w:color w:val="000000" w:themeColor="text1"/>
          <w:sz w:val="20"/>
          <w:szCs w:val="20"/>
        </w:rPr>
        <w:t>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395C38" w:rsidRPr="00653FC6">
        <w:rPr>
          <w:rFonts w:ascii="Tahoma" w:eastAsia="Times New Roman" w:hAnsi="Tahoma" w:cs="Tahoma"/>
          <w:color w:val="000000" w:themeColor="text1"/>
          <w:sz w:val="20"/>
          <w:szCs w:val="20"/>
        </w:rPr>
        <w:t>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w:t>
      </w:r>
      <w:r w:rsidR="00930133">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xml:space="preserve">, </w:t>
      </w:r>
      <w:r w:rsidR="009761E8" w:rsidRPr="00A502DF">
        <w:rPr>
          <w:rFonts w:ascii="Tahoma" w:eastAsia="Times New Roman" w:hAnsi="Tahoma" w:cs="Tahoma"/>
          <w:color w:val="000000" w:themeColor="text1"/>
          <w:sz w:val="20"/>
          <w:szCs w:val="20"/>
        </w:rPr>
        <w:t xml:space="preserve">по замене у ЮЛ, </w:t>
      </w:r>
      <w:r w:rsidR="00C639BF" w:rsidRPr="00653FC6">
        <w:rPr>
          <w:rFonts w:ascii="Tahoma" w:eastAsia="Times New Roman" w:hAnsi="Tahoma" w:cs="Tahoma"/>
          <w:color w:val="000000" w:themeColor="text1"/>
          <w:sz w:val="20"/>
          <w:szCs w:val="20"/>
        </w:rPr>
        <w:t>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w:t>
      </w:r>
      <w:r w:rsidR="00930133">
        <w:rPr>
          <w:rFonts w:ascii="Tahoma" w:eastAsia="Times New Roman" w:hAnsi="Tahoma" w:cs="Tahoma"/>
          <w:color w:val="000000" w:themeColor="text1"/>
          <w:sz w:val="20"/>
          <w:szCs w:val="20"/>
        </w:rPr>
        <w:t xml:space="preserve"> 6 к Договору),</w:t>
      </w:r>
      <w:r w:rsidR="00930133" w:rsidRPr="00930133">
        <w:rPr>
          <w:rFonts w:ascii="Tahoma" w:eastAsia="Times New Roman" w:hAnsi="Tahoma" w:cs="Tahoma"/>
          <w:color w:val="000000" w:themeColor="text1"/>
          <w:sz w:val="20"/>
          <w:szCs w:val="20"/>
        </w:rPr>
        <w:t xml:space="preserve"> </w:t>
      </w:r>
      <w:r w:rsidR="00930133" w:rsidRPr="00A502DF">
        <w:rPr>
          <w:rFonts w:ascii="Tahoma" w:eastAsia="Times New Roman" w:hAnsi="Tahoma" w:cs="Tahoma"/>
          <w:color w:val="000000" w:themeColor="text1"/>
          <w:sz w:val="20"/>
          <w:szCs w:val="20"/>
        </w:rPr>
        <w:t>ведомости по всем заменам формируются из МК (Мобильный контролер).</w:t>
      </w:r>
    </w:p>
    <w:p w14:paraId="2236EDF5" w14:textId="087AB864" w:rsidR="000F1F18" w:rsidRPr="00653FC6" w:rsidRDefault="000F1F18"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случае </w:t>
      </w:r>
      <w:proofErr w:type="spellStart"/>
      <w:r w:rsidRPr="00653FC6">
        <w:rPr>
          <w:rFonts w:ascii="Tahoma" w:eastAsia="Times New Roman" w:hAnsi="Tahoma" w:cs="Tahoma"/>
          <w:color w:val="000000" w:themeColor="text1"/>
          <w:sz w:val="20"/>
          <w:szCs w:val="20"/>
        </w:rPr>
        <w:t>недопуска</w:t>
      </w:r>
      <w:proofErr w:type="spellEnd"/>
      <w:r w:rsidRPr="00653FC6">
        <w:rPr>
          <w:rFonts w:ascii="Tahoma" w:eastAsia="Times New Roman" w:hAnsi="Tahoma" w:cs="Tahoma"/>
          <w:color w:val="000000" w:themeColor="text1"/>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653FC6">
        <w:rPr>
          <w:rFonts w:ascii="Tahoma" w:eastAsia="Times New Roman" w:hAnsi="Tahoma" w:cs="Tahoma"/>
          <w:color w:val="000000" w:themeColor="text1"/>
          <w:sz w:val="20"/>
          <w:szCs w:val="20"/>
        </w:rPr>
        <w:t>недопуске</w:t>
      </w:r>
      <w:proofErr w:type="spellEnd"/>
      <w:r w:rsidRPr="00653FC6">
        <w:rPr>
          <w:rFonts w:ascii="Tahoma" w:eastAsia="Times New Roman" w:hAnsi="Tahoma" w:cs="Tahoma"/>
          <w:color w:val="000000" w:themeColor="text1"/>
          <w:sz w:val="20"/>
          <w:szCs w:val="20"/>
        </w:rPr>
        <w:t xml:space="preserve">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9761E8">
        <w:rPr>
          <w:rFonts w:ascii="Tahoma" w:eastAsia="Times New Roman" w:hAnsi="Tahoma" w:cs="Tahoma"/>
          <w:color w:val="000000" w:themeColor="text1"/>
          <w:sz w:val="20"/>
          <w:szCs w:val="20"/>
        </w:rPr>
        <w:t xml:space="preserve"> </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w:t>
      </w:r>
      <w:proofErr w:type="spellStart"/>
      <w:r w:rsidRPr="00653FC6">
        <w:rPr>
          <w:rFonts w:ascii="Tahoma" w:eastAsia="Times New Roman" w:hAnsi="Tahoma" w:cs="Tahoma"/>
          <w:color w:val="000000" w:themeColor="text1"/>
          <w:sz w:val="20"/>
          <w:szCs w:val="20"/>
        </w:rPr>
        <w:t>недопуска</w:t>
      </w:r>
      <w:proofErr w:type="spellEnd"/>
      <w:r w:rsidRPr="00653FC6">
        <w:rPr>
          <w:rFonts w:ascii="Tahoma" w:eastAsia="Times New Roman" w:hAnsi="Tahoma" w:cs="Tahoma"/>
          <w:color w:val="000000" w:themeColor="text1"/>
          <w:sz w:val="20"/>
          <w:szCs w:val="20"/>
        </w:rPr>
        <w:t xml:space="preserve"> Подрядчика к Объекту для проведения работ, </w:t>
      </w:r>
      <w:r w:rsidR="0084554D" w:rsidRPr="00653FC6">
        <w:rPr>
          <w:rFonts w:ascii="Tahoma" w:eastAsia="Times New Roman" w:hAnsi="Tahoma" w:cs="Tahoma"/>
          <w:color w:val="000000" w:themeColor="text1"/>
          <w:sz w:val="20"/>
          <w:szCs w:val="20"/>
        </w:rPr>
        <w:t xml:space="preserve">Подрядчик составляет Акт о </w:t>
      </w:r>
      <w:proofErr w:type="spellStart"/>
      <w:r w:rsidR="0084554D" w:rsidRPr="00653FC6">
        <w:rPr>
          <w:rFonts w:ascii="Tahoma" w:eastAsia="Times New Roman" w:hAnsi="Tahoma" w:cs="Tahoma"/>
          <w:color w:val="000000" w:themeColor="text1"/>
          <w:sz w:val="20"/>
          <w:szCs w:val="20"/>
        </w:rPr>
        <w:t>недопуске</w:t>
      </w:r>
      <w:proofErr w:type="spellEnd"/>
      <w:r w:rsidR="0084554D" w:rsidRPr="00653FC6">
        <w:rPr>
          <w:rFonts w:ascii="Tahoma" w:eastAsia="Times New Roman" w:hAnsi="Tahoma" w:cs="Tahoma"/>
          <w:color w:val="000000" w:themeColor="text1"/>
          <w:sz w:val="20"/>
          <w:szCs w:val="20"/>
        </w:rPr>
        <w:t xml:space="preserve"> в жилое и (или) нежилое помещение. Оба Акта о </w:t>
      </w:r>
      <w:proofErr w:type="spellStart"/>
      <w:r w:rsidR="0084554D" w:rsidRPr="00653FC6">
        <w:rPr>
          <w:rFonts w:ascii="Tahoma" w:eastAsia="Times New Roman" w:hAnsi="Tahoma" w:cs="Tahoma"/>
          <w:color w:val="000000" w:themeColor="text1"/>
          <w:sz w:val="20"/>
          <w:szCs w:val="20"/>
        </w:rPr>
        <w:t>недопуске</w:t>
      </w:r>
      <w:proofErr w:type="spellEnd"/>
      <w:r w:rsidR="0084554D" w:rsidRPr="00653FC6">
        <w:rPr>
          <w:rFonts w:ascii="Tahoma" w:eastAsia="Times New Roman" w:hAnsi="Tahoma" w:cs="Tahoma"/>
          <w:color w:val="000000" w:themeColor="text1"/>
          <w:sz w:val="20"/>
          <w:szCs w:val="20"/>
        </w:rPr>
        <w:t xml:space="preserve">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0DF45410" w:rsidR="00F11181" w:rsidRPr="00653FC6" w:rsidRDefault="003E08A7"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w:t>
      </w:r>
      <w:r w:rsidR="002F152E">
        <w:rPr>
          <w:rFonts w:ascii="Tahoma" w:eastAsia="Times New Roman" w:hAnsi="Tahoma" w:cs="Tahoma"/>
          <w:color w:val="000000" w:themeColor="text1"/>
          <w:sz w:val="20"/>
          <w:szCs w:val="20"/>
        </w:rPr>
        <w:t xml:space="preserve"> </w:t>
      </w:r>
      <w:r w:rsidR="00487982" w:rsidRPr="00653FC6">
        <w:rPr>
          <w:rFonts w:ascii="Tahoma" w:eastAsia="Times New Roman" w:hAnsi="Tahoma" w:cs="Tahoma"/>
          <w:color w:val="000000" w:themeColor="text1"/>
          <w:sz w:val="20"/>
          <w:szCs w:val="20"/>
        </w:rPr>
        <w:t>11</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7149969E" w:rsidR="00C37973" w:rsidRPr="00653FC6" w:rsidRDefault="000F1F18"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proofErr w:type="spellStart"/>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фиксацию</w:t>
      </w:r>
      <w:proofErr w:type="spellEnd"/>
      <w:r w:rsidR="00F11181" w:rsidRPr="00653FC6">
        <w:rPr>
          <w:rFonts w:ascii="Tahoma" w:eastAsia="Times New Roman" w:hAnsi="Tahoma" w:cs="Tahoma"/>
          <w:color w:val="000000" w:themeColor="text1"/>
          <w:sz w:val="20"/>
          <w:szCs w:val="20"/>
        </w:rPr>
        <w:t xml:space="preserve">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w:t>
      </w:r>
      <w:proofErr w:type="spellStart"/>
      <w:r w:rsidR="00F445C7" w:rsidRPr="00653FC6">
        <w:rPr>
          <w:rFonts w:ascii="Tahoma" w:eastAsia="Times New Roman" w:hAnsi="Tahoma" w:cs="Tahoma"/>
          <w:color w:val="000000" w:themeColor="text1"/>
          <w:sz w:val="20"/>
          <w:szCs w:val="20"/>
        </w:rPr>
        <w:t>фотофиксации</w:t>
      </w:r>
      <w:proofErr w:type="spellEnd"/>
      <w:r w:rsidR="00F445C7" w:rsidRPr="00653FC6">
        <w:rPr>
          <w:rFonts w:ascii="Tahoma" w:eastAsia="Times New Roman" w:hAnsi="Tahoma" w:cs="Tahoma"/>
          <w:color w:val="000000" w:themeColor="text1"/>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xml:space="preserve">, фотографии должны быть формата JPEG и содержать следующие метаданные: дата, время и данные </w:t>
      </w:r>
      <w:proofErr w:type="spellStart"/>
      <w:r w:rsidR="00513417" w:rsidRPr="00653FC6">
        <w:rPr>
          <w:rFonts w:ascii="Tahoma" w:hAnsi="Tahoma" w:cs="Tahoma"/>
          <w:color w:val="000000" w:themeColor="text1"/>
          <w:sz w:val="20"/>
          <w:szCs w:val="20"/>
        </w:rPr>
        <w:t>геолокации</w:t>
      </w:r>
      <w:proofErr w:type="spellEnd"/>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w:t>
      </w:r>
      <w:r w:rsidR="002F152E">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w:t>
      </w:r>
      <w:proofErr w:type="spellStart"/>
      <w:r w:rsidR="00C37973" w:rsidRPr="00653FC6">
        <w:rPr>
          <w:rFonts w:ascii="Tahoma" w:eastAsia="Times New Roman" w:hAnsi="Tahoma" w:cs="Tahoma"/>
          <w:color w:val="000000" w:themeColor="text1"/>
          <w:sz w:val="20"/>
          <w:szCs w:val="20"/>
        </w:rPr>
        <w:t>фотофиксации</w:t>
      </w:r>
      <w:proofErr w:type="spellEnd"/>
      <w:r w:rsidR="00C37973"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1A52082A" w:rsidR="006A5603" w:rsidRDefault="006A5603"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w:t>
      </w:r>
      <w:r w:rsidR="002F152E">
        <w:rPr>
          <w:rFonts w:ascii="Tahoma" w:hAnsi="Tahoma" w:cs="Tahoma"/>
          <w:color w:val="000000" w:themeColor="text1"/>
          <w:sz w:val="20"/>
          <w:szCs w:val="20"/>
        </w:rPr>
        <w:t xml:space="preserve"> </w:t>
      </w:r>
      <w:r w:rsidRPr="00653FC6">
        <w:rPr>
          <w:rFonts w:ascii="Tahoma" w:hAnsi="Tahoma" w:cs="Tahoma"/>
          <w:color w:val="000000" w:themeColor="text1"/>
          <w:sz w:val="20"/>
          <w:szCs w:val="20"/>
        </w:rPr>
        <w:t>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w:t>
      </w:r>
      <w:proofErr w:type="spellStart"/>
      <w:r w:rsidRPr="00653FC6">
        <w:rPr>
          <w:rFonts w:ascii="Tahoma" w:hAnsi="Tahoma" w:cs="Tahoma"/>
          <w:color w:val="000000" w:themeColor="text1"/>
          <w:sz w:val="20"/>
          <w:szCs w:val="20"/>
        </w:rPr>
        <w:t>недопуска</w:t>
      </w:r>
      <w:proofErr w:type="spellEnd"/>
      <w:r w:rsidRPr="00653FC6">
        <w:rPr>
          <w:rFonts w:ascii="Tahoma" w:hAnsi="Tahoma" w:cs="Tahoma"/>
          <w:color w:val="000000" w:themeColor="text1"/>
          <w:sz w:val="20"/>
          <w:szCs w:val="20"/>
        </w:rPr>
        <w:t xml:space="preserve"> в жилое и (или) нежилое помещение (Приложение №</w:t>
      </w:r>
      <w:r w:rsidR="002F152E">
        <w:rPr>
          <w:rFonts w:ascii="Tahoma" w:hAnsi="Tahoma" w:cs="Tahoma"/>
          <w:color w:val="000000" w:themeColor="text1"/>
          <w:sz w:val="20"/>
          <w:szCs w:val="20"/>
        </w:rPr>
        <w:t xml:space="preserve"> </w:t>
      </w:r>
      <w:r w:rsidRPr="00653FC6">
        <w:rPr>
          <w:rFonts w:ascii="Tahoma" w:hAnsi="Tahoma" w:cs="Tahoma"/>
          <w:color w:val="000000" w:themeColor="text1"/>
          <w:sz w:val="20"/>
          <w:szCs w:val="20"/>
        </w:rPr>
        <w:t>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487982" w:rsidRPr="00653FC6">
        <w:rPr>
          <w:rFonts w:ascii="Tahoma" w:eastAsia="Times New Roman" w:hAnsi="Tahoma" w:cs="Tahoma"/>
          <w:color w:val="000000" w:themeColor="text1"/>
          <w:sz w:val="20"/>
          <w:szCs w:val="20"/>
        </w:rPr>
        <w:t>Приложение №</w:t>
      </w:r>
      <w:r w:rsidR="002F152E">
        <w:rPr>
          <w:rFonts w:ascii="Tahoma" w:eastAsia="Times New Roman" w:hAnsi="Tahoma" w:cs="Tahoma"/>
          <w:color w:val="000000" w:themeColor="text1"/>
          <w:sz w:val="20"/>
          <w:szCs w:val="20"/>
        </w:rPr>
        <w:t xml:space="preserve"> </w:t>
      </w:r>
      <w:r w:rsidR="00487982" w:rsidRPr="00653FC6">
        <w:rPr>
          <w:rFonts w:ascii="Tahoma" w:eastAsia="Times New Roman" w:hAnsi="Tahoma" w:cs="Tahoma"/>
          <w:color w:val="000000" w:themeColor="text1"/>
          <w:sz w:val="20"/>
          <w:szCs w:val="20"/>
        </w:rPr>
        <w:t>11</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580FF80A" w14:textId="70447406" w:rsidR="002F152E" w:rsidRPr="00653FC6" w:rsidRDefault="002F152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 xml:space="preserve">Фотосъемка и/или видеосъёмка, аудиозапись (в </w:t>
      </w:r>
      <w:proofErr w:type="spellStart"/>
      <w:r w:rsidRPr="0000256B">
        <w:rPr>
          <w:rFonts w:ascii="Tahoma" w:eastAsia="Times New Roman" w:hAnsi="Tahoma" w:cs="Tahoma"/>
          <w:color w:val="000000" w:themeColor="text1"/>
          <w:sz w:val="20"/>
          <w:szCs w:val="20"/>
        </w:rPr>
        <w:t>т.ч</w:t>
      </w:r>
      <w:proofErr w:type="spellEnd"/>
      <w:r w:rsidRPr="0000256B">
        <w:rPr>
          <w:rFonts w:ascii="Tahoma" w:eastAsia="Times New Roman" w:hAnsi="Tahoma" w:cs="Tahoma"/>
          <w:color w:val="000000" w:themeColor="text1"/>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14:paraId="2BD55531"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012F8E25" w:rsidR="008B128B"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w:t>
      </w:r>
      <w:r w:rsidR="006636D1">
        <w:rPr>
          <w:rFonts w:ascii="Tahoma" w:eastAsia="Times New Roman"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2F2A70DB" w:rsidR="003127A1" w:rsidRPr="00653FC6" w:rsidRDefault="00CA3519" w:rsidP="00BF03C5">
      <w:pPr>
        <w:pStyle w:val="a6"/>
        <w:widowControl w:val="0"/>
        <w:numPr>
          <w:ilvl w:val="0"/>
          <w:numId w:val="24"/>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6636D1">
        <w:rPr>
          <w:rFonts w:ascii="Tahoma" w:hAnsi="Tahoma" w:cs="Tahoma"/>
          <w:color w:val="000000" w:themeColor="text1"/>
          <w:sz w:val="20"/>
          <w:szCs w:val="20"/>
        </w:rPr>
        <w:t xml:space="preserve">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6636D1">
        <w:rPr>
          <w:rFonts w:ascii="Tahoma" w:hAnsi="Tahoma" w:cs="Tahoma"/>
          <w:color w:val="000000" w:themeColor="text1"/>
          <w:sz w:val="20"/>
          <w:szCs w:val="20"/>
        </w:rPr>
        <w:t>/</w:t>
      </w:r>
      <w:r w:rsidR="006636D1" w:rsidRPr="006636D1">
        <w:rPr>
          <w:rFonts w:ascii="Tahoma" w:hAnsi="Tahoma" w:cs="Tahoma"/>
          <w:color w:val="000000" w:themeColor="text1"/>
          <w:sz w:val="20"/>
          <w:szCs w:val="20"/>
        </w:rPr>
        <w:t xml:space="preserve"> </w:t>
      </w:r>
      <w:r w:rsidR="006636D1" w:rsidRPr="00A502DF">
        <w:rPr>
          <w:rFonts w:ascii="Tahoma" w:hAnsi="Tahoma" w:cs="Tahoma"/>
          <w:color w:val="000000" w:themeColor="text1"/>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08D489CD" w14:textId="0A385ED9" w:rsidR="008B128B" w:rsidRPr="00653FC6" w:rsidRDefault="00974DAE" w:rsidP="00BF03C5">
      <w:pPr>
        <w:pStyle w:val="a6"/>
        <w:widowControl w:val="0"/>
        <w:numPr>
          <w:ilvl w:val="0"/>
          <w:numId w:val="24"/>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w:t>
      </w:r>
      <w:r w:rsidR="006636D1">
        <w:rPr>
          <w:rFonts w:ascii="Tahoma" w:hAnsi="Tahoma" w:cs="Tahoma"/>
          <w:color w:val="000000" w:themeColor="text1"/>
          <w:sz w:val="20"/>
          <w:szCs w:val="20"/>
        </w:rPr>
        <w:t xml:space="preserve"> </w:t>
      </w:r>
      <w:r w:rsidRPr="00653FC6">
        <w:rPr>
          <w:rFonts w:ascii="Tahoma" w:hAnsi="Tahoma" w:cs="Tahoma"/>
          <w:color w:val="000000" w:themeColor="text1"/>
          <w:sz w:val="20"/>
          <w:szCs w:val="20"/>
        </w:rPr>
        <w:t>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2F9B63C7" w:rsidR="008B128B" w:rsidRPr="00653FC6" w:rsidRDefault="00974DAE" w:rsidP="00BF03C5">
      <w:pPr>
        <w:pStyle w:val="a6"/>
        <w:widowControl w:val="0"/>
        <w:numPr>
          <w:ilvl w:val="0"/>
          <w:numId w:val="24"/>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w:t>
      </w:r>
      <w:r w:rsidR="006636D1">
        <w:rPr>
          <w:rFonts w:ascii="Tahoma" w:hAnsi="Tahoma" w:cs="Tahoma"/>
          <w:color w:val="000000" w:themeColor="text1"/>
          <w:sz w:val="20"/>
          <w:szCs w:val="20"/>
        </w:rPr>
        <w:t xml:space="preserve"> </w:t>
      </w:r>
      <w:r w:rsidRPr="00653FC6">
        <w:rPr>
          <w:rFonts w:ascii="Tahoma" w:hAnsi="Tahoma" w:cs="Tahoma"/>
          <w:color w:val="000000" w:themeColor="text1"/>
          <w:sz w:val="20"/>
          <w:szCs w:val="20"/>
        </w:rPr>
        <w:t>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BF03C5">
      <w:pPr>
        <w:pStyle w:val="a6"/>
        <w:widowControl w:val="0"/>
        <w:numPr>
          <w:ilvl w:val="0"/>
          <w:numId w:val="24"/>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BF03C5">
      <w:pPr>
        <w:pStyle w:val="a6"/>
        <w:widowControl w:val="0"/>
        <w:numPr>
          <w:ilvl w:val="0"/>
          <w:numId w:val="24"/>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397D2477" w:rsidR="00974DAE" w:rsidRPr="00653FC6" w:rsidRDefault="004B31D2"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w:t>
      </w:r>
      <w:r w:rsidR="00610AD2">
        <w:rPr>
          <w:rFonts w:ascii="Tahoma" w:eastAsia="Times New Roman"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610AD2">
        <w:rPr>
          <w:rFonts w:ascii="Tahoma" w:hAnsi="Tahoma" w:cs="Tahoma"/>
          <w:color w:val="000000" w:themeColor="text1"/>
          <w:sz w:val="20"/>
          <w:szCs w:val="20"/>
        </w:rPr>
        <w:t xml:space="preserve">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1406221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F0154B" w:rsidRPr="00653FC6">
        <w:rPr>
          <w:rFonts w:ascii="Tahoma" w:hAnsi="Tahoma" w:cs="Tahoma"/>
          <w:color w:val="000000" w:themeColor="text1"/>
          <w:sz w:val="20"/>
          <w:szCs w:val="20"/>
        </w:rPr>
        <w:t>календарных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BF03C5">
      <w:pPr>
        <w:pStyle w:val="a6"/>
        <w:widowControl w:val="0"/>
        <w:numPr>
          <w:ilvl w:val="1"/>
          <w:numId w:val="28"/>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lastRenderedPageBreak/>
        <w:t>ПРАВО СОБСТВЕННОСТИ И РАСПРЕДЕЛЕНИЕ РИСКОВ</w:t>
      </w:r>
    </w:p>
    <w:p w14:paraId="39453E49"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5040E93A" w14:textId="39CA2F44" w:rsidR="00974DAE" w:rsidRPr="00653FC6" w:rsidRDefault="00D56DB8" w:rsidP="00BF03C5">
      <w:pPr>
        <w:pStyle w:val="a6"/>
        <w:widowControl w:val="0"/>
        <w:numPr>
          <w:ilvl w:val="1"/>
          <w:numId w:val="28"/>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3326603F" w14:textId="6247313E" w:rsidR="00C36538" w:rsidRPr="00653FC6" w:rsidRDefault="00C36538" w:rsidP="00C36538">
      <w:pPr>
        <w:pStyle w:val="a6"/>
        <w:widowControl w:val="0"/>
        <w:spacing w:after="120"/>
        <w:ind w:left="0"/>
        <w:contextualSpacing w:val="0"/>
        <w:jc w:val="both"/>
        <w:rPr>
          <w:rFonts w:ascii="Tahoma" w:hAnsi="Tahoma" w:cs="Tahoma"/>
          <w:color w:val="000000" w:themeColor="text1"/>
          <w:sz w:val="20"/>
          <w:szCs w:val="20"/>
        </w:rPr>
      </w:pPr>
    </w:p>
    <w:p w14:paraId="603907FD" w14:textId="77777777" w:rsidR="00C36538" w:rsidRPr="00653FC6" w:rsidRDefault="00C36538" w:rsidP="00C36538">
      <w:pPr>
        <w:pStyle w:val="a6"/>
        <w:widowControl w:val="0"/>
        <w:spacing w:after="120"/>
        <w:ind w:left="0"/>
        <w:contextualSpacing w:val="0"/>
        <w:jc w:val="both"/>
        <w:rPr>
          <w:rFonts w:ascii="Tahoma" w:hAnsi="Tahoma" w:cs="Tahoma"/>
          <w:iCs/>
          <w:color w:val="000000" w:themeColor="text1"/>
          <w:sz w:val="20"/>
          <w:szCs w:val="20"/>
        </w:rPr>
      </w:pPr>
    </w:p>
    <w:p w14:paraId="65403095"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BF03C5">
      <w:pPr>
        <w:pStyle w:val="a6"/>
        <w:widowControl w:val="0"/>
        <w:numPr>
          <w:ilvl w:val="1"/>
          <w:numId w:val="28"/>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BF03C5">
      <w:pPr>
        <w:pStyle w:val="a6"/>
        <w:widowControl w:val="0"/>
        <w:numPr>
          <w:ilvl w:val="2"/>
          <w:numId w:val="28"/>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BF03C5">
      <w:pPr>
        <w:pStyle w:val="a6"/>
        <w:widowControl w:val="0"/>
        <w:numPr>
          <w:ilvl w:val="2"/>
          <w:numId w:val="28"/>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BF03C5">
      <w:pPr>
        <w:pStyle w:val="a6"/>
        <w:widowControl w:val="0"/>
        <w:numPr>
          <w:ilvl w:val="2"/>
          <w:numId w:val="28"/>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BF03C5">
      <w:pPr>
        <w:pStyle w:val="a6"/>
        <w:widowControl w:val="0"/>
        <w:numPr>
          <w:ilvl w:val="2"/>
          <w:numId w:val="28"/>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096FDF35" w:rsidR="00974DAE" w:rsidRPr="00653FC6" w:rsidRDefault="00974DAE" w:rsidP="00BF03C5">
      <w:pPr>
        <w:pStyle w:val="a6"/>
        <w:widowControl w:val="0"/>
        <w:numPr>
          <w:ilvl w:val="1"/>
          <w:numId w:val="28"/>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492A3B">
        <w:rPr>
          <w:rFonts w:ascii="Tahoma" w:eastAsia="Times New Roman" w:hAnsi="Tahoma" w:cs="Tahoma"/>
          <w:color w:val="000000" w:themeColor="text1"/>
          <w:sz w:val="20"/>
          <w:szCs w:val="20"/>
        </w:rPr>
        <w:t>Ивановской</w:t>
      </w:r>
      <w:r w:rsidR="004E5658" w:rsidRPr="00653FC6">
        <w:rPr>
          <w:rFonts w:ascii="Tahoma" w:eastAsia="Times New Roman" w:hAnsi="Tahoma" w:cs="Tahoma"/>
          <w:color w:val="000000" w:themeColor="text1"/>
          <w:sz w:val="20"/>
          <w:szCs w:val="20"/>
        </w:rPr>
        <w:t xml:space="preserve">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BF03C5">
      <w:pPr>
        <w:pStyle w:val="a6"/>
        <w:widowControl w:val="0"/>
        <w:numPr>
          <w:ilvl w:val="1"/>
          <w:numId w:val="28"/>
        </w:numPr>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492A3B">
      <w:pPr>
        <w:spacing w:after="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492A3B">
      <w:pPr>
        <w:pStyle w:val="a6"/>
        <w:numPr>
          <w:ilvl w:val="0"/>
          <w:numId w:val="3"/>
        </w:numPr>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492A3B">
      <w:pPr>
        <w:pStyle w:val="a6"/>
        <w:numPr>
          <w:ilvl w:val="0"/>
          <w:numId w:val="3"/>
        </w:numPr>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492A3B">
      <w:pPr>
        <w:pStyle w:val="a6"/>
        <w:numPr>
          <w:ilvl w:val="0"/>
          <w:numId w:val="3"/>
        </w:numPr>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492A3B">
      <w:pPr>
        <w:pStyle w:val="a6"/>
        <w:numPr>
          <w:ilvl w:val="0"/>
          <w:numId w:val="3"/>
        </w:numPr>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w:t>
      </w:r>
      <w:r w:rsidRPr="00653FC6">
        <w:rPr>
          <w:rFonts w:ascii="Tahoma" w:hAnsi="Tahoma" w:cs="Tahoma"/>
          <w:color w:val="000000" w:themeColor="text1"/>
          <w:sz w:val="20"/>
          <w:szCs w:val="20"/>
        </w:rPr>
        <w:lastRenderedPageBreak/>
        <w:t>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2ABEFCBF" w:rsidR="00974DAE" w:rsidRPr="00653FC6" w:rsidRDefault="00BB74F7"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492A3B">
        <w:rPr>
          <w:rFonts w:ascii="Tahoma" w:hAnsi="Tahoma" w:cs="Tahoma"/>
          <w:color w:val="000000" w:themeColor="text1"/>
          <w:sz w:val="20"/>
          <w:szCs w:val="20"/>
        </w:rPr>
        <w:t xml:space="preserve">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proofErr w:type="spellStart"/>
      <w:r w:rsidRPr="00653FC6">
        <w:rPr>
          <w:rFonts w:ascii="Tahoma" w:hAnsi="Tahoma" w:cs="Tahoma"/>
          <w:color w:val="000000" w:themeColor="text1"/>
          <w:sz w:val="20"/>
          <w:szCs w:val="20"/>
        </w:rPr>
        <w:t>Неуведомление</w:t>
      </w:r>
      <w:proofErr w:type="spellEnd"/>
      <w:r w:rsidRPr="00653FC6">
        <w:rPr>
          <w:rFonts w:ascii="Tahoma" w:hAnsi="Tahoma" w:cs="Tahoma"/>
          <w:color w:val="000000" w:themeColor="text1"/>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BF03C5">
      <w:pPr>
        <w:pStyle w:val="a6"/>
        <w:widowControl w:val="0"/>
        <w:numPr>
          <w:ilvl w:val="1"/>
          <w:numId w:val="28"/>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77777777" w:rsidR="00974DAE" w:rsidRPr="00653FC6" w:rsidRDefault="00974DAE" w:rsidP="00BF03C5">
      <w:pPr>
        <w:pStyle w:val="a6"/>
        <w:widowControl w:val="0"/>
        <w:numPr>
          <w:ilvl w:val="1"/>
          <w:numId w:val="28"/>
        </w:numPr>
        <w:spacing w:after="120"/>
        <w:ind w:left="0" w:hanging="567"/>
        <w:contextualSpacing w:val="0"/>
        <w:jc w:val="both"/>
        <w:rPr>
          <w:rFonts w:ascii="Tahoma" w:hAnsi="Tahoma" w:cs="Tahoma"/>
          <w:bCs/>
          <w:color w:val="000000" w:themeColor="text1"/>
          <w:sz w:val="20"/>
          <w:szCs w:val="20"/>
        </w:rPr>
      </w:pPr>
      <w:r w:rsidRPr="00653FC6">
        <w:rPr>
          <w:rFonts w:ascii="Tahoma" w:eastAsia="Times New Roman" w:hAnsi="Tahoma" w:cs="Tahoma"/>
          <w:color w:val="000000" w:themeColor="text1"/>
          <w:sz w:val="20"/>
          <w:szCs w:val="20"/>
        </w:rPr>
        <w:t xml:space="preserve">За </w:t>
      </w:r>
      <w:r w:rsidRPr="00653FC6">
        <w:rPr>
          <w:rFonts w:ascii="Tahoma" w:hAnsi="Tahoma" w:cs="Tahoma"/>
          <w:bCs/>
          <w:color w:val="000000" w:themeColor="text1"/>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653FC6">
        <w:rPr>
          <w:rFonts w:ascii="Tahoma" w:hAnsi="Tahoma" w:cs="Tahoma"/>
          <w:bCs/>
          <w:color w:val="000000" w:themeColor="text1"/>
          <w:sz w:val="20"/>
          <w:szCs w:val="20"/>
        </w:rPr>
        <w:t>ридцать первого) дня просрочки.</w:t>
      </w:r>
    </w:p>
    <w:p w14:paraId="5B565059" w14:textId="77777777" w:rsidR="00974DAE" w:rsidRPr="00653FC6" w:rsidRDefault="00974DAE" w:rsidP="00BF03C5">
      <w:pPr>
        <w:pStyle w:val="a6"/>
        <w:widowControl w:val="0"/>
        <w:numPr>
          <w:ilvl w:val="1"/>
          <w:numId w:val="28"/>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BF03C5">
      <w:pPr>
        <w:pStyle w:val="a6"/>
        <w:widowControl w:val="0"/>
        <w:numPr>
          <w:ilvl w:val="1"/>
          <w:numId w:val="28"/>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BF03C5">
      <w:pPr>
        <w:pStyle w:val="a6"/>
        <w:widowControl w:val="0"/>
        <w:numPr>
          <w:ilvl w:val="1"/>
          <w:numId w:val="28"/>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55CA324A" w:rsidR="00974DAE" w:rsidRPr="00653FC6" w:rsidRDefault="00974DAE" w:rsidP="00BF03C5">
      <w:pPr>
        <w:pStyle w:val="a6"/>
        <w:widowControl w:val="0"/>
        <w:numPr>
          <w:ilvl w:val="1"/>
          <w:numId w:val="28"/>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F77EE3">
        <w:rPr>
          <w:rFonts w:ascii="Tahoma" w:hAnsi="Tahoma" w:cs="Tahoma"/>
          <w:bCs/>
          <w:color w:val="000000" w:themeColor="text1"/>
          <w:sz w:val="20"/>
          <w:szCs w:val="20"/>
        </w:rPr>
        <w:t xml:space="preserve"> </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8BD2CE2" w14:textId="21D3024F" w:rsidR="00974DAE" w:rsidRPr="00F77EE3" w:rsidRDefault="00974DAE" w:rsidP="00BF03C5">
      <w:pPr>
        <w:pStyle w:val="a6"/>
        <w:widowControl w:val="0"/>
        <w:numPr>
          <w:ilvl w:val="1"/>
          <w:numId w:val="28"/>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предоставления Информации не в полном объеме (т.е. непредставления какой-либо информации, указанной в форме (Приложение №</w:t>
      </w:r>
      <w:r w:rsidR="00F77EE3">
        <w:rPr>
          <w:rFonts w:ascii="Tahoma" w:hAnsi="Tahoma" w:cs="Tahoma"/>
          <w:bCs/>
          <w:color w:val="000000" w:themeColor="text1"/>
          <w:sz w:val="20"/>
          <w:szCs w:val="20"/>
        </w:rPr>
        <w:t xml:space="preserve">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F77EE3">
        <w:rPr>
          <w:rFonts w:ascii="Tahoma" w:hAnsi="Tahoma" w:cs="Tahoma"/>
          <w:bCs/>
          <w:color w:val="000000" w:themeColor="text1"/>
          <w:sz w:val="20"/>
          <w:szCs w:val="20"/>
        </w:rPr>
        <w:t xml:space="preserve"> </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70C673E" w14:textId="72F2AB12" w:rsidR="00F77EE3" w:rsidRPr="00653FC6" w:rsidRDefault="00F77EE3" w:rsidP="00BF03C5">
      <w:pPr>
        <w:pStyle w:val="a6"/>
        <w:widowControl w:val="0"/>
        <w:numPr>
          <w:ilvl w:val="1"/>
          <w:numId w:val="28"/>
        </w:numPr>
        <w:spacing w:after="120"/>
        <w:ind w:left="0" w:hanging="567"/>
        <w:contextualSpacing w:val="0"/>
        <w:jc w:val="both"/>
        <w:rPr>
          <w:bCs/>
          <w:i/>
          <w:color w:val="000000" w:themeColor="text1"/>
        </w:rPr>
      </w:pPr>
      <w:r w:rsidRPr="0000256B">
        <w:rPr>
          <w:rFonts w:ascii="Tahoma" w:hAnsi="Tahoma" w:cs="Tahoma"/>
          <w:bCs/>
          <w:sz w:val="20"/>
          <w:szCs w:val="20"/>
        </w:rPr>
        <w:lastRenderedPageBreak/>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0C6FD669" w14:textId="77777777" w:rsidR="00974DAE" w:rsidRPr="00653FC6" w:rsidRDefault="00974DAE" w:rsidP="00BF03C5">
      <w:pPr>
        <w:pStyle w:val="a6"/>
        <w:widowControl w:val="0"/>
        <w:numPr>
          <w:ilvl w:val="0"/>
          <w:numId w:val="28"/>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BF03C5">
      <w:pPr>
        <w:pStyle w:val="a6"/>
        <w:widowControl w:val="0"/>
        <w:numPr>
          <w:ilvl w:val="1"/>
          <w:numId w:val="28"/>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BF03C5">
      <w:pPr>
        <w:pStyle w:val="a6"/>
        <w:widowControl w:val="0"/>
        <w:numPr>
          <w:ilvl w:val="2"/>
          <w:numId w:val="28"/>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BF03C5">
      <w:pPr>
        <w:pStyle w:val="a6"/>
        <w:widowControl w:val="0"/>
        <w:numPr>
          <w:ilvl w:val="2"/>
          <w:numId w:val="28"/>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BF03C5">
      <w:pPr>
        <w:pStyle w:val="a6"/>
        <w:widowControl w:val="0"/>
        <w:numPr>
          <w:ilvl w:val="2"/>
          <w:numId w:val="28"/>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BF03C5">
      <w:pPr>
        <w:pStyle w:val="a6"/>
        <w:widowControl w:val="0"/>
        <w:numPr>
          <w:ilvl w:val="2"/>
          <w:numId w:val="28"/>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14AEFF27" w:rsidR="00974DAE" w:rsidRPr="00653FC6" w:rsidRDefault="00974DAE" w:rsidP="00BF03C5">
      <w:pPr>
        <w:pStyle w:val="a6"/>
        <w:widowControl w:val="0"/>
        <w:numPr>
          <w:ilvl w:val="1"/>
          <w:numId w:val="28"/>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r w:rsidR="004E5850" w:rsidRPr="004E5850">
        <w:rPr>
          <w:rFonts w:ascii="Tahoma" w:eastAsia="Calibri" w:hAnsi="Tahoma" w:cs="Tahoma"/>
          <w:sz w:val="20"/>
          <w:szCs w:val="22"/>
          <w:lang w:eastAsia="en-US"/>
        </w:rPr>
        <w:t xml:space="preserve"> Момент заключения определяется датой указанной в преамбуле Договора.</w:t>
      </w:r>
    </w:p>
    <w:p w14:paraId="627EA6EB" w14:textId="77777777" w:rsidR="00974DAE" w:rsidRPr="00653FC6" w:rsidRDefault="00974DAE"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7B9B9ACA" w14:textId="77777777" w:rsidR="008A06C1" w:rsidRPr="00653FC6" w:rsidRDefault="008A06C1" w:rsidP="00BF03C5">
      <w:pPr>
        <w:pStyle w:val="a6"/>
        <w:widowControl w:val="0"/>
        <w:numPr>
          <w:ilvl w:val="0"/>
          <w:numId w:val="28"/>
        </w:numPr>
        <w:spacing w:before="240" w:after="240" w:line="360" w:lineRule="auto"/>
        <w:ind w:left="0" w:firstLine="0"/>
        <w:contextualSpacing w:val="0"/>
        <w:jc w:val="center"/>
        <w:rPr>
          <w:rFonts w:ascii="Tahoma" w:hAnsi="Tahoma" w:cs="Tahoma"/>
          <w:b/>
          <w:color w:val="000000" w:themeColor="text1"/>
          <w:sz w:val="20"/>
          <w:szCs w:val="20"/>
        </w:rPr>
      </w:pPr>
      <w:bookmarkStart w:id="2" w:name="_Toc10822735"/>
      <w:r w:rsidRPr="00653FC6">
        <w:rPr>
          <w:rFonts w:ascii="Tahoma" w:hAnsi="Tahoma" w:cs="Tahoma"/>
          <w:b/>
          <w:color w:val="000000" w:themeColor="text1"/>
          <w:sz w:val="20"/>
          <w:szCs w:val="20"/>
        </w:rPr>
        <w:t>КОНФИДЕНЦИАЛЬНОСТЬ</w:t>
      </w:r>
      <w:bookmarkEnd w:id="2"/>
    </w:p>
    <w:p w14:paraId="1B8E2CF3" w14:textId="77777777" w:rsidR="008A06C1" w:rsidRPr="00653FC6" w:rsidRDefault="008A06C1"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w:t>
      </w:r>
      <w:r w:rsidRPr="00653FC6">
        <w:rPr>
          <w:rFonts w:ascii="Tahoma" w:hAnsi="Tahoma" w:cs="Tahoma"/>
          <w:bCs/>
          <w:color w:val="000000" w:themeColor="text1"/>
          <w:sz w:val="20"/>
          <w:szCs w:val="20"/>
        </w:rPr>
        <w:lastRenderedPageBreak/>
        <w:t>информация: до, в процессе или по истечении срока действия настоящего Договора.</w:t>
      </w:r>
    </w:p>
    <w:p w14:paraId="385F199B" w14:textId="77777777" w:rsidR="008A06C1" w:rsidRPr="00653FC6" w:rsidRDefault="008A06C1"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ECC4201" w:rsidR="008A06C1" w:rsidRPr="00AC1F76" w:rsidRDefault="008A06C1" w:rsidP="00BF03C5">
      <w:pPr>
        <w:pStyle w:val="a6"/>
        <w:widowControl w:val="0"/>
        <w:numPr>
          <w:ilvl w:val="1"/>
          <w:numId w:val="28"/>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неразглашении информации (Приложение №10 к Договору)</w:t>
      </w:r>
    </w:p>
    <w:p w14:paraId="6DF56EA0" w14:textId="7EE6E1E4" w:rsidR="00974DAE" w:rsidRDefault="00AC1F76" w:rsidP="00BF03C5">
      <w:pPr>
        <w:pStyle w:val="a6"/>
        <w:widowControl w:val="0"/>
        <w:numPr>
          <w:ilvl w:val="0"/>
          <w:numId w:val="28"/>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664E59B4"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N ЕД 7 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 в форматах </w:t>
      </w:r>
      <w:proofErr w:type="spellStart"/>
      <w:r w:rsidRPr="00354BAA">
        <w:rPr>
          <w:rFonts w:ascii="Tahoma" w:hAnsi="Tahoma" w:cs="Tahoma"/>
          <w:bCs/>
          <w:sz w:val="20"/>
          <w:szCs w:val="20"/>
        </w:rPr>
        <w:t>pdf</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Portable</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Document</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Format</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doc</w:t>
      </w:r>
      <w:proofErr w:type="spellEnd"/>
      <w:r w:rsidRPr="00354BAA">
        <w:rPr>
          <w:rFonts w:ascii="Tahoma" w:hAnsi="Tahoma" w:cs="Tahoma"/>
          <w:bCs/>
          <w:sz w:val="20"/>
          <w:szCs w:val="20"/>
        </w:rPr>
        <w:t xml:space="preserve"> (MS </w:t>
      </w:r>
      <w:proofErr w:type="spellStart"/>
      <w:r w:rsidRPr="00354BAA">
        <w:rPr>
          <w:rFonts w:ascii="Tahoma" w:hAnsi="Tahoma" w:cs="Tahoma"/>
          <w:bCs/>
          <w:sz w:val="20"/>
          <w:szCs w:val="20"/>
        </w:rPr>
        <w:t>Word</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xls</w:t>
      </w:r>
      <w:proofErr w:type="spellEnd"/>
      <w:r w:rsidRPr="00354BAA">
        <w:rPr>
          <w:rFonts w:ascii="Tahoma" w:hAnsi="Tahoma" w:cs="Tahoma"/>
          <w:bCs/>
          <w:sz w:val="20"/>
          <w:szCs w:val="20"/>
        </w:rPr>
        <w:t xml:space="preserve"> (MS </w:t>
      </w:r>
      <w:proofErr w:type="spellStart"/>
      <w:r w:rsidRPr="00354BAA">
        <w:rPr>
          <w:rFonts w:ascii="Tahoma" w:hAnsi="Tahoma" w:cs="Tahoma"/>
          <w:bCs/>
          <w:sz w:val="20"/>
          <w:szCs w:val="20"/>
        </w:rPr>
        <w:t>Excel</w:t>
      </w:r>
      <w:proofErr w:type="spellEnd"/>
      <w:r w:rsidRPr="00354BAA">
        <w:rPr>
          <w:rFonts w:ascii="Tahoma" w:hAnsi="Tahoma" w:cs="Tahoma"/>
          <w:bCs/>
          <w:sz w:val="20"/>
          <w:szCs w:val="20"/>
        </w:rPr>
        <w:t>).</w:t>
      </w:r>
    </w:p>
    <w:p w14:paraId="66D429E0"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В случае измен</w:t>
      </w:r>
      <w:r>
        <w:rPr>
          <w:rFonts w:ascii="Tahoma" w:hAnsi="Tahoma" w:cs="Tahoma"/>
          <w:bCs/>
          <w:sz w:val="20"/>
          <w:szCs w:val="20"/>
        </w:rPr>
        <w:t>ения Оператора ЭДО Заказчиком, последним в адрес Подрядчика</w:t>
      </w:r>
      <w:r w:rsidRPr="00354BAA">
        <w:rPr>
          <w:rFonts w:ascii="Tahoma" w:hAnsi="Tahoma" w:cs="Tahoma"/>
          <w:bCs/>
          <w:sz w:val="20"/>
          <w:szCs w:val="20"/>
        </w:rPr>
        <w:t xml:space="preserve"> будет направлено уведомление. </w:t>
      </w:r>
      <w:r>
        <w:rPr>
          <w:rFonts w:ascii="Tahoma" w:hAnsi="Tahoma" w:cs="Tahoma"/>
          <w:bCs/>
          <w:sz w:val="20"/>
          <w:szCs w:val="20"/>
        </w:rPr>
        <w:t>Подрядчик</w:t>
      </w:r>
      <w:r w:rsidRPr="00354BAA">
        <w:rPr>
          <w:rFonts w:ascii="Tahoma" w:hAnsi="Tahoma" w:cs="Tahoma"/>
          <w:bCs/>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Fonts w:ascii="Tahoma" w:hAnsi="Tahoma" w:cs="Tahoma"/>
          <w:bCs/>
          <w:sz w:val="20"/>
          <w:szCs w:val="20"/>
        </w:rPr>
        <w:t>Заказчика</w:t>
      </w:r>
      <w:r w:rsidRPr="00354BAA">
        <w:rPr>
          <w:rFonts w:ascii="Tahoma" w:hAnsi="Tahoma" w:cs="Tahoma"/>
          <w:bCs/>
          <w:sz w:val="20"/>
          <w:szCs w:val="20"/>
        </w:rPr>
        <w:t xml:space="preserve">, либо заключить договор с Оператором ЭДО </w:t>
      </w:r>
      <w:r>
        <w:rPr>
          <w:rFonts w:ascii="Tahoma" w:hAnsi="Tahoma" w:cs="Tahoma"/>
          <w:bCs/>
          <w:sz w:val="20"/>
          <w:szCs w:val="20"/>
        </w:rPr>
        <w:t>Заказчика</w:t>
      </w:r>
      <w:r w:rsidRPr="00354BAA">
        <w:rPr>
          <w:rFonts w:ascii="Tahoma" w:hAnsi="Tahoma" w:cs="Tahoma"/>
          <w:bCs/>
          <w:sz w:val="20"/>
          <w:szCs w:val="20"/>
        </w:rPr>
        <w:t xml:space="preserve"> или иным Оператором ЭДО, имеющим возможность обмена электронными данными с Оператором ЭДО </w:t>
      </w:r>
      <w:r>
        <w:rPr>
          <w:rFonts w:ascii="Tahoma" w:hAnsi="Tahoma" w:cs="Tahoma"/>
          <w:bCs/>
          <w:sz w:val="20"/>
          <w:szCs w:val="20"/>
        </w:rPr>
        <w:t>Заказчика</w:t>
      </w:r>
    </w:p>
    <w:p w14:paraId="74576E42"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При обмене электронными документами Стороны обязуются указывать нижеописанные реквизиты для каждого XML документа:</w:t>
      </w:r>
    </w:p>
    <w:p w14:paraId="592DCBCB"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В счет-фактуре и корректировочном счет-фактуре в секции ИнфПолФХЖ1.ТекстИнф - строку с тегом </w:t>
      </w:r>
      <w:proofErr w:type="spellStart"/>
      <w:r w:rsidRPr="00354BAA">
        <w:rPr>
          <w:rFonts w:ascii="Tahoma" w:hAnsi="Tahoma" w:cs="Tahoma"/>
          <w:bCs/>
          <w:sz w:val="20"/>
          <w:szCs w:val="20"/>
        </w:rPr>
        <w:t>ТекстИнф</w:t>
      </w:r>
      <w:proofErr w:type="spellEnd"/>
      <w:r w:rsidRPr="00354BAA">
        <w:rPr>
          <w:rFonts w:ascii="Tahoma" w:hAnsi="Tahoma" w:cs="Tahoma"/>
          <w:bCs/>
          <w:sz w:val="20"/>
          <w:szCs w:val="20"/>
        </w:rPr>
        <w:t xml:space="preserve"> и значениями атрибутов </w:t>
      </w:r>
      <w:proofErr w:type="spellStart"/>
      <w:r w:rsidRPr="00354BAA">
        <w:rPr>
          <w:rFonts w:ascii="Tahoma" w:hAnsi="Tahoma" w:cs="Tahoma"/>
          <w:bCs/>
          <w:sz w:val="20"/>
          <w:szCs w:val="20"/>
        </w:rPr>
        <w:t>Идентиф</w:t>
      </w:r>
      <w:proofErr w:type="spellEnd"/>
      <w:r w:rsidRPr="00354BAA">
        <w:rPr>
          <w:rFonts w:ascii="Tahoma" w:hAnsi="Tahoma" w:cs="Tahoma"/>
          <w:bCs/>
          <w:sz w:val="20"/>
          <w:szCs w:val="20"/>
        </w:rPr>
        <w:t xml:space="preserve">="Договор" и </w:t>
      </w:r>
      <w:proofErr w:type="spellStart"/>
      <w:r w:rsidRPr="00354BAA">
        <w:rPr>
          <w:rFonts w:ascii="Tahoma" w:hAnsi="Tahoma" w:cs="Tahoma"/>
          <w:bCs/>
          <w:sz w:val="20"/>
          <w:szCs w:val="20"/>
        </w:rPr>
        <w:t>Значен</w:t>
      </w:r>
      <w:proofErr w:type="spellEnd"/>
      <w:r w:rsidRPr="00354BAA">
        <w:rPr>
          <w:rFonts w:ascii="Tahoma" w:hAnsi="Tahoma" w:cs="Tahoma"/>
          <w:bCs/>
          <w:sz w:val="20"/>
          <w:szCs w:val="20"/>
        </w:rPr>
        <w:t xml:space="preserve">=&lt;Номер договора&gt;;   </w:t>
      </w:r>
    </w:p>
    <w:p w14:paraId="4CF0014A"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В Акте приема-сдачи работ (услуг) и Торг12 в формате УПД в секции ИнфПолФХЖ1 - строку с тегом </w:t>
      </w:r>
      <w:proofErr w:type="spellStart"/>
      <w:r w:rsidRPr="00354BAA">
        <w:rPr>
          <w:rFonts w:ascii="Tahoma" w:hAnsi="Tahoma" w:cs="Tahoma"/>
          <w:bCs/>
          <w:sz w:val="20"/>
          <w:szCs w:val="20"/>
        </w:rPr>
        <w:t>ТекстИнф</w:t>
      </w:r>
      <w:proofErr w:type="spellEnd"/>
      <w:r w:rsidRPr="00354BAA">
        <w:rPr>
          <w:rFonts w:ascii="Tahoma" w:hAnsi="Tahoma" w:cs="Tahoma"/>
          <w:bCs/>
          <w:sz w:val="20"/>
          <w:szCs w:val="20"/>
        </w:rPr>
        <w:t xml:space="preserve"> и значениями атрибутов </w:t>
      </w:r>
      <w:proofErr w:type="spellStart"/>
      <w:r w:rsidRPr="00354BAA">
        <w:rPr>
          <w:rFonts w:ascii="Tahoma" w:hAnsi="Tahoma" w:cs="Tahoma"/>
          <w:bCs/>
          <w:sz w:val="20"/>
          <w:szCs w:val="20"/>
        </w:rPr>
        <w:t>Идентиф</w:t>
      </w:r>
      <w:proofErr w:type="spellEnd"/>
      <w:r w:rsidRPr="00354BAA">
        <w:rPr>
          <w:rFonts w:ascii="Tahoma" w:hAnsi="Tahoma" w:cs="Tahoma"/>
          <w:bCs/>
          <w:sz w:val="20"/>
          <w:szCs w:val="20"/>
        </w:rPr>
        <w:t xml:space="preserve">="Договор" и </w:t>
      </w:r>
      <w:proofErr w:type="spellStart"/>
      <w:r w:rsidRPr="00354BAA">
        <w:rPr>
          <w:rFonts w:ascii="Tahoma" w:hAnsi="Tahoma" w:cs="Tahoma"/>
          <w:bCs/>
          <w:sz w:val="20"/>
          <w:szCs w:val="20"/>
        </w:rPr>
        <w:t>Значен</w:t>
      </w:r>
      <w:proofErr w:type="spellEnd"/>
      <w:r w:rsidRPr="00354BAA">
        <w:rPr>
          <w:rFonts w:ascii="Tahoma" w:hAnsi="Tahoma" w:cs="Tahoma"/>
          <w:bCs/>
          <w:sz w:val="20"/>
          <w:szCs w:val="20"/>
        </w:rPr>
        <w:t xml:space="preserve">=&lt;Номер договора&gt; или в секции </w:t>
      </w:r>
      <w:proofErr w:type="spellStart"/>
      <w:r w:rsidRPr="00354BAA">
        <w:rPr>
          <w:rFonts w:ascii="Tahoma" w:hAnsi="Tahoma" w:cs="Tahoma"/>
          <w:bCs/>
          <w:sz w:val="20"/>
          <w:szCs w:val="20"/>
        </w:rPr>
        <w:t>СвПродПер.СвПер</w:t>
      </w:r>
      <w:proofErr w:type="spellEnd"/>
      <w:r w:rsidRPr="00354BAA">
        <w:rPr>
          <w:rFonts w:ascii="Tahoma" w:hAnsi="Tahoma" w:cs="Tahoma"/>
          <w:bCs/>
          <w:sz w:val="20"/>
          <w:szCs w:val="20"/>
        </w:rPr>
        <w:t xml:space="preserve"> – строку с тэгом  </w:t>
      </w:r>
      <w:proofErr w:type="spellStart"/>
      <w:r w:rsidRPr="00354BAA">
        <w:rPr>
          <w:rFonts w:ascii="Tahoma" w:hAnsi="Tahoma" w:cs="Tahoma"/>
          <w:bCs/>
          <w:sz w:val="20"/>
          <w:szCs w:val="20"/>
        </w:rPr>
        <w:t>ОснПер</w:t>
      </w:r>
      <w:proofErr w:type="spellEnd"/>
      <w:r w:rsidRPr="00354BAA">
        <w:rPr>
          <w:rFonts w:ascii="Tahoma" w:hAnsi="Tahoma" w:cs="Tahoma"/>
          <w:bCs/>
          <w:sz w:val="20"/>
          <w:szCs w:val="20"/>
        </w:rPr>
        <w:t xml:space="preserve"> и значениями атрибутов </w:t>
      </w:r>
      <w:proofErr w:type="spellStart"/>
      <w:r w:rsidRPr="00354BAA">
        <w:rPr>
          <w:rFonts w:ascii="Tahoma" w:hAnsi="Tahoma" w:cs="Tahoma"/>
          <w:bCs/>
          <w:sz w:val="20"/>
          <w:szCs w:val="20"/>
        </w:rPr>
        <w:t>НаимОсн</w:t>
      </w:r>
      <w:proofErr w:type="spellEnd"/>
      <w:r w:rsidRPr="00354BAA">
        <w:rPr>
          <w:rFonts w:ascii="Tahoma" w:hAnsi="Tahoma" w:cs="Tahoma"/>
          <w:bCs/>
          <w:sz w:val="20"/>
          <w:szCs w:val="20"/>
        </w:rPr>
        <w:t xml:space="preserve">="Договор" и </w:t>
      </w:r>
      <w:proofErr w:type="spellStart"/>
      <w:r w:rsidRPr="00354BAA">
        <w:rPr>
          <w:rFonts w:ascii="Tahoma" w:hAnsi="Tahoma" w:cs="Tahoma"/>
          <w:bCs/>
          <w:sz w:val="20"/>
          <w:szCs w:val="20"/>
        </w:rPr>
        <w:t>НомОсн</w:t>
      </w:r>
      <w:proofErr w:type="spellEnd"/>
      <w:r w:rsidRPr="00354BAA">
        <w:rPr>
          <w:rFonts w:ascii="Tahoma" w:hAnsi="Tahoma" w:cs="Tahoma"/>
          <w:bCs/>
          <w:sz w:val="20"/>
          <w:szCs w:val="20"/>
        </w:rPr>
        <w:t xml:space="preserve">=&lt;Номер договора&gt;; в секции </w:t>
      </w:r>
      <w:proofErr w:type="spellStart"/>
      <w:r w:rsidRPr="00354BAA">
        <w:rPr>
          <w:rFonts w:ascii="Tahoma" w:hAnsi="Tahoma" w:cs="Tahoma"/>
          <w:bCs/>
          <w:sz w:val="20"/>
          <w:szCs w:val="20"/>
        </w:rPr>
        <w:t>ГрузОт</w:t>
      </w:r>
      <w:proofErr w:type="spellEnd"/>
      <w:r w:rsidRPr="00354BAA">
        <w:rPr>
          <w:rFonts w:ascii="Tahoma" w:hAnsi="Tahoma" w:cs="Tahoma"/>
          <w:bCs/>
          <w:sz w:val="20"/>
          <w:szCs w:val="20"/>
        </w:rPr>
        <w:t xml:space="preserve"> – значениями атрибута </w:t>
      </w:r>
      <w:proofErr w:type="spellStart"/>
      <w:r w:rsidRPr="00354BAA">
        <w:rPr>
          <w:rFonts w:ascii="Tahoma" w:hAnsi="Tahoma" w:cs="Tahoma"/>
          <w:bCs/>
          <w:sz w:val="20"/>
          <w:szCs w:val="20"/>
        </w:rPr>
        <w:t>УчастникТип</w:t>
      </w:r>
      <w:proofErr w:type="spellEnd"/>
      <w:r w:rsidRPr="00354BAA">
        <w:rPr>
          <w:rFonts w:ascii="Tahoma" w:hAnsi="Tahoma" w:cs="Tahoma"/>
          <w:bCs/>
          <w:sz w:val="20"/>
          <w:szCs w:val="20"/>
        </w:rPr>
        <w:t xml:space="preserve"> если грузоотправитель не совпадает с продавцом</w:t>
      </w:r>
    </w:p>
    <w:p w14:paraId="2E6E45DB"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77AB175"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proofErr w:type="spellStart"/>
      <w:r w:rsidRPr="00354BAA">
        <w:rPr>
          <w:rFonts w:ascii="Tahoma" w:hAnsi="Tahoma" w:cs="Tahoma"/>
          <w:bCs/>
          <w:sz w:val="20"/>
          <w:szCs w:val="20"/>
        </w:rPr>
        <w:t>ТекстИнф</w:t>
      </w:r>
      <w:proofErr w:type="spellEnd"/>
      <w:r w:rsidRPr="00354BAA">
        <w:rPr>
          <w:rFonts w:ascii="Tahoma" w:hAnsi="Tahoma" w:cs="Tahoma"/>
          <w:bCs/>
          <w:sz w:val="20"/>
          <w:szCs w:val="20"/>
        </w:rPr>
        <w:t xml:space="preserve"> и значениями атрибутов </w:t>
      </w:r>
      <w:proofErr w:type="spellStart"/>
      <w:r w:rsidRPr="00354BAA">
        <w:rPr>
          <w:rFonts w:ascii="Tahoma" w:hAnsi="Tahoma" w:cs="Tahoma"/>
          <w:bCs/>
          <w:sz w:val="20"/>
          <w:szCs w:val="20"/>
        </w:rPr>
        <w:t>Идентиф</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ПредДок</w:t>
      </w:r>
      <w:proofErr w:type="spellEnd"/>
      <w:r w:rsidRPr="00354BAA">
        <w:rPr>
          <w:rFonts w:ascii="Tahoma" w:hAnsi="Tahoma" w:cs="Tahoma"/>
          <w:bCs/>
          <w:sz w:val="20"/>
          <w:szCs w:val="20"/>
        </w:rPr>
        <w:t xml:space="preserve">" и </w:t>
      </w:r>
      <w:proofErr w:type="spellStart"/>
      <w:r w:rsidRPr="00354BAA">
        <w:rPr>
          <w:rFonts w:ascii="Tahoma" w:hAnsi="Tahoma" w:cs="Tahoma"/>
          <w:bCs/>
          <w:sz w:val="20"/>
          <w:szCs w:val="20"/>
        </w:rPr>
        <w:t>Значен</w:t>
      </w:r>
      <w:proofErr w:type="spellEnd"/>
      <w:r w:rsidRPr="00354BAA">
        <w:rPr>
          <w:rFonts w:ascii="Tahoma" w:hAnsi="Tahoma" w:cs="Tahoma"/>
          <w:bCs/>
          <w:sz w:val="20"/>
          <w:szCs w:val="20"/>
        </w:rPr>
        <w:t xml:space="preserve">=&lt;Номер ПУД&gt; </w:t>
      </w:r>
      <w:proofErr w:type="spellStart"/>
      <w:r w:rsidRPr="00354BAA">
        <w:rPr>
          <w:rFonts w:ascii="Tahoma" w:hAnsi="Tahoma" w:cs="Tahoma"/>
          <w:bCs/>
          <w:sz w:val="20"/>
          <w:szCs w:val="20"/>
        </w:rPr>
        <w:t>ТекстИнф</w:t>
      </w:r>
      <w:proofErr w:type="spellEnd"/>
      <w:r w:rsidRPr="00354BAA">
        <w:rPr>
          <w:rFonts w:ascii="Tahoma" w:hAnsi="Tahoma" w:cs="Tahoma"/>
          <w:bCs/>
          <w:sz w:val="20"/>
          <w:szCs w:val="20"/>
        </w:rPr>
        <w:t xml:space="preserve"> и значениями атрибутов </w:t>
      </w:r>
      <w:proofErr w:type="spellStart"/>
      <w:r w:rsidRPr="00354BAA">
        <w:rPr>
          <w:rFonts w:ascii="Tahoma" w:hAnsi="Tahoma" w:cs="Tahoma"/>
          <w:bCs/>
          <w:sz w:val="20"/>
          <w:szCs w:val="20"/>
        </w:rPr>
        <w:t>Идентиф</w:t>
      </w:r>
      <w:proofErr w:type="spellEnd"/>
      <w:r w:rsidRPr="00354BAA">
        <w:rPr>
          <w:rFonts w:ascii="Tahoma" w:hAnsi="Tahoma" w:cs="Tahoma"/>
          <w:bCs/>
          <w:sz w:val="20"/>
          <w:szCs w:val="20"/>
        </w:rPr>
        <w:t xml:space="preserve">=" </w:t>
      </w:r>
      <w:proofErr w:type="spellStart"/>
      <w:r w:rsidRPr="00354BAA">
        <w:rPr>
          <w:rFonts w:ascii="Tahoma" w:hAnsi="Tahoma" w:cs="Tahoma"/>
          <w:bCs/>
          <w:sz w:val="20"/>
          <w:szCs w:val="20"/>
        </w:rPr>
        <w:t>ПредДокДата</w:t>
      </w:r>
      <w:proofErr w:type="spellEnd"/>
      <w:r w:rsidRPr="00354BAA">
        <w:rPr>
          <w:rFonts w:ascii="Tahoma" w:hAnsi="Tahoma" w:cs="Tahoma"/>
          <w:bCs/>
          <w:sz w:val="20"/>
          <w:szCs w:val="20"/>
        </w:rPr>
        <w:t xml:space="preserve">" и </w:t>
      </w:r>
      <w:proofErr w:type="spellStart"/>
      <w:r w:rsidRPr="00354BAA">
        <w:rPr>
          <w:rFonts w:ascii="Tahoma" w:hAnsi="Tahoma" w:cs="Tahoma"/>
          <w:bCs/>
          <w:sz w:val="20"/>
          <w:szCs w:val="20"/>
        </w:rPr>
        <w:t>Значен</w:t>
      </w:r>
      <w:proofErr w:type="spellEnd"/>
      <w:r w:rsidRPr="00354BAA">
        <w:rPr>
          <w:rFonts w:ascii="Tahoma" w:hAnsi="Tahoma" w:cs="Tahoma"/>
          <w:bCs/>
          <w:sz w:val="20"/>
          <w:szCs w:val="20"/>
        </w:rPr>
        <w:t>=&lt;Дата ПУД&gt;</w:t>
      </w:r>
    </w:p>
    <w:p w14:paraId="18F6B99C"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C3B62EC"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D4EDBFE"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правилами Оператора ЭДО.</w:t>
      </w:r>
    </w:p>
    <w:p w14:paraId="755A5418"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Стороны обязаны своевременно информировать друг друга о технической невозможности обмена </w:t>
      </w:r>
      <w:r w:rsidRPr="00354BAA">
        <w:rPr>
          <w:rFonts w:ascii="Tahoma" w:hAnsi="Tahoma" w:cs="Tahoma"/>
          <w:bCs/>
          <w:sz w:val="20"/>
          <w:szCs w:val="20"/>
        </w:rPr>
        <w:lastRenderedPageBreak/>
        <w:t>документами в электронной формы,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5591F19" w14:textId="77777777"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Pr>
          <w:rFonts w:ascii="Tahoma" w:hAnsi="Tahoma" w:cs="Tahoma"/>
          <w:bCs/>
          <w:sz w:val="20"/>
          <w:szCs w:val="20"/>
        </w:rPr>
        <w:t>Заказчик</w:t>
      </w:r>
      <w:r w:rsidRPr="00354BAA">
        <w:rPr>
          <w:rFonts w:ascii="Tahoma" w:hAnsi="Tahoma" w:cs="Tahoma"/>
          <w:bCs/>
          <w:sz w:val="20"/>
          <w:szCs w:val="20"/>
        </w:rPr>
        <w:t>, за исключение случаев предусмотренных п. 1</w:t>
      </w:r>
      <w:r>
        <w:rPr>
          <w:rFonts w:ascii="Tahoma" w:hAnsi="Tahoma" w:cs="Tahoma"/>
          <w:bCs/>
          <w:sz w:val="20"/>
          <w:szCs w:val="20"/>
        </w:rPr>
        <w:t>6</w:t>
      </w:r>
      <w:r w:rsidRPr="00354BAA">
        <w:rPr>
          <w:rFonts w:ascii="Tahoma" w:hAnsi="Tahoma" w:cs="Tahoma"/>
          <w:bCs/>
          <w:sz w:val="20"/>
          <w:szCs w:val="20"/>
        </w:rPr>
        <w:t xml:space="preserve">.6. вправе не принимать к рассмотрению направленные </w:t>
      </w:r>
      <w:r>
        <w:rPr>
          <w:rFonts w:ascii="Tahoma" w:hAnsi="Tahoma" w:cs="Tahoma"/>
          <w:bCs/>
          <w:sz w:val="20"/>
          <w:szCs w:val="20"/>
        </w:rPr>
        <w:t>Подрядчиком</w:t>
      </w:r>
      <w:r w:rsidRPr="00354BAA">
        <w:rPr>
          <w:rFonts w:ascii="Tahoma" w:hAnsi="Tahoma" w:cs="Tahoma"/>
          <w:bCs/>
          <w:sz w:val="20"/>
          <w:szCs w:val="20"/>
        </w:rPr>
        <w:t xml:space="preserve"> на бумажном носителе документы, а также документы составленные с нарушением требований п. 1</w:t>
      </w:r>
      <w:r>
        <w:rPr>
          <w:rFonts w:ascii="Tahoma" w:hAnsi="Tahoma" w:cs="Tahoma"/>
          <w:bCs/>
          <w:sz w:val="20"/>
          <w:szCs w:val="20"/>
        </w:rPr>
        <w:t>6</w:t>
      </w:r>
      <w:r w:rsidRPr="00354BAA">
        <w:rPr>
          <w:rFonts w:ascii="Tahoma" w:hAnsi="Tahoma" w:cs="Tahoma"/>
          <w:bCs/>
          <w:sz w:val="20"/>
          <w:szCs w:val="20"/>
        </w:rPr>
        <w:t>.1.-1</w:t>
      </w:r>
      <w:r>
        <w:rPr>
          <w:rFonts w:ascii="Tahoma" w:hAnsi="Tahoma" w:cs="Tahoma"/>
          <w:bCs/>
          <w:sz w:val="20"/>
          <w:szCs w:val="20"/>
        </w:rPr>
        <w:t>6</w:t>
      </w:r>
      <w:r w:rsidRPr="00354BAA">
        <w:rPr>
          <w:rFonts w:ascii="Tahoma" w:hAnsi="Tahoma" w:cs="Tahoma"/>
          <w:bCs/>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70AB7A7" w14:textId="75AC4216" w:rsidR="00AC1F76"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bCs/>
          <w:sz w:val="20"/>
          <w:szCs w:val="20"/>
        </w:rPr>
        <w:t>Заказчика</w:t>
      </w:r>
      <w:r w:rsidRPr="00354BAA">
        <w:rPr>
          <w:rFonts w:ascii="Tahoma" w:hAnsi="Tahoma" w:cs="Tahoma"/>
          <w:bCs/>
          <w:sz w:val="20"/>
          <w:szCs w:val="20"/>
        </w:rPr>
        <w:t xml:space="preserve"> в случаях, когда </w:t>
      </w:r>
      <w:r>
        <w:rPr>
          <w:rFonts w:ascii="Tahoma" w:hAnsi="Tahoma" w:cs="Tahoma"/>
          <w:bCs/>
          <w:sz w:val="20"/>
          <w:szCs w:val="20"/>
        </w:rPr>
        <w:t>Заказчик</w:t>
      </w:r>
      <w:r w:rsidRPr="00354BAA">
        <w:rPr>
          <w:rFonts w:ascii="Tahoma" w:hAnsi="Tahoma" w:cs="Tahoma"/>
          <w:bCs/>
          <w:sz w:val="20"/>
          <w:szCs w:val="20"/>
        </w:rPr>
        <w:t xml:space="preserve"> не получил от </w:t>
      </w:r>
      <w:r>
        <w:rPr>
          <w:rFonts w:ascii="Tahoma" w:hAnsi="Tahoma" w:cs="Tahoma"/>
          <w:bCs/>
          <w:sz w:val="20"/>
          <w:szCs w:val="20"/>
        </w:rPr>
        <w:t>Подрядчика</w:t>
      </w:r>
      <w:r w:rsidRPr="00354BAA">
        <w:rPr>
          <w:rFonts w:ascii="Tahoma" w:hAnsi="Tahoma" w:cs="Tahoma"/>
          <w:bCs/>
          <w:sz w:val="20"/>
          <w:szCs w:val="20"/>
        </w:rPr>
        <w:t xml:space="preserve"> документы через Оператора ЭДО.</w:t>
      </w:r>
    </w:p>
    <w:p w14:paraId="6C704511" w14:textId="2EEF3888" w:rsidR="00AC1F76" w:rsidRPr="00354BAA" w:rsidRDefault="00AC1F76" w:rsidP="00BF03C5">
      <w:pPr>
        <w:pStyle w:val="a6"/>
        <w:widowControl w:val="0"/>
        <w:numPr>
          <w:ilvl w:val="1"/>
          <w:numId w:val="28"/>
        </w:numPr>
        <w:spacing w:after="120"/>
        <w:contextualSpacing w:val="0"/>
        <w:jc w:val="both"/>
        <w:rPr>
          <w:rFonts w:ascii="Tahoma" w:hAnsi="Tahoma" w:cs="Tahoma"/>
          <w:bCs/>
          <w:sz w:val="20"/>
          <w:szCs w:val="20"/>
        </w:rPr>
      </w:pPr>
      <w:r w:rsidRPr="00354BAA">
        <w:rPr>
          <w:rFonts w:ascii="Tahoma" w:hAnsi="Tahoma" w:cs="Tahoma"/>
          <w:bCs/>
          <w:sz w:val="20"/>
          <w:szCs w:val="20"/>
        </w:rPr>
        <w:t>К документам, указанным в п. 11.1.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53CE26F3" w14:textId="443CB5AC" w:rsidR="00AC1F76" w:rsidRPr="00653FC6" w:rsidRDefault="00AC1F76" w:rsidP="00BF03C5">
      <w:pPr>
        <w:pStyle w:val="a6"/>
        <w:widowControl w:val="0"/>
        <w:numPr>
          <w:ilvl w:val="0"/>
          <w:numId w:val="28"/>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w:t>
      </w:r>
      <w:proofErr w:type="spellStart"/>
      <w:r w:rsidR="00623712" w:rsidRPr="00653FC6">
        <w:rPr>
          <w:i w:val="0"/>
          <w:color w:val="000000" w:themeColor="text1"/>
        </w:rPr>
        <w:t>недопуска</w:t>
      </w:r>
      <w:proofErr w:type="spellEnd"/>
      <w:r w:rsidR="00623712" w:rsidRPr="00653FC6">
        <w:rPr>
          <w:i w:val="0"/>
          <w:color w:val="000000" w:themeColor="text1"/>
        </w:rPr>
        <w:t xml:space="preserve">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6831C69C" w14:textId="5B81AA1C" w:rsidR="00E87DF0" w:rsidRPr="00653FC6" w:rsidRDefault="00E87DF0" w:rsidP="001B0EE0">
      <w:pPr>
        <w:pStyle w:val="ConsPlusNormal"/>
        <w:spacing w:line="360" w:lineRule="auto"/>
        <w:ind w:left="-567"/>
        <w:jc w:val="both"/>
        <w:rPr>
          <w:i w:val="0"/>
          <w:color w:val="000000" w:themeColor="text1"/>
        </w:rPr>
      </w:pPr>
      <w:r w:rsidRPr="00653FC6">
        <w:rPr>
          <w:i w:val="0"/>
          <w:color w:val="000000" w:themeColor="text1"/>
        </w:rPr>
        <w:t>Приложение 9. Спецификация материально-технических ресурсов</w:t>
      </w:r>
      <w:r w:rsidR="00961791">
        <w:rPr>
          <w:i w:val="0"/>
          <w:color w:val="000000" w:themeColor="text1"/>
        </w:rPr>
        <w:t>;</w:t>
      </w:r>
    </w:p>
    <w:p w14:paraId="589D3BD7" w14:textId="1867D761"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Приложение 10. С</w:t>
      </w:r>
      <w:r w:rsidR="008A06C1" w:rsidRPr="00653FC6">
        <w:rPr>
          <w:i w:val="0"/>
          <w:color w:val="000000" w:themeColor="text1"/>
        </w:rPr>
        <w:t>оглашение о конфиденциальности и неразглашении информации</w:t>
      </w:r>
      <w:r w:rsidR="00961791">
        <w:rPr>
          <w:i w:val="0"/>
          <w:color w:val="000000" w:themeColor="text1"/>
        </w:rPr>
        <w:t>;</w:t>
      </w:r>
    </w:p>
    <w:p w14:paraId="230D99E6" w14:textId="62BE6A98"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11</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961791">
        <w:rPr>
          <w:i w:val="0"/>
          <w:color w:val="000000" w:themeColor="text1"/>
        </w:rPr>
        <w:t>;</w:t>
      </w:r>
    </w:p>
    <w:p w14:paraId="1C0F59EE" w14:textId="3E0C3890"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12. Памятка клиента о съеме показаний с интеллектуального прибора учета</w:t>
      </w:r>
      <w:r w:rsidR="00961791">
        <w:rPr>
          <w:i w:val="0"/>
          <w:color w:val="000000" w:themeColor="text1"/>
        </w:rPr>
        <w:t>;</w:t>
      </w:r>
    </w:p>
    <w:p w14:paraId="33C73279" w14:textId="75E2C300"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6F44A4" w:rsidRPr="00653FC6">
        <w:rPr>
          <w:i w:val="0"/>
          <w:color w:val="000000" w:themeColor="text1"/>
        </w:rPr>
        <w:t>3</w:t>
      </w:r>
      <w:r w:rsidRPr="00653FC6">
        <w:rPr>
          <w:i w:val="0"/>
          <w:color w:val="000000" w:themeColor="text1"/>
        </w:rPr>
        <w:t>. Акт о выявленных дефектах</w:t>
      </w:r>
      <w:r w:rsidR="00961791">
        <w:rPr>
          <w:i w:val="0"/>
          <w:color w:val="000000" w:themeColor="text1"/>
        </w:rPr>
        <w:t>;</w:t>
      </w:r>
    </w:p>
    <w:p w14:paraId="7BE823D8" w14:textId="175FDD46"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Порядок привлечения и согласования Субподрядчиков</w:t>
      </w:r>
      <w:r w:rsidR="00961791">
        <w:rPr>
          <w:i w:val="0"/>
          <w:color w:val="000000" w:themeColor="text1"/>
          <w:kern w:val="24"/>
        </w:rPr>
        <w:t>;</w:t>
      </w:r>
    </w:p>
    <w:p w14:paraId="13B41826" w14:textId="6A0969D8"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.1. Форма Плана закупок</w:t>
      </w:r>
      <w:r w:rsidR="00961791">
        <w:rPr>
          <w:i w:val="0"/>
          <w:color w:val="000000" w:themeColor="text1"/>
          <w:kern w:val="24"/>
        </w:rPr>
        <w:t>;</w:t>
      </w:r>
    </w:p>
    <w:p w14:paraId="062E700B" w14:textId="3DAAE219" w:rsidR="00961791" w:rsidRPr="00653FC6" w:rsidRDefault="00961791" w:rsidP="00DA320E">
      <w:pPr>
        <w:pStyle w:val="ConsPlusNormal"/>
        <w:spacing w:line="360" w:lineRule="auto"/>
        <w:ind w:left="-567"/>
        <w:jc w:val="both"/>
        <w:rPr>
          <w:i w:val="0"/>
          <w:color w:val="000000" w:themeColor="text1"/>
          <w:kern w:val="24"/>
        </w:rPr>
      </w:pPr>
      <w:r>
        <w:rPr>
          <w:i w:val="0"/>
          <w:color w:val="000000" w:themeColor="text1"/>
          <w:kern w:val="24"/>
        </w:rPr>
        <w:t xml:space="preserve">Приложение 15. </w:t>
      </w:r>
      <w:r w:rsidRPr="00961791">
        <w:rPr>
          <w:i w:val="0"/>
          <w:color w:val="000000" w:themeColor="text1"/>
          <w:kern w:val="24"/>
        </w:rPr>
        <w:t>Соглашение об обеспечении исполнения обязательств</w:t>
      </w:r>
      <w:r>
        <w:rPr>
          <w:i w:val="0"/>
          <w:color w:val="000000" w:themeColor="text1"/>
          <w:kern w:val="24"/>
        </w:rPr>
        <w:t>.</w:t>
      </w:r>
    </w:p>
    <w:p w14:paraId="433A5ECD" w14:textId="77777777" w:rsidR="00974DAE" w:rsidRPr="00653FC6" w:rsidRDefault="00974DAE" w:rsidP="00BF03C5">
      <w:pPr>
        <w:pStyle w:val="a6"/>
        <w:widowControl w:val="0"/>
        <w:numPr>
          <w:ilvl w:val="0"/>
          <w:numId w:val="28"/>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6758E859" w:rsidR="007C3F20" w:rsidRPr="00653FC6" w:rsidRDefault="007C3F20" w:rsidP="005D0EC9">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p>
          <w:p w14:paraId="4EC679A1" w14:textId="77777777" w:rsidR="007C3F20" w:rsidRPr="00653FC6" w:rsidRDefault="007C3F20" w:rsidP="007C3F20">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7C3F2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proofErr w:type="spellStart"/>
            <w:r w:rsidR="005D0EC9" w:rsidRPr="00653FC6">
              <w:rPr>
                <w:rFonts w:ascii="Tahoma" w:eastAsia="Times New Roman" w:hAnsi="Tahoma" w:cs="Tahoma"/>
                <w:b/>
                <w:color w:val="000000" w:themeColor="text1"/>
                <w:spacing w:val="-3"/>
                <w:sz w:val="20"/>
                <w:szCs w:val="20"/>
                <w:u w:val="single"/>
                <w:lang w:eastAsia="ru-RU"/>
              </w:rPr>
              <w:t>ЭнергосбыТ</w:t>
            </w:r>
            <w:proofErr w:type="spellEnd"/>
            <w:r w:rsidR="005D0EC9" w:rsidRPr="00653FC6">
              <w:rPr>
                <w:rFonts w:ascii="Tahoma" w:eastAsia="Times New Roman" w:hAnsi="Tahoma" w:cs="Tahoma"/>
                <w:b/>
                <w:color w:val="000000" w:themeColor="text1"/>
                <w:spacing w:val="-3"/>
                <w:sz w:val="20"/>
                <w:szCs w:val="20"/>
                <w:u w:val="single"/>
                <w:lang w:eastAsia="ru-RU"/>
              </w:rPr>
              <w:t xml:space="preserve">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7C3F20">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58D681E9"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DAC2F47" w14:textId="3842B0D8" w:rsidR="007C3F20" w:rsidRPr="00653FC6" w:rsidRDefault="007C3F20" w:rsidP="005D0EC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42DFAFF2"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Юридический адрес: 143421, Российская Федерация, Московская область, </w:t>
            </w:r>
            <w:proofErr w:type="spellStart"/>
            <w:r w:rsidRPr="00AC1F76">
              <w:rPr>
                <w:rFonts w:ascii="Tahoma" w:eastAsia="Times New Roman" w:hAnsi="Tahoma" w:cs="Tahoma"/>
                <w:color w:val="000000" w:themeColor="text1"/>
                <w:sz w:val="20"/>
                <w:szCs w:val="20"/>
                <w:lang w:eastAsia="ru-RU"/>
              </w:rPr>
              <w:t>г.о</w:t>
            </w:r>
            <w:proofErr w:type="spellEnd"/>
            <w:r w:rsidRPr="00AC1F76">
              <w:rPr>
                <w:rFonts w:ascii="Tahoma" w:eastAsia="Times New Roman" w:hAnsi="Tahoma" w:cs="Tahoma"/>
                <w:color w:val="000000" w:themeColor="text1"/>
                <w:sz w:val="20"/>
                <w:szCs w:val="20"/>
                <w:lang w:eastAsia="ru-RU"/>
              </w:rPr>
              <w:t>. Красногорск, тер. автодорога «Балтия», км 26-й, д. 5, стр. 3, офис 513</w:t>
            </w:r>
            <w:r w:rsidRPr="00AC1F76">
              <w:rPr>
                <w:rFonts w:ascii="Tahoma" w:eastAsia="Times New Roman" w:hAnsi="Tahoma" w:cs="Tahoma"/>
                <w:color w:val="000000" w:themeColor="text1"/>
                <w:sz w:val="20"/>
                <w:szCs w:val="20"/>
                <w:lang w:eastAsia="ru-RU"/>
              </w:rPr>
              <w:tab/>
            </w:r>
          </w:p>
          <w:p w14:paraId="1A6DA7B0"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7BC6DD6E"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Адрес филиала: 153000, г. Иваново, ул. Смирнова, д. 11</w:t>
            </w:r>
            <w:r w:rsidRPr="00AC1F76">
              <w:rPr>
                <w:rFonts w:ascii="Tahoma" w:eastAsia="Times New Roman" w:hAnsi="Tahoma" w:cs="Tahoma"/>
                <w:color w:val="000000" w:themeColor="text1"/>
                <w:sz w:val="20"/>
                <w:szCs w:val="20"/>
                <w:lang w:eastAsia="ru-RU"/>
              </w:rPr>
              <w:tab/>
            </w:r>
          </w:p>
          <w:p w14:paraId="1729C4A4"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38698ED6"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r w:rsidRPr="00AC1F76">
              <w:rPr>
                <w:rFonts w:ascii="Tahoma" w:eastAsia="Times New Roman" w:hAnsi="Tahoma" w:cs="Tahoma"/>
                <w:color w:val="000000" w:themeColor="text1"/>
                <w:sz w:val="20"/>
                <w:szCs w:val="20"/>
                <w:lang w:eastAsia="ru-RU"/>
              </w:rPr>
              <w:tab/>
            </w:r>
          </w:p>
          <w:p w14:paraId="4499779E"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lastRenderedPageBreak/>
              <w:t>Банковские реквизиты</w:t>
            </w:r>
            <w:r w:rsidRPr="00AC1F76">
              <w:rPr>
                <w:rFonts w:ascii="Tahoma" w:eastAsia="Times New Roman" w:hAnsi="Tahoma" w:cs="Tahoma"/>
                <w:color w:val="000000" w:themeColor="text1"/>
                <w:sz w:val="20"/>
                <w:szCs w:val="20"/>
                <w:lang w:eastAsia="ru-RU"/>
              </w:rPr>
              <w:tab/>
              <w:t>:</w:t>
            </w:r>
          </w:p>
          <w:p w14:paraId="4E8EB400"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539C4867"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 филиал Банка ГПБ (АО) «Центральный», Московская обл.</w:t>
            </w:r>
            <w:r w:rsidRPr="00AC1F76">
              <w:rPr>
                <w:rFonts w:ascii="Tahoma" w:eastAsia="Times New Roman" w:hAnsi="Tahoma" w:cs="Tahoma"/>
                <w:color w:val="000000" w:themeColor="text1"/>
                <w:sz w:val="20"/>
                <w:szCs w:val="20"/>
                <w:lang w:eastAsia="ru-RU"/>
              </w:rPr>
              <w:tab/>
            </w:r>
          </w:p>
          <w:p w14:paraId="2D92808B" w14:textId="77777777" w:rsidR="00AC1F76" w:rsidRPr="00AC1F76" w:rsidRDefault="00AC1F76" w:rsidP="00AC1F76">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547C2EFF" w14:textId="685A2844" w:rsidR="007C3F20" w:rsidRPr="00653FC6" w:rsidRDefault="00AC1F76" w:rsidP="00AC1F76">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БИК: 044525823</w:t>
            </w:r>
          </w:p>
        </w:tc>
      </w:tr>
      <w:tr w:rsidR="007C3F20" w:rsidRPr="00653FC6" w14:paraId="531C16D8" w14:textId="77777777" w:rsidTr="00313FB5">
        <w:trPr>
          <w:trHeight w:val="389"/>
        </w:trPr>
        <w:tc>
          <w:tcPr>
            <w:tcW w:w="5103" w:type="dxa"/>
          </w:tcPr>
          <w:p w14:paraId="4540ECBF" w14:textId="6944AED1"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lastRenderedPageBreak/>
              <w:t xml:space="preserve">ИНН  КПП </w:t>
            </w:r>
          </w:p>
          <w:p w14:paraId="66C7360C" w14:textId="0AF37CBE"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 xml:space="preserve">ОГРН </w:t>
            </w:r>
          </w:p>
          <w:p w14:paraId="03716253" w14:textId="3A053F5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Банк получателя: </w:t>
            </w:r>
          </w:p>
          <w:p w14:paraId="2FD5B636" w14:textId="765AEC66"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192C0D6D"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4A0BD88D"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2D287893" w14:textId="3520410F"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5612042824;</w:t>
            </w:r>
            <w:r w:rsidRPr="00653FC6">
              <w:rPr>
                <w:rFonts w:ascii="Tahoma" w:hAnsi="Tahoma" w:cs="Tahoma"/>
                <w:color w:val="000000" w:themeColor="text1"/>
                <w:sz w:val="20"/>
                <w:szCs w:val="23"/>
                <w:shd w:val="clear" w:color="auto" w:fill="FFFFFF"/>
              </w:rPr>
              <w:t xml:space="preserve"> КПП</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17242B" w:rsidRPr="00AC1F76">
              <w:rPr>
                <w:rFonts w:ascii="Tahoma" w:eastAsia="Times New Roman" w:hAnsi="Tahoma" w:cs="Tahoma"/>
                <w:color w:val="000000" w:themeColor="text1"/>
                <w:sz w:val="20"/>
                <w:szCs w:val="20"/>
                <w:lang w:eastAsia="ru-RU"/>
              </w:rPr>
              <w:t>370243001</w:t>
            </w:r>
          </w:p>
          <w:p w14:paraId="1EC0A531" w14:textId="2BC6D593"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17F01" w:rsidRPr="00653FC6">
              <w:rPr>
                <w:rFonts w:ascii="Tahoma" w:hAnsi="Tahoma" w:cs="Tahoma"/>
                <w:color w:val="000000" w:themeColor="text1"/>
                <w:sz w:val="20"/>
              </w:rPr>
              <w:t>:</w:t>
            </w:r>
            <w:r w:rsidRPr="00653FC6">
              <w:rPr>
                <w:rFonts w:ascii="Tahoma" w:hAnsi="Tahoma" w:cs="Tahoma"/>
                <w:color w:val="000000" w:themeColor="text1"/>
                <w:sz w:val="20"/>
              </w:rPr>
              <w:t xml:space="preserve"> </w:t>
            </w:r>
            <w:r w:rsidR="00217F01" w:rsidRPr="00653FC6">
              <w:rPr>
                <w:rFonts w:ascii="Tahoma" w:hAnsi="Tahoma" w:cs="Tahoma"/>
                <w:color w:val="000000" w:themeColor="text1"/>
                <w:sz w:val="20"/>
              </w:rPr>
              <w:t>1055612021981</w:t>
            </w:r>
          </w:p>
          <w:p w14:paraId="7E597BBF" w14:textId="49ED5D20" w:rsidR="00AC1F76" w:rsidRDefault="00AC1F76" w:rsidP="007C3F20">
            <w:pPr>
              <w:shd w:val="clear" w:color="auto" w:fill="FFFFFF"/>
              <w:spacing w:after="0" w:line="240" w:lineRule="auto"/>
              <w:rPr>
                <w:rFonts w:ascii="Tahoma" w:eastAsia="Times New Roman" w:hAnsi="Tahoma" w:cs="Tahoma"/>
                <w:color w:val="000000" w:themeColor="text1"/>
                <w:sz w:val="20"/>
                <w:szCs w:val="23"/>
                <w:lang w:eastAsia="ru-RU"/>
              </w:rPr>
            </w:pPr>
          </w:p>
          <w:p w14:paraId="321A6F84" w14:textId="77777777" w:rsidR="00AC1F76" w:rsidRPr="00653FC6" w:rsidRDefault="00AC1F76" w:rsidP="007C3F20">
            <w:pPr>
              <w:shd w:val="clear" w:color="auto" w:fill="FFFFFF"/>
              <w:spacing w:after="0" w:line="240" w:lineRule="auto"/>
              <w:rPr>
                <w:rFonts w:ascii="Tahoma" w:eastAsia="Times New Roman" w:hAnsi="Tahoma" w:cs="Tahoma"/>
                <w:color w:val="000000" w:themeColor="text1"/>
                <w:sz w:val="20"/>
                <w:szCs w:val="23"/>
                <w:lang w:eastAsia="ru-RU"/>
              </w:rPr>
            </w:pP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3DA825B9"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5D0EC9" w:rsidRPr="00653FC6">
              <w:rPr>
                <w:rFonts w:ascii="Tahoma" w:hAnsi="Tahoma" w:cs="Tahoma"/>
                <w:color w:val="000000" w:themeColor="text1"/>
                <w:spacing w:val="-3"/>
                <w:sz w:val="20"/>
                <w:szCs w:val="20"/>
              </w:rPr>
              <w:t>_______</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proofErr w:type="spellStart"/>
            <w:r w:rsidRPr="00653FC6">
              <w:rPr>
                <w:rFonts w:ascii="Tahoma" w:hAnsi="Tahoma" w:cs="Tahoma"/>
                <w:color w:val="000000" w:themeColor="text1"/>
                <w:spacing w:val="-3"/>
                <w:sz w:val="20"/>
                <w:szCs w:val="20"/>
              </w:rPr>
              <w:t>м.п</w:t>
            </w:r>
            <w:proofErr w:type="spellEnd"/>
            <w:r w:rsidRPr="00653FC6">
              <w:rPr>
                <w:rFonts w:ascii="Tahoma" w:hAnsi="Tahoma" w:cs="Tahoma"/>
                <w:color w:val="000000" w:themeColor="text1"/>
                <w:spacing w:val="-3"/>
                <w:sz w:val="20"/>
                <w:szCs w:val="20"/>
              </w:rPr>
              <w:t>.</w:t>
            </w:r>
          </w:p>
          <w:p w14:paraId="4964636E"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p>
          <w:p w14:paraId="2B4761B5" w14:textId="25223B79" w:rsidR="007C3F20" w:rsidRPr="00653FC6" w:rsidRDefault="007C3F20" w:rsidP="005D0EC9">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5D0EC9" w:rsidRPr="00653FC6">
              <w:rPr>
                <w:rFonts w:ascii="Tahoma" w:eastAsia="Times New Roman" w:hAnsi="Tahoma" w:cs="Tahoma"/>
                <w:color w:val="000000" w:themeColor="text1"/>
                <w:spacing w:val="-3"/>
                <w:sz w:val="20"/>
                <w:szCs w:val="20"/>
                <w:lang w:eastAsia="ru-RU"/>
              </w:rPr>
              <w:t>3</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09E82C50"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AC1F76">
              <w:rPr>
                <w:rFonts w:ascii="Tahoma" w:eastAsia="Times New Roman" w:hAnsi="Tahoma" w:cs="Tahoma"/>
                <w:color w:val="000000" w:themeColor="text1"/>
                <w:spacing w:val="-3"/>
                <w:sz w:val="20"/>
                <w:szCs w:val="20"/>
                <w:lang w:eastAsia="ru-RU"/>
              </w:rPr>
              <w:t>А.В. Иванов</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p w14:paraId="63B44C2D"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16DB3517" w14:textId="0026B0E8" w:rsidR="007C3F20" w:rsidRPr="00653FC6" w:rsidRDefault="007C3F20" w:rsidP="005D0EC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5D0EC9" w:rsidRPr="00653FC6">
              <w:rPr>
                <w:rFonts w:ascii="Tahoma" w:eastAsia="Times New Roman" w:hAnsi="Tahoma" w:cs="Tahoma"/>
                <w:color w:val="000000" w:themeColor="text1"/>
                <w:spacing w:val="-3"/>
                <w:sz w:val="20"/>
                <w:szCs w:val="20"/>
                <w:lang w:eastAsia="ru-RU"/>
              </w:rPr>
              <w:t>3</w:t>
            </w:r>
            <w:r w:rsidRPr="00653FC6">
              <w:rPr>
                <w:rFonts w:ascii="Tahoma" w:eastAsia="Times New Roman" w:hAnsi="Tahoma" w:cs="Tahoma"/>
                <w:color w:val="000000" w:themeColor="text1"/>
                <w:spacing w:val="-3"/>
                <w:sz w:val="20"/>
                <w:szCs w:val="20"/>
                <w:lang w:eastAsia="ru-RU"/>
              </w:rPr>
              <w:t xml:space="preserve"> г.</w:t>
            </w:r>
          </w:p>
        </w:tc>
      </w:tr>
    </w:tbl>
    <w:p w14:paraId="68D6322F" w14:textId="0F3EA25E" w:rsidR="00313FB5"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3" w:name="_Toc121031749"/>
      <w:bookmarkStart w:id="4" w:name="_Toc215638673"/>
      <w:bookmarkStart w:id="5" w:name="_Toc237319667"/>
      <w:bookmarkStart w:id="6"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p w14:paraId="2698DE46" w14:textId="1DCF1038" w:rsidR="00EC2D69" w:rsidRPr="00EC2D69" w:rsidRDefault="00EC2D69" w:rsidP="00EC2D69">
      <w:pPr>
        <w:widowControl w:val="0"/>
        <w:shd w:val="clear" w:color="auto" w:fill="FFFFFF"/>
        <w:tabs>
          <w:tab w:val="left" w:pos="720"/>
          <w:tab w:val="num" w:pos="1980"/>
        </w:tabs>
        <w:autoSpaceDE w:val="0"/>
        <w:autoSpaceDN w:val="0"/>
        <w:adjustRightInd w:val="0"/>
        <w:spacing w:after="0" w:line="240" w:lineRule="auto"/>
        <w:ind w:left="5670"/>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EC2D69">
        <w:rPr>
          <w:rFonts w:ascii="Tahoma" w:eastAsia="Times New Roman" w:hAnsi="Tahoma" w:cs="Tahoma"/>
          <w:sz w:val="20"/>
          <w:szCs w:val="20"/>
          <w:lang w:eastAsia="ru-RU"/>
        </w:rPr>
        <w:t>№ _________________________</w:t>
      </w:r>
    </w:p>
    <w:p w14:paraId="70E7ACD6" w14:textId="46B9CD91" w:rsidR="00EC2D69" w:rsidRDefault="00EC2D69" w:rsidP="00EC2D69">
      <w:pPr>
        <w:spacing w:after="160" w:line="259" w:lineRule="auto"/>
        <w:jc w:val="center"/>
        <w:rPr>
          <w:rFonts w:ascii="Tahoma" w:eastAsia="Times New Roman" w:hAnsi="Tahoma" w:cs="Tahoma"/>
          <w:color w:val="000000" w:themeColor="text1"/>
          <w:sz w:val="20"/>
          <w:szCs w:val="20"/>
          <w:lang w:eastAsia="ru-RU"/>
        </w:rPr>
      </w:pPr>
      <w:r>
        <w:rPr>
          <w:rFonts w:ascii="Tahoma" w:eastAsia="Times New Roman" w:hAnsi="Tahoma" w:cs="Tahoma"/>
          <w:sz w:val="20"/>
          <w:szCs w:val="20"/>
          <w:lang w:eastAsia="ru-RU"/>
        </w:rPr>
        <w:t xml:space="preserve">                                                                                             </w:t>
      </w:r>
      <w:r w:rsidR="008A6C01">
        <w:rPr>
          <w:rFonts w:ascii="Tahoma" w:eastAsia="Times New Roman" w:hAnsi="Tahoma" w:cs="Tahoma"/>
          <w:sz w:val="20"/>
          <w:szCs w:val="20"/>
          <w:lang w:eastAsia="ru-RU"/>
        </w:rPr>
        <w:t xml:space="preserve">от «____» ____________ 2023 </w:t>
      </w:r>
      <w:r w:rsidRPr="00EC2D69">
        <w:rPr>
          <w:rFonts w:ascii="Tahoma" w:eastAsia="Times New Roman" w:hAnsi="Tahoma" w:cs="Tahoma"/>
          <w:sz w:val="20"/>
          <w:szCs w:val="20"/>
          <w:lang w:eastAsia="ru-RU"/>
        </w:rPr>
        <w:t>г</w:t>
      </w:r>
    </w:p>
    <w:bookmarkEnd w:id="3"/>
    <w:bookmarkEnd w:id="4"/>
    <w:bookmarkEnd w:id="5"/>
    <w:bookmarkEnd w:id="6"/>
    <w:p w14:paraId="7CA93EB7" w14:textId="77777777" w:rsidR="001F7C7E" w:rsidRPr="002C19EC" w:rsidRDefault="001F7C7E" w:rsidP="001F7C7E">
      <w:pPr>
        <w:pStyle w:val="10"/>
        <w:numPr>
          <w:ilvl w:val="0"/>
          <w:numId w:val="0"/>
        </w:numPr>
        <w:spacing w:before="240" w:after="240"/>
        <w:jc w:val="center"/>
        <w:rPr>
          <w:rFonts w:ascii="Tahoma" w:hAnsi="Tahoma" w:cs="Tahoma"/>
          <w:i w:val="0"/>
          <w:color w:val="000000" w:themeColor="text1"/>
          <w:sz w:val="20"/>
          <w:lang w:eastAsia="en-US"/>
        </w:rPr>
      </w:pPr>
      <w:r w:rsidRPr="002C19EC">
        <w:rPr>
          <w:rFonts w:ascii="Tahoma" w:hAnsi="Tahoma" w:cs="Tahoma"/>
          <w:i w:val="0"/>
          <w:color w:val="000000" w:themeColor="text1"/>
          <w:sz w:val="20"/>
          <w:lang w:eastAsia="en-US"/>
        </w:rPr>
        <w:t>Техническое задание</w:t>
      </w:r>
    </w:p>
    <w:p w14:paraId="3F46C977" w14:textId="3505A18B" w:rsidR="00AD712E" w:rsidRPr="002C19EC" w:rsidRDefault="00AD712E" w:rsidP="00AD712E">
      <w:pPr>
        <w:ind w:firstLine="567"/>
        <w:jc w:val="center"/>
        <w:rPr>
          <w:rFonts w:ascii="Tahoma" w:eastAsia="Times New Roman" w:hAnsi="Tahoma" w:cs="Tahoma"/>
          <w:b/>
          <w:sz w:val="20"/>
          <w:szCs w:val="20"/>
          <w:lang w:eastAsia="ru-RU"/>
        </w:rPr>
      </w:pPr>
      <w:r w:rsidRPr="002C19EC">
        <w:rPr>
          <w:rFonts w:ascii="Tahoma" w:eastAsia="Times New Roman" w:hAnsi="Tahoma" w:cs="Tahoma"/>
          <w:sz w:val="20"/>
          <w:szCs w:val="20"/>
        </w:rPr>
        <w:t xml:space="preserve">На выполнение работ по установке, </w:t>
      </w:r>
      <w:r w:rsidR="00BA3A18" w:rsidRPr="002C19EC">
        <w:rPr>
          <w:rFonts w:ascii="Tahoma" w:eastAsia="Times New Roman" w:hAnsi="Tahoma" w:cs="Tahoma"/>
          <w:sz w:val="20"/>
          <w:szCs w:val="20"/>
        </w:rPr>
        <w:t xml:space="preserve">замене и </w:t>
      </w:r>
      <w:r w:rsidRPr="002C19EC">
        <w:rPr>
          <w:rFonts w:ascii="Tahoma" w:eastAsia="Times New Roman" w:hAnsi="Tahoma" w:cs="Tahoma"/>
          <w:sz w:val="20"/>
          <w:szCs w:val="20"/>
        </w:rPr>
        <w:t xml:space="preserve">наладке интеллектуальных приборов учета и трансформаторов тока для нужд </w:t>
      </w:r>
      <w:r w:rsidR="00BA3A18" w:rsidRPr="002C19EC">
        <w:rPr>
          <w:rFonts w:ascii="Tahoma" w:eastAsia="Times New Roman" w:hAnsi="Tahoma" w:cs="Tahoma"/>
          <w:sz w:val="20"/>
          <w:szCs w:val="20"/>
        </w:rPr>
        <w:t>Ивановского</w:t>
      </w:r>
      <w:r w:rsidRPr="002C19EC">
        <w:rPr>
          <w:rFonts w:ascii="Tahoma" w:eastAsia="Times New Roman" w:hAnsi="Tahoma" w:cs="Tahoma"/>
          <w:sz w:val="20"/>
          <w:szCs w:val="20"/>
        </w:rPr>
        <w:t xml:space="preserve"> филиала АО «</w:t>
      </w:r>
      <w:proofErr w:type="spellStart"/>
      <w:r w:rsidRPr="002C19EC">
        <w:rPr>
          <w:rFonts w:ascii="Tahoma" w:eastAsia="Times New Roman" w:hAnsi="Tahoma" w:cs="Tahoma"/>
          <w:sz w:val="20"/>
          <w:szCs w:val="20"/>
        </w:rPr>
        <w:t>ЭнергосбыТ</w:t>
      </w:r>
      <w:proofErr w:type="spellEnd"/>
      <w:r w:rsidRPr="002C19EC">
        <w:rPr>
          <w:rFonts w:ascii="Tahoma" w:eastAsia="Times New Roman" w:hAnsi="Tahoma" w:cs="Tahoma"/>
          <w:sz w:val="20"/>
          <w:szCs w:val="20"/>
        </w:rPr>
        <w:t xml:space="preserve">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AD712E" w:rsidRPr="007004E2" w14:paraId="5033597C" w14:textId="77777777" w:rsidTr="006D4A46">
        <w:tc>
          <w:tcPr>
            <w:tcW w:w="518" w:type="dxa"/>
            <w:hideMark/>
          </w:tcPr>
          <w:p w14:paraId="59D85754"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2251992B" w:rsidR="00AD712E" w:rsidRPr="005F06DD" w:rsidRDefault="00AD712E" w:rsidP="00BA3A18">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sidR="00BA3A18">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w:t>
            </w:r>
            <w:r w:rsidR="00BA3A18">
              <w:rPr>
                <w:rFonts w:ascii="Tahoma" w:eastAsia="Times New Roman" w:hAnsi="Tahoma" w:cs="Tahoma"/>
                <w:color w:val="000000" w:themeColor="text1"/>
                <w:sz w:val="20"/>
                <w:szCs w:val="20"/>
              </w:rPr>
              <w:t>Ивановской</w:t>
            </w:r>
            <w:r w:rsidRPr="005F06DD">
              <w:rPr>
                <w:rFonts w:ascii="Tahoma" w:eastAsia="Times New Roman" w:hAnsi="Tahoma" w:cs="Tahoma"/>
                <w:color w:val="000000" w:themeColor="text1"/>
                <w:sz w:val="20"/>
                <w:szCs w:val="20"/>
              </w:rPr>
              <w:t xml:space="preserve"> области в городах </w:t>
            </w:r>
            <w:r w:rsidR="004A4682">
              <w:rPr>
                <w:rFonts w:ascii="Tahoma" w:eastAsia="Times New Roman" w:hAnsi="Tahoma" w:cs="Tahoma"/>
                <w:color w:val="000000" w:themeColor="text1"/>
                <w:sz w:val="20"/>
                <w:szCs w:val="20"/>
              </w:rPr>
              <w:t xml:space="preserve">и населенных пунктах </w:t>
            </w:r>
            <w:r w:rsidRPr="005F06DD">
              <w:rPr>
                <w:rFonts w:ascii="Tahoma" w:eastAsia="Times New Roman" w:hAnsi="Tahoma" w:cs="Tahoma"/>
                <w:color w:val="000000" w:themeColor="text1"/>
                <w:sz w:val="20"/>
                <w:szCs w:val="20"/>
              </w:rPr>
              <w:t xml:space="preserve">присутствия </w:t>
            </w:r>
            <w:r w:rsidR="00BA3A18">
              <w:rPr>
                <w:rFonts w:ascii="Tahoma" w:eastAsia="Times New Roman" w:hAnsi="Tahoma" w:cs="Tahoma"/>
                <w:color w:val="000000" w:themeColor="text1"/>
                <w:sz w:val="20"/>
                <w:szCs w:val="20"/>
              </w:rPr>
              <w:t>Ивановского</w:t>
            </w:r>
            <w:r w:rsidRPr="005F06DD">
              <w:rPr>
                <w:rFonts w:ascii="Tahoma" w:eastAsia="Times New Roman" w:hAnsi="Tahoma" w:cs="Tahoma"/>
                <w:color w:val="000000" w:themeColor="text1"/>
                <w:sz w:val="20"/>
                <w:szCs w:val="20"/>
              </w:rPr>
              <w:t xml:space="preserve"> филиала АО «</w:t>
            </w:r>
            <w:proofErr w:type="spellStart"/>
            <w:r w:rsidRPr="005F06DD">
              <w:rPr>
                <w:rFonts w:ascii="Tahoma" w:eastAsia="Times New Roman" w:hAnsi="Tahoma" w:cs="Tahoma"/>
                <w:color w:val="000000" w:themeColor="text1"/>
                <w:sz w:val="20"/>
                <w:szCs w:val="20"/>
              </w:rPr>
              <w:t>ЭнергосбыТ</w:t>
            </w:r>
            <w:proofErr w:type="spellEnd"/>
            <w:r w:rsidRPr="005F06DD">
              <w:rPr>
                <w:rFonts w:ascii="Tahoma" w:eastAsia="Times New Roman" w:hAnsi="Tahoma" w:cs="Tahoma"/>
                <w:color w:val="000000" w:themeColor="text1"/>
                <w:sz w:val="20"/>
                <w:szCs w:val="20"/>
              </w:rPr>
              <w:t xml:space="preserve"> Плюс»</w:t>
            </w:r>
          </w:p>
        </w:tc>
      </w:tr>
      <w:tr w:rsidR="00AD712E" w:rsidRPr="007004E2" w14:paraId="0BF3ABEC" w14:textId="77777777" w:rsidTr="006D4A46">
        <w:tc>
          <w:tcPr>
            <w:tcW w:w="518" w:type="dxa"/>
            <w:hideMark/>
          </w:tcPr>
          <w:p w14:paraId="5CFCCB9A" w14:textId="77777777" w:rsidR="00AD712E" w:rsidRPr="007004E2" w:rsidRDefault="00AD712E" w:rsidP="006D4A46">
            <w:pPr>
              <w:jc w:val="center"/>
              <w:rPr>
                <w:rFonts w:ascii="Tahoma" w:eastAsia="Times New Roman" w:hAnsi="Tahoma" w:cs="Tahoma"/>
                <w:sz w:val="20"/>
                <w:szCs w:val="20"/>
              </w:rPr>
            </w:pPr>
            <w:r w:rsidRPr="00A22891">
              <w:rPr>
                <w:rFonts w:ascii="Tahoma" w:eastAsia="Times New Roman" w:hAnsi="Tahoma" w:cs="Tahoma"/>
                <w:sz w:val="20"/>
                <w:szCs w:val="20"/>
              </w:rPr>
              <w:t>2</w:t>
            </w:r>
          </w:p>
        </w:tc>
        <w:tc>
          <w:tcPr>
            <w:tcW w:w="3604" w:type="dxa"/>
            <w:hideMark/>
          </w:tcPr>
          <w:p w14:paraId="691BBFD0"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070531C4" w:rsidR="00AD712E" w:rsidRPr="005F06DD" w:rsidRDefault="00AD712E" w:rsidP="004A4682">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 xml:space="preserve">Многоквартирные дома (далее МКД) находящиеся на территории </w:t>
            </w:r>
            <w:r w:rsidR="004A4682">
              <w:rPr>
                <w:rFonts w:ascii="Tahoma" w:hAnsi="Tahoma" w:cs="Tahoma"/>
                <w:color w:val="000000" w:themeColor="text1"/>
                <w:sz w:val="20"/>
                <w:szCs w:val="20"/>
              </w:rPr>
              <w:t>Ивановской</w:t>
            </w:r>
            <w:r w:rsidRPr="005F06DD">
              <w:rPr>
                <w:rFonts w:ascii="Tahoma" w:hAnsi="Tahoma" w:cs="Tahoma"/>
                <w:color w:val="000000" w:themeColor="text1"/>
                <w:sz w:val="20"/>
                <w:szCs w:val="20"/>
              </w:rPr>
              <w:t xml:space="preserve"> области в городах </w:t>
            </w:r>
            <w:r w:rsidR="004A4682">
              <w:rPr>
                <w:rFonts w:ascii="Tahoma" w:hAnsi="Tahoma" w:cs="Tahoma"/>
                <w:color w:val="000000" w:themeColor="text1"/>
                <w:sz w:val="20"/>
                <w:szCs w:val="20"/>
              </w:rPr>
              <w:t xml:space="preserve">и населенных пунктах </w:t>
            </w:r>
            <w:r w:rsidRPr="005F06DD">
              <w:rPr>
                <w:rFonts w:ascii="Tahoma" w:hAnsi="Tahoma" w:cs="Tahoma"/>
                <w:color w:val="000000" w:themeColor="text1"/>
                <w:sz w:val="20"/>
                <w:szCs w:val="20"/>
              </w:rPr>
              <w:t xml:space="preserve">присутствия </w:t>
            </w:r>
            <w:r w:rsidR="004A4682">
              <w:rPr>
                <w:rFonts w:ascii="Tahoma" w:hAnsi="Tahoma" w:cs="Tahoma"/>
                <w:color w:val="000000" w:themeColor="text1"/>
                <w:sz w:val="20"/>
                <w:szCs w:val="20"/>
              </w:rPr>
              <w:t>Ивановского</w:t>
            </w:r>
            <w:r w:rsidRPr="005F06DD">
              <w:rPr>
                <w:rFonts w:ascii="Tahoma" w:hAnsi="Tahoma" w:cs="Tahoma"/>
                <w:color w:val="000000" w:themeColor="text1"/>
                <w:sz w:val="20"/>
                <w:szCs w:val="20"/>
              </w:rPr>
              <w:t xml:space="preserve"> филиала АО «</w:t>
            </w:r>
            <w:proofErr w:type="spellStart"/>
            <w:r w:rsidRPr="005F06DD">
              <w:rPr>
                <w:rFonts w:ascii="Tahoma" w:hAnsi="Tahoma" w:cs="Tahoma"/>
                <w:color w:val="000000" w:themeColor="text1"/>
                <w:sz w:val="20"/>
                <w:szCs w:val="20"/>
              </w:rPr>
              <w:t>ЭнергосбыТ</w:t>
            </w:r>
            <w:proofErr w:type="spellEnd"/>
            <w:r w:rsidRPr="005F06DD">
              <w:rPr>
                <w:rFonts w:ascii="Tahoma" w:hAnsi="Tahoma" w:cs="Tahoma"/>
                <w:color w:val="000000" w:themeColor="text1"/>
                <w:sz w:val="20"/>
                <w:szCs w:val="20"/>
              </w:rPr>
              <w:t xml:space="preserve"> Плюс»</w:t>
            </w:r>
          </w:p>
        </w:tc>
      </w:tr>
      <w:tr w:rsidR="00AD712E" w:rsidRPr="007004E2" w14:paraId="45D717C5" w14:textId="77777777" w:rsidTr="006D4A46">
        <w:tc>
          <w:tcPr>
            <w:tcW w:w="518" w:type="dxa"/>
            <w:hideMark/>
          </w:tcPr>
          <w:p w14:paraId="1E173708"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4DF2E952" w14:textId="6D52E020"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Сроки выполнения работ определяются в Заявках на выполнение работ (Приложение №</w:t>
            </w:r>
            <w:r w:rsidR="004A4682">
              <w:rPr>
                <w:rFonts w:ascii="Tahoma" w:hAnsi="Tahoma" w:cs="Tahoma"/>
                <w:color w:val="000000" w:themeColor="text1"/>
                <w:sz w:val="20"/>
                <w:szCs w:val="20"/>
              </w:rPr>
              <w:t xml:space="preserve"> </w:t>
            </w:r>
            <w:r w:rsidRPr="0068627B">
              <w:rPr>
                <w:rFonts w:ascii="Tahoma" w:hAnsi="Tahoma" w:cs="Tahoma"/>
                <w:color w:val="000000" w:themeColor="text1"/>
                <w:sz w:val="20"/>
                <w:szCs w:val="20"/>
              </w:rPr>
              <w:t xml:space="preserve">4 к Проекту Договора) с учетом общего срока выполнения работ. </w:t>
            </w:r>
          </w:p>
          <w:p w14:paraId="7AEDDF1A"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1294F35E"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774907A1" w14:textId="6E8AC129"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w:t>
            </w:r>
            <w:r w:rsidR="004A4682">
              <w:rPr>
                <w:rFonts w:ascii="Tahoma" w:hAnsi="Tahoma" w:cs="Tahoma"/>
                <w:color w:val="000000" w:themeColor="text1"/>
                <w:sz w:val="20"/>
                <w:szCs w:val="20"/>
              </w:rPr>
              <w:t>25</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004A4682">
              <w:rPr>
                <w:rFonts w:ascii="Tahoma" w:hAnsi="Tahoma" w:cs="Tahoma"/>
                <w:color w:val="000000" w:themeColor="text1"/>
                <w:sz w:val="20"/>
                <w:szCs w:val="20"/>
              </w:rPr>
              <w:t xml:space="preserve"> 2024</w:t>
            </w:r>
            <w:r w:rsidRPr="0068627B">
              <w:rPr>
                <w:rFonts w:ascii="Tahoma" w:hAnsi="Tahoma" w:cs="Tahoma"/>
                <w:color w:val="000000" w:themeColor="text1"/>
                <w:sz w:val="20"/>
                <w:szCs w:val="20"/>
              </w:rPr>
              <w:t xml:space="preserve"> г.</w:t>
            </w:r>
          </w:p>
          <w:p w14:paraId="47B6AB51" w14:textId="77777777" w:rsidR="00AD712E" w:rsidRPr="007004E2"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D712E" w:rsidRPr="007004E2" w14:paraId="7CE8540F" w14:textId="77777777" w:rsidTr="006D4A46">
        <w:tc>
          <w:tcPr>
            <w:tcW w:w="518" w:type="dxa"/>
            <w:hideMark/>
          </w:tcPr>
          <w:p w14:paraId="67B7B622"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779F1CC2" w14:textId="7200955D" w:rsidR="00AD712E" w:rsidRPr="004D3E87" w:rsidRDefault="00AD712E" w:rsidP="006D4A46">
            <w:pPr>
              <w:contextualSpacing/>
              <w:jc w:val="both"/>
              <w:rPr>
                <w:rFonts w:ascii="Tahoma" w:hAnsi="Tahoma" w:cs="Tahoma"/>
                <w:color w:val="000000" w:themeColor="text1"/>
                <w:sz w:val="20"/>
                <w:szCs w:val="20"/>
              </w:rPr>
            </w:pPr>
            <w:r w:rsidRPr="007004E2">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w:t>
            </w:r>
            <w:r w:rsidRPr="004D3E87">
              <w:rPr>
                <w:rFonts w:ascii="Tahoma" w:hAnsi="Tahoma" w:cs="Tahoma"/>
                <w:color w:val="000000" w:themeColor="text1"/>
                <w:sz w:val="20"/>
                <w:szCs w:val="20"/>
              </w:rPr>
              <w:t>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w:t>
            </w:r>
            <w:r w:rsidR="004A4682">
              <w:rPr>
                <w:rFonts w:ascii="Tahoma" w:hAnsi="Tahoma" w:cs="Tahoma"/>
                <w:color w:val="000000" w:themeColor="text1"/>
                <w:sz w:val="20"/>
                <w:szCs w:val="20"/>
              </w:rPr>
              <w:t xml:space="preserve"> (далее ТМЦ)</w:t>
            </w:r>
            <w:r w:rsidRPr="004D3E87">
              <w:rPr>
                <w:rFonts w:ascii="Tahoma" w:hAnsi="Tahoma" w:cs="Tahoma"/>
                <w:color w:val="000000" w:themeColor="text1"/>
                <w:sz w:val="20"/>
                <w:szCs w:val="20"/>
              </w:rPr>
              <w:t xml:space="preserve"> (Приложение 3 к Техническому заданию).</w:t>
            </w:r>
          </w:p>
          <w:p w14:paraId="2E1F4413" w14:textId="77777777" w:rsidR="00AD712E" w:rsidRPr="004D3E87" w:rsidRDefault="00AD712E" w:rsidP="006D4A46">
            <w:pPr>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008361A7" w14:textId="746AF6A8" w:rsidR="00AD712E" w:rsidRPr="004D3E87" w:rsidRDefault="00AD712E" w:rsidP="006D4A46">
            <w:pPr>
              <w:spacing w:before="240"/>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Работы выполняются с использованием оборудования и материалов Подрядчика (</w:t>
            </w:r>
            <w:r w:rsidR="004A4682">
              <w:rPr>
                <w:rFonts w:ascii="Tahoma" w:hAnsi="Tahoma" w:cs="Tahoma"/>
                <w:color w:val="000000" w:themeColor="text1"/>
                <w:sz w:val="20"/>
                <w:szCs w:val="20"/>
              </w:rPr>
              <w:t xml:space="preserve">за </w:t>
            </w:r>
            <w:r w:rsidR="004A4682" w:rsidRPr="007004E2">
              <w:rPr>
                <w:rFonts w:ascii="Tahoma" w:hAnsi="Tahoma" w:cs="Tahoma"/>
                <w:sz w:val="20"/>
                <w:szCs w:val="20"/>
              </w:rPr>
              <w:t xml:space="preserve">исключением ПУ ИСУ, ТТ, сим-карт и пломбировочной </w:t>
            </w:r>
            <w:r w:rsidR="004A4682" w:rsidRPr="00A502DF">
              <w:rPr>
                <w:rFonts w:ascii="Tahoma" w:hAnsi="Tahoma" w:cs="Tahoma"/>
                <w:color w:val="000000" w:themeColor="text1"/>
                <w:sz w:val="20"/>
                <w:szCs w:val="20"/>
              </w:rPr>
              <w:t>продукции</w:t>
            </w:r>
            <w:r w:rsidR="004A4682" w:rsidRPr="00A502DF">
              <w:rPr>
                <w:rFonts w:ascii="Tahoma" w:eastAsia="Times New Roman" w:hAnsi="Tahoma" w:cs="Tahoma"/>
                <w:color w:val="000000" w:themeColor="text1"/>
                <w:sz w:val="20"/>
                <w:szCs w:val="20"/>
              </w:rPr>
              <w:t xml:space="preserve"> (</w:t>
            </w:r>
            <w:r w:rsidR="004A4682">
              <w:rPr>
                <w:rFonts w:ascii="Tahoma" w:eastAsia="Times New Roman" w:hAnsi="Tahoma" w:cs="Tahoma"/>
                <w:color w:val="000000" w:themeColor="text1"/>
                <w:sz w:val="20"/>
                <w:szCs w:val="20"/>
              </w:rPr>
              <w:t>пломба-наклейка</w:t>
            </w:r>
            <w:r w:rsidR="004A4682" w:rsidRPr="00A502DF">
              <w:rPr>
                <w:rFonts w:ascii="Tahoma" w:eastAsia="Times New Roman" w:hAnsi="Tahoma" w:cs="Tahoma"/>
                <w:color w:val="000000" w:themeColor="text1"/>
                <w:sz w:val="20"/>
                <w:szCs w:val="20"/>
              </w:rPr>
              <w:t>)</w:t>
            </w:r>
            <w:r w:rsidRPr="004D3E87">
              <w:rPr>
                <w:rFonts w:ascii="Tahoma" w:hAnsi="Tahoma" w:cs="Tahoma"/>
                <w:color w:val="000000" w:themeColor="text1"/>
                <w:sz w:val="20"/>
                <w:szCs w:val="20"/>
              </w:rPr>
              <w:t>;</w:t>
            </w:r>
          </w:p>
          <w:p w14:paraId="4B45E17D" w14:textId="669769C8" w:rsidR="00AD712E" w:rsidRPr="007004E2" w:rsidRDefault="00AD712E" w:rsidP="006D4A46">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sidR="004A4682">
              <w:rPr>
                <w:rFonts w:ascii="Tahoma" w:hAnsi="Tahoma" w:cs="Tahoma"/>
                <w:sz w:val="20"/>
                <w:szCs w:val="20"/>
              </w:rPr>
              <w:t xml:space="preserve"> и т.д.</w:t>
            </w:r>
          </w:p>
          <w:p w14:paraId="52E85D7D" w14:textId="77777777" w:rsidR="00AD712E" w:rsidRPr="00C31356"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sz w:val="20"/>
                <w:szCs w:val="20"/>
              </w:rPr>
              <w:lastRenderedPageBreak/>
              <w:t xml:space="preserve">В случае если </w:t>
            </w:r>
            <w:r w:rsidRPr="007004E2">
              <w:rPr>
                <w:rFonts w:ascii="Tahoma" w:hAnsi="Tahoma" w:cs="Tahoma"/>
                <w:color w:val="000000" w:themeColor="text1"/>
                <w:sz w:val="20"/>
                <w:szCs w:val="20"/>
              </w:rPr>
              <w:t xml:space="preserve">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Pr="007004E2">
              <w:rPr>
                <w:rFonts w:ascii="Tahoma" w:hAnsi="Tahoma" w:cs="Tahoma"/>
                <w:color w:val="000000" w:themeColor="text1"/>
                <w:sz w:val="20"/>
                <w:szCs w:val="20"/>
              </w:rPr>
              <w:t>фотофиксацию</w:t>
            </w:r>
            <w:proofErr w:type="spellEnd"/>
            <w:r w:rsidRPr="007004E2">
              <w:rPr>
                <w:rFonts w:ascii="Tahoma" w:hAnsi="Tahoma" w:cs="Tahoma"/>
                <w:color w:val="000000" w:themeColor="text1"/>
                <w:sz w:val="20"/>
                <w:szCs w:val="20"/>
              </w:rPr>
              <w:t xml:space="preserve">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37576AFD"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2FB038F0" w14:textId="5CAD48FB"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w:t>
            </w:r>
            <w:r w:rsidR="004A4682">
              <w:rPr>
                <w:rFonts w:ascii="Tahoma" w:hAnsi="Tahoma" w:cs="Tahoma"/>
                <w:sz w:val="20"/>
                <w:szCs w:val="20"/>
              </w:rPr>
              <w:t>азчика, где производятся работы.</w:t>
            </w:r>
          </w:p>
          <w:p w14:paraId="16851E8A" w14:textId="35E7C5C8"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w:t>
            </w:r>
            <w:r w:rsidR="004A4682">
              <w:rPr>
                <w:rFonts w:ascii="Tahoma" w:hAnsi="Tahoma" w:cs="Tahoma"/>
                <w:sz w:val="20"/>
                <w:szCs w:val="20"/>
              </w:rPr>
              <w:t>, оставшийся строительный мусор.</w:t>
            </w:r>
          </w:p>
          <w:p w14:paraId="0BF15553"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446305AD" w14:textId="77777777" w:rsidR="00AD712E" w:rsidRPr="007004E2" w:rsidRDefault="00AD712E" w:rsidP="006D4A46">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5DDA45A" w14:textId="77777777" w:rsidR="00AD712E" w:rsidRPr="007004E2" w:rsidRDefault="00AD712E" w:rsidP="006D4A46">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2F6D6C1"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12997D96"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2573A44F"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607322BE"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3C08CE22"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38D8B289"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C4616D8"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57E75DF2"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w:t>
            </w:r>
            <w:r w:rsidRPr="007004E2">
              <w:rPr>
                <w:rFonts w:ascii="Tahoma" w:hAnsi="Tahoma" w:cs="Tahoma"/>
                <w:sz w:val="20"/>
                <w:szCs w:val="20"/>
              </w:rPr>
              <w:lastRenderedPageBreak/>
              <w:t>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77777777" w:rsidR="00AD712E" w:rsidRPr="007004E2" w:rsidRDefault="00AD712E" w:rsidP="006D4A46">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AD712E" w:rsidRPr="007004E2" w14:paraId="5C3BB2DB" w14:textId="77777777" w:rsidTr="006D4A46">
        <w:tc>
          <w:tcPr>
            <w:tcW w:w="518" w:type="dxa"/>
            <w:hideMark/>
          </w:tcPr>
          <w:p w14:paraId="77EDBE6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1E506199"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0CBCE182" w14:textId="77777777" w:rsidR="00AD712E" w:rsidRPr="00ED6F8E" w:rsidRDefault="00AD712E" w:rsidP="006D4A46">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4523F12C" w14:textId="77777777" w:rsidR="00AD712E" w:rsidRDefault="00AD712E" w:rsidP="006D4A46">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0EE800A0" w14:textId="77777777" w:rsidR="00AD712E" w:rsidRPr="0052417E" w:rsidRDefault="00AD712E" w:rsidP="006D4A46">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756CB338" w14:textId="0F25525A"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 xml:space="preserve">Акта приема-передачи (акт по форме № ОС-15 утвержден Постановлением Госкомстата России от 21.01.2003 №7) </w:t>
            </w:r>
            <w:r w:rsidR="00895E7E" w:rsidRPr="007004E2">
              <w:rPr>
                <w:rFonts w:ascii="Tahoma" w:hAnsi="Tahoma" w:cs="Tahoma"/>
                <w:sz w:val="20"/>
                <w:szCs w:val="20"/>
              </w:rPr>
              <w:t>интеллектуальные приборы учета электрической энергии, трансформаторы тока</w:t>
            </w:r>
            <w:r w:rsidR="00895E7E">
              <w:rPr>
                <w:rFonts w:ascii="Tahoma" w:hAnsi="Tahoma" w:cs="Tahoma"/>
                <w:sz w:val="20"/>
                <w:szCs w:val="20"/>
              </w:rPr>
              <w:t xml:space="preserve">, </w:t>
            </w:r>
            <w:r w:rsidR="00895E7E" w:rsidRPr="00401731">
              <w:rPr>
                <w:rFonts w:ascii="Tahoma" w:hAnsi="Tahoma" w:cs="Tahoma"/>
                <w:sz w:val="20"/>
                <w:szCs w:val="20"/>
                <w:lang w:val="en-US"/>
              </w:rPr>
              <w:t>SIM</w:t>
            </w:r>
            <w:r w:rsidR="00895E7E" w:rsidRPr="00401731">
              <w:rPr>
                <w:rFonts w:ascii="Tahoma" w:hAnsi="Tahoma" w:cs="Tahoma"/>
                <w:sz w:val="20"/>
                <w:szCs w:val="20"/>
              </w:rPr>
              <w:t>-карты</w:t>
            </w:r>
            <w:r w:rsidR="00895E7E" w:rsidRPr="007004E2">
              <w:rPr>
                <w:rFonts w:ascii="Tahoma" w:hAnsi="Tahoma" w:cs="Tahoma"/>
                <w:sz w:val="20"/>
                <w:szCs w:val="20"/>
              </w:rPr>
              <w:t xml:space="preserve"> и пломбировочную продукцию</w:t>
            </w:r>
            <w:r w:rsidR="00895E7E">
              <w:rPr>
                <w:rFonts w:ascii="Tahoma" w:hAnsi="Tahoma" w:cs="Tahoma"/>
                <w:sz w:val="20"/>
                <w:szCs w:val="20"/>
              </w:rPr>
              <w:t xml:space="preserve"> (пломбы-наклейки</w:t>
            </w:r>
            <w:r>
              <w:rPr>
                <w:rFonts w:ascii="Tahoma" w:hAnsi="Tahoma" w:cs="Tahoma"/>
                <w:sz w:val="20"/>
                <w:szCs w:val="20"/>
              </w:rPr>
              <w:t>)</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00807478" w:rsidRPr="00412BBE">
              <w:rPr>
                <w:rFonts w:ascii="Tahoma" w:hAnsi="Tahoma" w:cs="Tahoma"/>
                <w:sz w:val="20"/>
                <w:szCs w:val="20"/>
              </w:rPr>
              <w:t xml:space="preserve">Передача интеллектуальных приборов учета электрической энергии и </w:t>
            </w:r>
            <w:r w:rsidR="00807478" w:rsidRPr="00A502DF">
              <w:rPr>
                <w:rFonts w:ascii="Tahoma" w:hAnsi="Tahoma" w:cs="Tahoma"/>
                <w:color w:val="000000" w:themeColor="text1"/>
                <w:sz w:val="20"/>
                <w:szCs w:val="20"/>
              </w:rPr>
              <w:t>пломбировочн</w:t>
            </w:r>
            <w:r w:rsidR="00807478">
              <w:rPr>
                <w:rFonts w:ascii="Tahoma" w:hAnsi="Tahoma" w:cs="Tahoma"/>
                <w:color w:val="000000" w:themeColor="text1"/>
                <w:sz w:val="20"/>
                <w:szCs w:val="20"/>
              </w:rPr>
              <w:t>ой продукции</w:t>
            </w:r>
            <w:r w:rsidR="00807478" w:rsidRPr="00A502DF">
              <w:rPr>
                <w:rFonts w:ascii="Tahoma" w:hAnsi="Tahoma" w:cs="Tahoma"/>
                <w:color w:val="000000" w:themeColor="text1"/>
                <w:sz w:val="20"/>
                <w:szCs w:val="20"/>
              </w:rPr>
              <w:t>,</w:t>
            </w:r>
            <w:r w:rsidR="00807478" w:rsidRPr="00A502DF">
              <w:rPr>
                <w:rFonts w:ascii="Tahoma" w:eastAsiaTheme="minorHAnsi" w:hAnsi="Tahoma" w:cs="Tahoma"/>
                <w:color w:val="000000" w:themeColor="text1"/>
                <w:sz w:val="20"/>
                <w:szCs w:val="20"/>
                <w:lang w:eastAsia="en-US"/>
              </w:rPr>
              <w:t xml:space="preserve"> </w:t>
            </w:r>
            <w:r w:rsidR="00807478" w:rsidRPr="00A502DF">
              <w:rPr>
                <w:rFonts w:ascii="Tahoma" w:hAnsi="Tahoma" w:cs="Tahoma"/>
                <w:color w:val="000000" w:themeColor="text1"/>
                <w:sz w:val="20"/>
                <w:szCs w:val="20"/>
              </w:rPr>
              <w:t xml:space="preserve">трансформаторов тока, </w:t>
            </w:r>
            <w:r w:rsidR="00807478" w:rsidRPr="00A502DF">
              <w:rPr>
                <w:rFonts w:ascii="Tahoma" w:hAnsi="Tahoma" w:cs="Tahoma"/>
                <w:color w:val="000000" w:themeColor="text1"/>
                <w:sz w:val="20"/>
                <w:szCs w:val="20"/>
                <w:lang w:val="en-US"/>
              </w:rPr>
              <w:t>SIM</w:t>
            </w:r>
            <w:r w:rsidR="00807478" w:rsidRPr="00A502DF">
              <w:rPr>
                <w:rFonts w:ascii="Tahoma" w:hAnsi="Tahoma" w:cs="Tahoma"/>
                <w:color w:val="000000" w:themeColor="text1"/>
                <w:sz w:val="20"/>
                <w:szCs w:val="20"/>
              </w:rPr>
              <w:t xml:space="preserve">-карт </w:t>
            </w:r>
            <w:r w:rsidR="00807478" w:rsidRPr="00412BBE">
              <w:rPr>
                <w:rFonts w:ascii="Tahoma" w:hAnsi="Tahoma" w:cs="Tahoma"/>
                <w:sz w:val="20"/>
                <w:szCs w:val="20"/>
              </w:rPr>
              <w:t xml:space="preserve">необходимых для </w:t>
            </w:r>
            <w:r w:rsidR="00807478" w:rsidRPr="00412BBE">
              <w:rPr>
                <w:rFonts w:ascii="Tahoma" w:hAnsi="Tahoma" w:cs="Tahoma"/>
                <w:sz w:val="20"/>
                <w:szCs w:val="20"/>
              </w:rPr>
              <w:lastRenderedPageBreak/>
              <w:t>выполнения Работ, осуществляется по адресу</w:t>
            </w:r>
            <w:r>
              <w:rPr>
                <w:rFonts w:ascii="Tahoma" w:hAnsi="Tahoma" w:cs="Tahoma"/>
                <w:color w:val="000000" w:themeColor="text1"/>
                <w:sz w:val="20"/>
                <w:szCs w:val="20"/>
              </w:rPr>
              <w:t xml:space="preserve">: </w:t>
            </w:r>
            <w:r w:rsidRPr="00ED6F8E">
              <w:rPr>
                <w:rFonts w:ascii="Tahoma" w:hAnsi="Tahoma" w:cs="Tahoma"/>
                <w:color w:val="000000" w:themeColor="text1"/>
                <w:sz w:val="20"/>
                <w:szCs w:val="20"/>
              </w:rPr>
              <w:t xml:space="preserve">г. </w:t>
            </w:r>
            <w:r w:rsidR="00807478">
              <w:rPr>
                <w:rFonts w:ascii="Tahoma" w:hAnsi="Tahoma" w:cs="Tahoma"/>
                <w:color w:val="000000" w:themeColor="text1"/>
                <w:sz w:val="20"/>
                <w:szCs w:val="20"/>
              </w:rPr>
              <w:t>Иваново</w:t>
            </w:r>
            <w:r>
              <w:rPr>
                <w:rFonts w:ascii="Tahoma" w:hAnsi="Tahoma" w:cs="Tahoma"/>
                <w:color w:val="000000" w:themeColor="text1"/>
                <w:sz w:val="20"/>
                <w:szCs w:val="20"/>
              </w:rPr>
              <w:t xml:space="preserve">, ул. </w:t>
            </w:r>
            <w:r w:rsidR="00807478">
              <w:rPr>
                <w:rFonts w:ascii="Tahoma" w:hAnsi="Tahoma" w:cs="Tahoma"/>
                <w:color w:val="000000" w:themeColor="text1"/>
                <w:sz w:val="20"/>
                <w:szCs w:val="20"/>
              </w:rPr>
              <w:t>Смирнова, д. 11.</w:t>
            </w:r>
          </w:p>
          <w:p w14:paraId="662454EA"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 и пломбировочную продукцию</w:t>
            </w:r>
            <w:r>
              <w:rPr>
                <w:rFonts w:ascii="Tahoma" w:hAnsi="Tahoma" w:cs="Tahoma"/>
                <w:color w:val="000000" w:themeColor="text1"/>
                <w:sz w:val="20"/>
                <w:szCs w:val="20"/>
              </w:rPr>
              <w:t>,</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 xml:space="preserve">.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Pr="007004E2">
              <w:rPr>
                <w:rFonts w:ascii="Tahoma" w:hAnsi="Tahoma" w:cs="Tahoma"/>
                <w:sz w:val="20"/>
                <w:szCs w:val="20"/>
              </w:rPr>
              <w:t>№ ОС-16 утвержден Постановлением Госкомстата России от 21.01.2003 №7).</w:t>
            </w:r>
          </w:p>
          <w:p w14:paraId="1ADA92AA"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 xml:space="preserve">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Pr="007004E2">
              <w:rPr>
                <w:rFonts w:ascii="Tahoma" w:hAnsi="Tahoma" w:cs="Tahoma"/>
                <w:sz w:val="20"/>
                <w:szCs w:val="20"/>
              </w:rPr>
              <w:t>поверителя</w:t>
            </w:r>
            <w:proofErr w:type="spellEnd"/>
            <w:r w:rsidRPr="007004E2">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Pr="007004E2">
              <w:rPr>
                <w:rFonts w:ascii="Tahoma" w:hAnsi="Tahoma" w:cs="Tahoma"/>
                <w:sz w:val="20"/>
                <w:szCs w:val="20"/>
              </w:rPr>
              <w:t>клеммных</w:t>
            </w:r>
            <w:proofErr w:type="spellEnd"/>
            <w:r w:rsidRPr="007004E2">
              <w:rPr>
                <w:rFonts w:ascii="Tahoma" w:hAnsi="Tahoma" w:cs="Tahoma"/>
                <w:sz w:val="20"/>
                <w:szCs w:val="20"/>
              </w:rPr>
              <w:t xml:space="preserve"> зажимов; проверку целостности вторичной цепи ТТ путём измерения сопротивления на </w:t>
            </w:r>
            <w:proofErr w:type="spellStart"/>
            <w:r w:rsidRPr="007004E2">
              <w:rPr>
                <w:rFonts w:ascii="Tahoma" w:hAnsi="Tahoma" w:cs="Tahoma"/>
                <w:sz w:val="20"/>
                <w:szCs w:val="20"/>
              </w:rPr>
              <w:t>клеммных</w:t>
            </w:r>
            <w:proofErr w:type="spellEnd"/>
            <w:r w:rsidRPr="007004E2">
              <w:rPr>
                <w:rFonts w:ascii="Tahoma" w:hAnsi="Tahoma" w:cs="Tahoma"/>
                <w:sz w:val="20"/>
                <w:szCs w:val="20"/>
              </w:rPr>
              <w:t xml:space="preserve"> зажимах для исключения заводского брака и т.д.</w:t>
            </w:r>
          </w:p>
          <w:p w14:paraId="4E394EB0" w14:textId="77777777" w:rsidR="00AD712E" w:rsidRDefault="00AD712E" w:rsidP="006D4A46">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78C81FE"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w:t>
            </w:r>
            <w:proofErr w:type="spellStart"/>
            <w:r w:rsidRPr="007004E2">
              <w:rPr>
                <w:rFonts w:ascii="Tahoma" w:hAnsi="Tahoma" w:cs="Tahoma"/>
                <w:color w:val="000000" w:themeColor="text1"/>
                <w:sz w:val="20"/>
                <w:szCs w:val="20"/>
              </w:rPr>
              <w:t>недопуска</w:t>
            </w:r>
            <w:proofErr w:type="spellEnd"/>
            <w:r w:rsidRPr="007004E2">
              <w:rPr>
                <w:rFonts w:ascii="Tahoma" w:hAnsi="Tahoma" w:cs="Tahoma"/>
                <w:color w:val="000000" w:themeColor="text1"/>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7004E2">
              <w:rPr>
                <w:rFonts w:ascii="Tahoma" w:hAnsi="Tahoma" w:cs="Tahoma"/>
                <w:color w:val="000000" w:themeColor="text1"/>
                <w:sz w:val="20"/>
                <w:szCs w:val="20"/>
              </w:rPr>
              <w:t>недопуске</w:t>
            </w:r>
            <w:proofErr w:type="spellEnd"/>
            <w:r w:rsidRPr="007004E2">
              <w:rPr>
                <w:rFonts w:ascii="Tahoma" w:hAnsi="Tahoma" w:cs="Tahoma"/>
                <w:color w:val="000000" w:themeColor="text1"/>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w:t>
            </w:r>
            <w:proofErr w:type="spellStart"/>
            <w:r w:rsidRPr="007004E2">
              <w:rPr>
                <w:rFonts w:ascii="Tahoma" w:hAnsi="Tahoma" w:cs="Tahoma"/>
                <w:color w:val="000000" w:themeColor="text1"/>
                <w:sz w:val="20"/>
                <w:szCs w:val="20"/>
              </w:rPr>
              <w:t>недопуска</w:t>
            </w:r>
            <w:proofErr w:type="spellEnd"/>
            <w:r w:rsidRPr="007004E2">
              <w:rPr>
                <w:rFonts w:ascii="Tahoma" w:hAnsi="Tahoma" w:cs="Tahoma"/>
                <w:color w:val="000000" w:themeColor="text1"/>
                <w:sz w:val="20"/>
                <w:szCs w:val="20"/>
              </w:rPr>
              <w:t xml:space="preserve"> Подрядчика к Объекту для проведения работ, Подрядчик составляет Акт о </w:t>
            </w:r>
            <w:proofErr w:type="spellStart"/>
            <w:r w:rsidRPr="007004E2">
              <w:rPr>
                <w:rFonts w:ascii="Tahoma" w:hAnsi="Tahoma" w:cs="Tahoma"/>
                <w:color w:val="000000" w:themeColor="text1"/>
                <w:sz w:val="20"/>
                <w:szCs w:val="20"/>
              </w:rPr>
              <w:t>недопуске</w:t>
            </w:r>
            <w:proofErr w:type="spellEnd"/>
            <w:r w:rsidRPr="007004E2">
              <w:rPr>
                <w:rFonts w:ascii="Tahoma" w:hAnsi="Tahoma" w:cs="Tahoma"/>
                <w:color w:val="000000" w:themeColor="text1"/>
                <w:sz w:val="20"/>
                <w:szCs w:val="20"/>
              </w:rPr>
              <w:t xml:space="preserve"> в жилое и (или) нежилое помещение. Оба Акта о </w:t>
            </w:r>
            <w:proofErr w:type="spellStart"/>
            <w:r w:rsidRPr="007004E2">
              <w:rPr>
                <w:rFonts w:ascii="Tahoma" w:hAnsi="Tahoma" w:cs="Tahoma"/>
                <w:color w:val="000000" w:themeColor="text1"/>
                <w:sz w:val="20"/>
                <w:szCs w:val="20"/>
              </w:rPr>
              <w:t>недопуске</w:t>
            </w:r>
            <w:proofErr w:type="spellEnd"/>
            <w:r w:rsidRPr="007004E2">
              <w:rPr>
                <w:rFonts w:ascii="Tahoma" w:hAnsi="Tahoma" w:cs="Tahoma"/>
                <w:color w:val="000000" w:themeColor="text1"/>
                <w:sz w:val="20"/>
                <w:szCs w:val="20"/>
              </w:rPr>
              <w:t xml:space="preserve">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3463AEC3"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6F343F3C" w14:textId="77777777" w:rsidR="00AD712E" w:rsidRPr="007004E2" w:rsidRDefault="00AD712E" w:rsidP="006D4A46">
            <w:pPr>
              <w:widowControl w:val="0"/>
              <w:spacing w:after="120"/>
              <w:jc w:val="both"/>
              <w:rPr>
                <w:rFonts w:ascii="Tahoma" w:hAnsi="Tahoma" w:cs="Tahoma"/>
                <w:color w:val="000000" w:themeColor="text1"/>
                <w:sz w:val="20"/>
                <w:szCs w:val="20"/>
              </w:rPr>
            </w:pPr>
            <w:r w:rsidRPr="003D618B">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w:t>
            </w:r>
            <w:proofErr w:type="spellStart"/>
            <w:r w:rsidRPr="003D618B">
              <w:rPr>
                <w:rFonts w:ascii="Tahoma" w:hAnsi="Tahoma" w:cs="Tahoma"/>
                <w:sz w:val="20"/>
                <w:szCs w:val="20"/>
              </w:rPr>
              <w:t>фотофиксацию</w:t>
            </w:r>
            <w:proofErr w:type="spellEnd"/>
            <w:r w:rsidRPr="003D618B">
              <w:rPr>
                <w:rFonts w:ascii="Tahoma" w:hAnsi="Tahoma" w:cs="Tahoma"/>
                <w:sz w:val="20"/>
                <w:szCs w:val="20"/>
              </w:rPr>
              <w:t xml:space="preserve"> существующего прибора учета электрической энергии или ТТ</w:t>
            </w:r>
            <w:r w:rsidRPr="007004E2">
              <w:rPr>
                <w:rFonts w:ascii="Tahoma" w:hAnsi="Tahoma" w:cs="Tahoma"/>
                <w:color w:val="000000" w:themeColor="text1"/>
                <w:sz w:val="20"/>
                <w:szCs w:val="20"/>
              </w:rPr>
              <w:t xml:space="preserve"> (При </w:t>
            </w:r>
            <w:proofErr w:type="spellStart"/>
            <w:r w:rsidRPr="007004E2">
              <w:rPr>
                <w:rFonts w:ascii="Tahoma" w:hAnsi="Tahoma" w:cs="Tahoma"/>
                <w:color w:val="000000" w:themeColor="text1"/>
                <w:sz w:val="20"/>
                <w:szCs w:val="20"/>
              </w:rPr>
              <w:lastRenderedPageBreak/>
              <w:t>фотофиксации</w:t>
            </w:r>
            <w:proofErr w:type="spellEnd"/>
            <w:r w:rsidRPr="007004E2">
              <w:rPr>
                <w:rFonts w:ascii="Tahoma" w:hAnsi="Tahoma" w:cs="Tahoma"/>
                <w:color w:val="000000" w:themeColor="text1"/>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 xml:space="preserve">Подрядчик уведомляет Заказчика и передает материалы </w:t>
            </w:r>
            <w:proofErr w:type="spellStart"/>
            <w:r w:rsidRPr="007004E2">
              <w:rPr>
                <w:rFonts w:ascii="Tahoma" w:hAnsi="Tahoma" w:cs="Tahoma"/>
                <w:color w:val="000000" w:themeColor="text1"/>
                <w:sz w:val="20"/>
                <w:szCs w:val="20"/>
              </w:rPr>
              <w:t>фотофиксации</w:t>
            </w:r>
            <w:proofErr w:type="spellEnd"/>
            <w:r w:rsidRPr="007004E2">
              <w:rPr>
                <w:rFonts w:ascii="Tahoma" w:hAnsi="Tahoma" w:cs="Tahoma"/>
                <w:color w:val="000000" w:themeColor="text1"/>
                <w:sz w:val="20"/>
                <w:szCs w:val="20"/>
              </w:rPr>
              <w:t xml:space="preserve"> в течение 2 (двух) рабочих дней, Заказчик вправе исключить объект или заменить на другой.</w:t>
            </w:r>
          </w:p>
          <w:p w14:paraId="426ADD2E"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18B3F545" w14:textId="53DB9299" w:rsidR="00AD712E"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p>
          <w:p w14:paraId="26E44D43" w14:textId="77777777" w:rsidR="008F5767" w:rsidRPr="007004E2" w:rsidRDefault="008F5767" w:rsidP="008F5767">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w:t>
            </w:r>
            <w:r w:rsidRPr="007004E2">
              <w:rPr>
                <w:rFonts w:ascii="Tahoma" w:hAnsi="Tahoma" w:cs="Tahoma"/>
                <w:sz w:val="20"/>
                <w:szCs w:val="20"/>
              </w:rPr>
              <w:t>установки ПУ ИСУ</w:t>
            </w:r>
            <w:r w:rsidRPr="007004E2">
              <w:rPr>
                <w:rFonts w:ascii="Tahoma" w:hAnsi="Tahoma" w:cs="Tahoma"/>
                <w:color w:val="000000" w:themeColor="text1"/>
                <w:sz w:val="20"/>
                <w:szCs w:val="20"/>
              </w:rPr>
              <w:t>.</w:t>
            </w:r>
          </w:p>
          <w:p w14:paraId="1F74C820" w14:textId="5F6745AF" w:rsidR="008F5767" w:rsidRPr="007004E2" w:rsidRDefault="008F5767" w:rsidP="008F5767">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4 к Техническому заданию).</w:t>
            </w:r>
          </w:p>
          <w:p w14:paraId="5E2E43B9" w14:textId="77777777" w:rsidR="008F5767" w:rsidRPr="007004E2" w:rsidRDefault="008F5767" w:rsidP="008F5767">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2FE8F0B7" w14:textId="77777777" w:rsidR="008F5767" w:rsidRPr="007004E2" w:rsidRDefault="008F5767" w:rsidP="008F5767">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14:paraId="16677486" w14:textId="77777777" w:rsidR="008F5767" w:rsidRPr="007004E2" w:rsidRDefault="008F5767" w:rsidP="008F5767">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подготовка документов (актов, ведомостей снятия показаний, </w:t>
            </w:r>
            <w:proofErr w:type="spellStart"/>
            <w:r w:rsidRPr="007004E2">
              <w:rPr>
                <w:rFonts w:ascii="Tahoma" w:hAnsi="Tahoma" w:cs="Tahoma"/>
                <w:color w:val="000000" w:themeColor="text1"/>
                <w:sz w:val="20"/>
                <w:szCs w:val="20"/>
              </w:rPr>
              <w:t>фотофиксация</w:t>
            </w:r>
            <w:proofErr w:type="spellEnd"/>
            <w:r w:rsidRPr="007004E2">
              <w:rPr>
                <w:rFonts w:ascii="Tahoma" w:hAnsi="Tahoma" w:cs="Tahoma"/>
                <w:color w:val="000000" w:themeColor="text1"/>
                <w:sz w:val="20"/>
                <w:szCs w:val="20"/>
              </w:rPr>
              <w:t>), формируемых в процессе деятельности Подрядчика;</w:t>
            </w:r>
          </w:p>
          <w:p w14:paraId="19EDFC91" w14:textId="77777777" w:rsidR="008F5767" w:rsidRPr="007004E2" w:rsidRDefault="008F5767" w:rsidP="008F5767">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подготовка отчетности о деятельности Подрядчика.</w:t>
            </w:r>
          </w:p>
          <w:p w14:paraId="59FF0FE1" w14:textId="77777777" w:rsidR="008F5767" w:rsidRPr="00A502DF" w:rsidRDefault="008F5767" w:rsidP="008F5767">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Для корректной ра</w:t>
            </w:r>
            <w:r>
              <w:rPr>
                <w:rFonts w:ascii="Tahoma" w:hAnsi="Tahoma" w:cs="Tahoma"/>
                <w:color w:val="000000" w:themeColor="text1"/>
                <w:sz w:val="20"/>
                <w:szCs w:val="20"/>
              </w:rPr>
              <w:t>боты в модуле Мобильный контрол</w:t>
            </w:r>
            <w:r w:rsidRPr="007004E2">
              <w:rPr>
                <w:rFonts w:ascii="Tahoma" w:hAnsi="Tahoma" w:cs="Tahoma"/>
                <w:color w:val="000000" w:themeColor="text1"/>
                <w:sz w:val="20"/>
                <w:szCs w:val="20"/>
              </w:rPr>
              <w:t xml:space="preserve">ер Заказчик </w:t>
            </w:r>
            <w:r w:rsidRPr="00A502DF">
              <w:rPr>
                <w:rFonts w:ascii="Tahoma" w:hAnsi="Tahoma" w:cs="Tahoma"/>
                <w:color w:val="000000" w:themeColor="text1"/>
                <w:sz w:val="20"/>
                <w:szCs w:val="20"/>
              </w:rPr>
              <w:t>проводит обучение Подрядчика.</w:t>
            </w:r>
          </w:p>
          <w:p w14:paraId="29111656" w14:textId="77777777" w:rsidR="008F5767" w:rsidRPr="00A502DF" w:rsidRDefault="008F5767" w:rsidP="008F5767">
            <w:pPr>
              <w:spacing w:before="24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Подрядчик обязан вносить полный объем данных по установленным ПУ ИСУ на следующий рабочий день после установки ПУ ИСУ.</w:t>
            </w:r>
          </w:p>
          <w:p w14:paraId="0F92B4CA" w14:textId="77777777" w:rsidR="008F5767" w:rsidRPr="007004E2" w:rsidRDefault="008F5767" w:rsidP="008F5767">
            <w:pPr>
              <w:widowControl w:val="0"/>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w:t>
            </w:r>
            <w:proofErr w:type="spellStart"/>
            <w:r w:rsidRPr="00A502DF">
              <w:rPr>
                <w:rFonts w:ascii="Tahoma" w:hAnsi="Tahoma" w:cs="Tahoma"/>
                <w:color w:val="000000" w:themeColor="text1"/>
                <w:sz w:val="20"/>
                <w:szCs w:val="20"/>
              </w:rPr>
              <w:t>пп</w:t>
            </w:r>
            <w:proofErr w:type="spellEnd"/>
            <w:r w:rsidRPr="00A502DF">
              <w:rPr>
                <w:rFonts w:ascii="Tahoma" w:hAnsi="Tahoma" w:cs="Tahoma"/>
                <w:color w:val="000000" w:themeColor="text1"/>
                <w:sz w:val="20"/>
                <w:szCs w:val="20"/>
              </w:rPr>
              <w:t xml:space="preserve">. 152-154 Постановления Правительства Российской Федерации от 04.05.2012 № 442 «Основные положения функционирования </w:t>
            </w:r>
            <w:r w:rsidRPr="007004E2">
              <w:rPr>
                <w:rFonts w:ascii="Tahoma" w:hAnsi="Tahoma" w:cs="Tahoma"/>
                <w:color w:val="000000" w:themeColor="text1"/>
                <w:sz w:val="20"/>
                <w:szCs w:val="20"/>
              </w:rPr>
              <w:t xml:space="preserve">розничных </w:t>
            </w:r>
            <w:r w:rsidRPr="007004E2">
              <w:rPr>
                <w:rFonts w:ascii="Tahoma" w:hAnsi="Tahoma" w:cs="Tahoma"/>
                <w:color w:val="000000" w:themeColor="text1"/>
                <w:sz w:val="20"/>
                <w:szCs w:val="20"/>
              </w:rPr>
              <w:lastRenderedPageBreak/>
              <w:t>рынков электроэнергии…».</w:t>
            </w:r>
          </w:p>
          <w:p w14:paraId="0A2E712B" w14:textId="639B7F15" w:rsidR="008F5767" w:rsidRPr="007004E2" w:rsidRDefault="008F5767" w:rsidP="008F5767">
            <w:pPr>
              <w:spacing w:before="240"/>
              <w:contextualSpacing/>
              <w:jc w:val="both"/>
              <w:rPr>
                <w:rFonts w:ascii="Tahoma" w:hAnsi="Tahoma" w:cs="Tahoma"/>
                <w:sz w:val="20"/>
                <w:szCs w:val="20"/>
              </w:rPr>
            </w:pPr>
            <w:r w:rsidRPr="007004E2">
              <w:rPr>
                <w:rFonts w:ascii="Tahoma" w:hAnsi="Tahoma" w:cs="Tahoma"/>
                <w:sz w:val="20"/>
                <w:szCs w:val="20"/>
              </w:rPr>
              <w:t>Подрядчик от имени Заказчика производит в двух экземплярах</w:t>
            </w:r>
            <w:r>
              <w:rPr>
                <w:rFonts w:ascii="Tahoma" w:hAnsi="Tahoma" w:cs="Tahoma"/>
                <w:sz w:val="20"/>
                <w:szCs w:val="20"/>
              </w:rPr>
              <w:t>, с бытовыми потребителями, и в четырех экземплярах, с организациями-представителями потребителей (юридическими лицами, управляющими компаниями и т.п.)</w:t>
            </w:r>
            <w:r w:rsidRPr="007004E2">
              <w:rPr>
                <w:rFonts w:ascii="Tahoma" w:hAnsi="Tahoma" w:cs="Tahoma"/>
                <w:sz w:val="20"/>
                <w:szCs w:val="20"/>
              </w:rPr>
              <w:t xml:space="preserve"> оформление Актов ввода в эксплуатацию приборов учета электрической энергии и подписание актов. Один экземпляр Акта должен быть передан потребителю.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7004E2">
              <w:rPr>
                <w:rFonts w:ascii="Tahoma" w:hAnsi="Tahoma" w:cs="Tahoma"/>
                <w:color w:val="000000" w:themeColor="text1"/>
                <w:sz w:val="20"/>
                <w:szCs w:val="20"/>
              </w:rPr>
              <w:t>в течение 2 (двух) рабочих дней после</w:t>
            </w:r>
            <w:r>
              <w:rPr>
                <w:rFonts w:ascii="Tahoma" w:hAnsi="Tahoma" w:cs="Tahoma"/>
                <w:sz w:val="20"/>
                <w:szCs w:val="20"/>
              </w:rPr>
              <w:t xml:space="preserve"> установки ПУ ИСУ по бытовым потребителям</w:t>
            </w:r>
            <w:r w:rsidRPr="007004E2">
              <w:rPr>
                <w:rFonts w:ascii="Tahoma" w:hAnsi="Tahoma" w:cs="Tahoma"/>
                <w:sz w:val="20"/>
                <w:szCs w:val="20"/>
              </w:rPr>
              <w:t>.</w:t>
            </w:r>
            <w:r>
              <w:rPr>
                <w:rFonts w:ascii="Tahoma" w:hAnsi="Tahoma" w:cs="Tahoma"/>
                <w:sz w:val="20"/>
                <w:szCs w:val="20"/>
              </w:rPr>
              <w:t xml:space="preserve"> Акты ввода </w:t>
            </w:r>
            <w:r w:rsidRPr="007004E2">
              <w:rPr>
                <w:rFonts w:ascii="Tahoma" w:hAnsi="Tahoma" w:cs="Tahoma"/>
                <w:sz w:val="20"/>
                <w:szCs w:val="20"/>
              </w:rPr>
              <w:t>в эксплуатацию приборов учета электрич</w:t>
            </w:r>
            <w:r>
              <w:rPr>
                <w:rFonts w:ascii="Tahoma" w:hAnsi="Tahoma" w:cs="Tahoma"/>
                <w:sz w:val="20"/>
                <w:szCs w:val="20"/>
              </w:rPr>
              <w:t>еской энергии по заменам у юридических лиц (ОДПУ и т.п.) необходимо в течении 3 (трех) рабочих дней сдать Заказчику и в течении одного рабочего дня</w:t>
            </w:r>
            <w:r w:rsidRPr="007004E2">
              <w:rPr>
                <w:rFonts w:ascii="Tahoma" w:hAnsi="Tahoma" w:cs="Tahoma"/>
                <w:sz w:val="20"/>
                <w:szCs w:val="20"/>
              </w:rPr>
              <w:t xml:space="preserve"> </w:t>
            </w:r>
            <w:r>
              <w:rPr>
                <w:rFonts w:ascii="Tahoma" w:hAnsi="Tahoma" w:cs="Tahoma"/>
                <w:sz w:val="20"/>
                <w:szCs w:val="20"/>
              </w:rPr>
              <w:t xml:space="preserve">уведомить Заказчика </w:t>
            </w:r>
            <w:r w:rsidRPr="00B35994">
              <w:rPr>
                <w:rFonts w:ascii="Tahoma" w:eastAsia="Times New Roman" w:hAnsi="Tahoma" w:cs="Tahoma"/>
                <w:color w:val="000000" w:themeColor="text1"/>
                <w:sz w:val="20"/>
                <w:szCs w:val="20"/>
              </w:rPr>
              <w:t xml:space="preserve">о проделанной работе посредством отправки на адрес электронной почты </w:t>
            </w:r>
            <w:hyperlink r:id="rId10" w:history="1">
              <w:r>
                <w:rPr>
                  <w:rStyle w:val="ab"/>
                  <w:rFonts w:ascii="Tahoma" w:hAnsi="Tahoma" w:cs="Tahoma"/>
                </w:rPr>
                <w:t>__________________</w:t>
              </w:r>
            </w:hyperlink>
            <w:r>
              <w:rPr>
                <w:rStyle w:val="ab"/>
                <w:rFonts w:ascii="Tahoma" w:hAnsi="Tahoma" w:cs="Tahoma"/>
              </w:rPr>
              <w:t xml:space="preserve"> </w:t>
            </w:r>
            <w:r w:rsidRPr="00B35994">
              <w:rPr>
                <w:rFonts w:ascii="Tahoma" w:eastAsia="Times New Roman" w:hAnsi="Tahoma" w:cs="Tahoma"/>
                <w:color w:val="000000" w:themeColor="text1"/>
                <w:sz w:val="20"/>
                <w:szCs w:val="20"/>
              </w:rPr>
              <w:t xml:space="preserve"> заполненной </w:t>
            </w:r>
            <w:r w:rsidRPr="00A502DF">
              <w:rPr>
                <w:rFonts w:ascii="Tahoma" w:eastAsia="Times New Roman" w:hAnsi="Tahoma" w:cs="Tahoma"/>
                <w:color w:val="000000" w:themeColor="text1"/>
                <w:sz w:val="20"/>
                <w:szCs w:val="20"/>
              </w:rPr>
              <w:t xml:space="preserve">за предыдущий день формы монтажной и отчётной ведомости (Приложение № 2 к Договору) в </w:t>
            </w:r>
            <w:r w:rsidRPr="00A502DF">
              <w:rPr>
                <w:rFonts w:ascii="Tahoma" w:eastAsia="Times New Roman" w:hAnsi="Tahoma" w:cs="Tahoma"/>
                <w:color w:val="000000" w:themeColor="text1"/>
                <w:sz w:val="20"/>
                <w:szCs w:val="20"/>
                <w:lang w:val="en-US"/>
              </w:rPr>
              <w:t>Excel</w:t>
            </w:r>
            <w:r w:rsidRPr="00A502DF">
              <w:rPr>
                <w:rFonts w:ascii="Tahoma" w:eastAsia="Times New Roman" w:hAnsi="Tahoma" w:cs="Tahoma"/>
                <w:color w:val="000000" w:themeColor="text1"/>
                <w:sz w:val="20"/>
                <w:szCs w:val="20"/>
              </w:rPr>
              <w:t xml:space="preserve"> формате. </w:t>
            </w:r>
            <w:r w:rsidRPr="00A502DF">
              <w:rPr>
                <w:rFonts w:ascii="Tahoma" w:hAnsi="Tahoma" w:cs="Tahoma"/>
                <w:color w:val="000000" w:themeColor="text1"/>
                <w:sz w:val="20"/>
                <w:szCs w:val="20"/>
              </w:rPr>
              <w:t xml:space="preserve">Дополнительно </w:t>
            </w:r>
            <w:r w:rsidRPr="007004E2">
              <w:rPr>
                <w:rFonts w:ascii="Tahoma" w:hAnsi="Tahoma" w:cs="Tahoma"/>
                <w:sz w:val="20"/>
                <w:szCs w:val="20"/>
              </w:rPr>
              <w:t>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w:t>
            </w:r>
            <w:r>
              <w:rPr>
                <w:rFonts w:ascii="Tahoma" w:hAnsi="Tahoma" w:cs="Tahoma"/>
                <w:sz w:val="20"/>
                <w:szCs w:val="20"/>
              </w:rPr>
              <w:t xml:space="preserve"> Заказчику</w:t>
            </w:r>
            <w:r w:rsidRPr="007004E2">
              <w:rPr>
                <w:rFonts w:ascii="Tahoma" w:hAnsi="Tahoma" w:cs="Tahoma"/>
                <w:sz w:val="20"/>
                <w:szCs w:val="20"/>
              </w:rPr>
              <w:t xml:space="preserve"> в течении 2 рабочих дней.</w:t>
            </w:r>
          </w:p>
          <w:p w14:paraId="281217E1" w14:textId="3E75D420" w:rsidR="00AD712E" w:rsidRPr="007004E2" w:rsidRDefault="008F5767" w:rsidP="006D4A46">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w:t>
            </w:r>
            <w:proofErr w:type="spellStart"/>
            <w:r w:rsidRPr="007004E2">
              <w:rPr>
                <w:rFonts w:ascii="Tahoma" w:hAnsi="Tahoma" w:cs="Tahoma"/>
                <w:sz w:val="20"/>
                <w:szCs w:val="20"/>
              </w:rPr>
              <w:t>фотофиксацию</w:t>
            </w:r>
            <w:proofErr w:type="spellEnd"/>
            <w:r w:rsidRPr="007004E2">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ПУ </w:t>
            </w:r>
            <w:r>
              <w:rPr>
                <w:rFonts w:ascii="Tahoma" w:hAnsi="Tahoma" w:cs="Tahoma"/>
                <w:sz w:val="20"/>
                <w:szCs w:val="20"/>
              </w:rPr>
              <w:t>электрической энергии</w:t>
            </w:r>
            <w:r w:rsidRPr="007004E2">
              <w:rPr>
                <w:rFonts w:ascii="Tahoma" w:hAnsi="Tahoma" w:cs="Tahoma"/>
                <w:sz w:val="20"/>
                <w:szCs w:val="20"/>
              </w:rPr>
              <w:t xml:space="preserve">(одно фото), его текущие показания (одно фото), положение нового ПУ </w:t>
            </w:r>
            <w:r>
              <w:rPr>
                <w:rFonts w:ascii="Tahoma" w:hAnsi="Tahoma" w:cs="Tahoma"/>
                <w:sz w:val="20"/>
                <w:szCs w:val="20"/>
              </w:rPr>
              <w:t>ИСУ</w:t>
            </w:r>
            <w:r w:rsidRPr="007004E2">
              <w:rPr>
                <w:rFonts w:ascii="Tahoma" w:hAnsi="Tahoma" w:cs="Tahoma"/>
                <w:sz w:val="20"/>
                <w:szCs w:val="20"/>
              </w:rPr>
              <w:t xml:space="preserve">(одно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7004E2">
              <w:rPr>
                <w:rFonts w:ascii="Tahoma" w:hAnsi="Tahoma" w:cs="Tahoma"/>
                <w:sz w:val="20"/>
                <w:szCs w:val="20"/>
                <w:lang w:val="en-US"/>
              </w:rPr>
              <w:t>SIM</w:t>
            </w:r>
            <w:r w:rsidRPr="007004E2">
              <w:rPr>
                <w:rFonts w:ascii="Tahoma" w:hAnsi="Tahoma" w:cs="Tahoma"/>
                <w:sz w:val="20"/>
                <w:szCs w:val="20"/>
              </w:rPr>
              <w:t>-карту (одно фото) (обязательно должны быть видны номера демонтированного и устанавливаемого прибора учета</w:t>
            </w:r>
            <w:r>
              <w:rPr>
                <w:rFonts w:ascii="Tahoma" w:hAnsi="Tahoma" w:cs="Tahoma"/>
                <w:sz w:val="20"/>
                <w:szCs w:val="20"/>
              </w:rPr>
              <w:t xml:space="preserve"> ИСУ</w:t>
            </w:r>
            <w:r w:rsidRPr="007004E2">
              <w:rPr>
                <w:rFonts w:ascii="Tahoma" w:hAnsi="Tahoma" w:cs="Tahoma"/>
                <w:sz w:val="20"/>
                <w:szCs w:val="20"/>
              </w:rPr>
              <w:t xml:space="preserve">, трансформаторов тока и номера устанавливаемых пломб). Фотографии должны быть формата JPEG и содержать следующие метаданные: дата, время и данные </w:t>
            </w:r>
            <w:proofErr w:type="spellStart"/>
            <w:r w:rsidRPr="007004E2">
              <w:rPr>
                <w:rFonts w:ascii="Tahoma" w:hAnsi="Tahoma" w:cs="Tahoma"/>
                <w:sz w:val="20"/>
                <w:szCs w:val="20"/>
              </w:rPr>
              <w:t>геолокации</w:t>
            </w:r>
            <w:proofErr w:type="spellEnd"/>
            <w:r w:rsidRPr="007004E2">
              <w:rPr>
                <w:rFonts w:ascii="Tahoma" w:hAnsi="Tahoma" w:cs="Tahoma"/>
                <w:sz w:val="20"/>
                <w:szCs w:val="20"/>
              </w:rPr>
              <w:t>. В названии файла должна содержаться информация о номере</w:t>
            </w:r>
            <w:r>
              <w:rPr>
                <w:rFonts w:ascii="Tahoma" w:hAnsi="Tahoma" w:cs="Tahoma"/>
                <w:sz w:val="20"/>
                <w:szCs w:val="20"/>
              </w:rPr>
              <w:t xml:space="preserve"> ПУ</w:t>
            </w:r>
            <w:r w:rsidRPr="007004E2">
              <w:rPr>
                <w:rFonts w:ascii="Tahoma" w:hAnsi="Tahoma" w:cs="Tahoma"/>
                <w:sz w:val="20"/>
                <w:szCs w:val="20"/>
              </w:rPr>
              <w:t>, адресе объекта. Фото предоставляются Заказчику в составе приемо-</w:t>
            </w:r>
            <w:r w:rsidRPr="00A502DF">
              <w:rPr>
                <w:rFonts w:ascii="Tahoma" w:hAnsi="Tahoma" w:cs="Tahoma"/>
                <w:color w:val="000000" w:themeColor="text1"/>
                <w:sz w:val="20"/>
                <w:szCs w:val="20"/>
              </w:rPr>
              <w:t>сдаточной документации.</w:t>
            </w:r>
          </w:p>
          <w:p w14:paraId="592AEDC6"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 xml:space="preserve">прибор учета электрической </w:t>
            </w:r>
            <w:r w:rsidRPr="003D618B">
              <w:rPr>
                <w:rFonts w:ascii="Tahoma" w:hAnsi="Tahoma" w:cs="Tahoma"/>
                <w:sz w:val="20"/>
                <w:szCs w:val="20"/>
              </w:rPr>
              <w:lastRenderedPageBreak/>
              <w:t>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5EF0B95E"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54042F54"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3F987DBC"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581C756E"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56D1D88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4B6C652B"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1872105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AE8CA44"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7FA4808B"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64E45FC9" w14:textId="77777777" w:rsidR="00AD712E" w:rsidRPr="007004E2" w:rsidRDefault="00AD712E" w:rsidP="006D4A46">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283B95A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тока по техническим характеристикам должны соответствов</w:t>
            </w:r>
            <w:r>
              <w:rPr>
                <w:rFonts w:ascii="Tahoma" w:eastAsia="Times New Roman" w:hAnsi="Tahoma" w:cs="Tahoma"/>
                <w:sz w:val="20"/>
                <w:szCs w:val="20"/>
              </w:rPr>
              <w:t>ать требованиям ГОСТ 7746-2015.</w:t>
            </w:r>
          </w:p>
          <w:p w14:paraId="10E84C1C"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3ABC82FF" w14:textId="77777777" w:rsidR="00AD712E" w:rsidRPr="007004E2" w:rsidRDefault="00AD712E" w:rsidP="006D4A46">
            <w:pPr>
              <w:jc w:val="both"/>
              <w:rPr>
                <w:rFonts w:ascii="Tahoma" w:eastAsia="Times New Roman" w:hAnsi="Tahoma" w:cs="Tahoma"/>
                <w:sz w:val="20"/>
                <w:szCs w:val="20"/>
              </w:rPr>
            </w:pPr>
            <w:proofErr w:type="spellStart"/>
            <w:r w:rsidRPr="007004E2">
              <w:rPr>
                <w:rFonts w:ascii="Tahoma" w:eastAsia="Times New Roman" w:hAnsi="Tahoma" w:cs="Tahoma"/>
                <w:sz w:val="20"/>
                <w:szCs w:val="20"/>
              </w:rPr>
              <w:t>Межповерочный</w:t>
            </w:r>
            <w:proofErr w:type="spellEnd"/>
            <w:r w:rsidRPr="007004E2">
              <w:rPr>
                <w:rFonts w:ascii="Tahoma" w:eastAsia="Times New Roman" w:hAnsi="Tahoma" w:cs="Tahoma"/>
                <w:sz w:val="20"/>
                <w:szCs w:val="20"/>
              </w:rPr>
              <w:t xml:space="preserve"> интервал транс</w:t>
            </w:r>
            <w:r>
              <w:rPr>
                <w:rFonts w:ascii="Tahoma" w:eastAsia="Times New Roman" w:hAnsi="Tahoma" w:cs="Tahoma"/>
                <w:sz w:val="20"/>
                <w:szCs w:val="20"/>
              </w:rPr>
              <w:t>форматоров тока не менее 4 лет.</w:t>
            </w:r>
          </w:p>
          <w:p w14:paraId="6CFA4CA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lastRenderedPageBreak/>
              <w:t>Класс точности измерительных трансформаторов для установки (подключения) приборов учета, должен быть не хуже 0,5.</w:t>
            </w:r>
          </w:p>
          <w:p w14:paraId="595B583E"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Трансформаторы тока должны быть </w:t>
            </w:r>
            <w:proofErr w:type="spellStart"/>
            <w:r w:rsidRPr="007004E2">
              <w:rPr>
                <w:rFonts w:ascii="Tahoma" w:eastAsia="Times New Roman" w:hAnsi="Tahoma" w:cs="Tahoma"/>
                <w:sz w:val="20"/>
                <w:szCs w:val="20"/>
              </w:rPr>
              <w:t>поверены</w:t>
            </w:r>
            <w:proofErr w:type="spellEnd"/>
            <w:r w:rsidRPr="007004E2">
              <w:rPr>
                <w:rFonts w:ascii="Tahoma" w:eastAsia="Times New Roman" w:hAnsi="Tahoma" w:cs="Tahoma"/>
                <w:sz w:val="20"/>
                <w:szCs w:val="20"/>
              </w:rPr>
              <w:t xml:space="preserve">, иметь свидетельство о поверке, действующее на полный период </w:t>
            </w:r>
            <w:proofErr w:type="spellStart"/>
            <w:r w:rsidRPr="007004E2">
              <w:rPr>
                <w:rFonts w:ascii="Tahoma" w:eastAsia="Times New Roman" w:hAnsi="Tahoma" w:cs="Tahoma"/>
                <w:sz w:val="20"/>
                <w:szCs w:val="20"/>
              </w:rPr>
              <w:t>межповерочного</w:t>
            </w:r>
            <w:proofErr w:type="spellEnd"/>
            <w:r w:rsidRPr="007004E2">
              <w:rPr>
                <w:rFonts w:ascii="Tahoma" w:eastAsia="Times New Roman" w:hAnsi="Tahoma" w:cs="Tahoma"/>
                <w:sz w:val="20"/>
                <w:szCs w:val="20"/>
              </w:rPr>
              <w:t xml:space="preserve"> интервала, на момент приобретения или отметку в паспорте о первичной заводской поверке. </w:t>
            </w:r>
          </w:p>
          <w:p w14:paraId="20551792"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7B75F5BB"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776101E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5F92648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E26E9F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Сечение соединительных проводов во вторичных цепях трансформаторов тока расчетного технического учета должны быть не менее 2,5 </w:t>
            </w:r>
            <w:proofErr w:type="spellStart"/>
            <w:r w:rsidRPr="007004E2">
              <w:rPr>
                <w:rFonts w:ascii="Tahoma" w:eastAsia="Times New Roman" w:hAnsi="Tahoma" w:cs="Tahoma"/>
                <w:sz w:val="20"/>
                <w:szCs w:val="20"/>
              </w:rPr>
              <w:t>кв.мм</w:t>
            </w:r>
            <w:proofErr w:type="spellEnd"/>
            <w:r w:rsidRPr="007004E2">
              <w:rPr>
                <w:rFonts w:ascii="Tahoma" w:eastAsia="Times New Roman" w:hAnsi="Tahoma" w:cs="Tahoma"/>
                <w:sz w:val="20"/>
                <w:szCs w:val="20"/>
              </w:rPr>
              <w:t xml:space="preserve"> для меди. Применение алюминиевых проводников запрещается.</w:t>
            </w:r>
          </w:p>
          <w:p w14:paraId="05EA12DB"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несанкционированного доступа (измерительная </w:t>
            </w:r>
            <w:proofErr w:type="spellStart"/>
            <w:r w:rsidRPr="007004E2">
              <w:rPr>
                <w:rFonts w:ascii="Tahoma" w:eastAsia="Times New Roman" w:hAnsi="Tahoma" w:cs="Tahoma"/>
                <w:sz w:val="20"/>
                <w:szCs w:val="20"/>
              </w:rPr>
              <w:t>клеммная</w:t>
            </w:r>
            <w:proofErr w:type="spellEnd"/>
            <w:r w:rsidRPr="007004E2">
              <w:rPr>
                <w:rFonts w:ascii="Tahoma" w:eastAsia="Times New Roman" w:hAnsi="Tahoma" w:cs="Tahoma"/>
                <w:sz w:val="20"/>
                <w:szCs w:val="20"/>
              </w:rPr>
              <w:t xml:space="preserve"> колодка с возможностью опломбирования).</w:t>
            </w:r>
          </w:p>
          <w:p w14:paraId="7FE20D88" w14:textId="77777777" w:rsidR="00AD712E" w:rsidRPr="007004E2" w:rsidRDefault="00AD712E" w:rsidP="006D4A46">
            <w:pPr>
              <w:spacing w:after="0"/>
              <w:jc w:val="both"/>
              <w:rPr>
                <w:rFonts w:ascii="Tahoma" w:eastAsia="Times New Roman" w:hAnsi="Tahoma" w:cs="Tahoma"/>
                <w:sz w:val="20"/>
                <w:szCs w:val="20"/>
              </w:rPr>
            </w:pPr>
            <w:r w:rsidRPr="007004E2">
              <w:rPr>
                <w:rFonts w:ascii="Tahoma" w:eastAsia="Times New Roman" w:hAnsi="Tahoma" w:cs="Tahoma"/>
                <w:sz w:val="20"/>
                <w:szCs w:val="20"/>
              </w:rPr>
              <w:t>Приборы учета устанавливаются:</w:t>
            </w:r>
          </w:p>
          <w:p w14:paraId="1E2E2088"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этажных щитах;</w:t>
            </w:r>
          </w:p>
          <w:p w14:paraId="6AA2BA46"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квартирных шкафах учёта при</w:t>
            </w:r>
            <w:r>
              <w:rPr>
                <w:rFonts w:ascii="Tahoma" w:eastAsia="Times New Roman" w:hAnsi="Tahoma" w:cs="Tahoma"/>
                <w:sz w:val="20"/>
                <w:szCs w:val="20"/>
              </w:rPr>
              <w:t xml:space="preserve"> внутриквартирном расположении;</w:t>
            </w:r>
          </w:p>
          <w:p w14:paraId="7FD10A75"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выносных шкафах учёта (боксах) по согласованию с Заказчиком.</w:t>
            </w:r>
          </w:p>
          <w:p w14:paraId="2467E2B1"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 xml:space="preserve">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w:t>
            </w:r>
            <w:r w:rsidRPr="007004E2">
              <w:rPr>
                <w:rFonts w:ascii="Tahoma" w:eastAsia="Times New Roman" w:hAnsi="Tahoma" w:cs="Tahoma"/>
                <w:sz w:val="20"/>
                <w:szCs w:val="20"/>
              </w:rPr>
              <w:lastRenderedPageBreak/>
              <w:t>электроснабжение которого осуществляется без использования общего имущества в МКД или объект где производится замена не является МКД.</w:t>
            </w:r>
          </w:p>
          <w:p w14:paraId="40705BA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31789D6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7B3AADA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5243BC8"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Pr="007004E2">
              <w:rPr>
                <w:rFonts w:ascii="Tahoma" w:eastAsia="Times New Roman" w:hAnsi="Tahoma" w:cs="Tahoma"/>
                <w:sz w:val="20"/>
                <w:szCs w:val="20"/>
              </w:rPr>
              <w:t>клеммные</w:t>
            </w:r>
            <w:proofErr w:type="spellEnd"/>
            <w:r w:rsidRPr="007004E2">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14:paraId="2A161AFC"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2D15F949"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3F0920CA"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AD712E" w:rsidRPr="007004E2" w14:paraId="68EEB95C" w14:textId="77777777" w:rsidTr="006D4A46">
        <w:tc>
          <w:tcPr>
            <w:tcW w:w="518" w:type="dxa"/>
            <w:hideMark/>
          </w:tcPr>
          <w:p w14:paraId="794974B7" w14:textId="77777777" w:rsidR="00AD712E" w:rsidRPr="00961791" w:rsidRDefault="00AD712E" w:rsidP="006D4A46">
            <w:pPr>
              <w:jc w:val="center"/>
              <w:rPr>
                <w:rFonts w:ascii="Tahoma" w:eastAsia="Times New Roman" w:hAnsi="Tahoma" w:cs="Tahoma"/>
                <w:sz w:val="20"/>
                <w:szCs w:val="20"/>
              </w:rPr>
            </w:pPr>
            <w:r w:rsidRPr="00961791">
              <w:rPr>
                <w:rFonts w:ascii="Tahoma" w:eastAsia="Times New Roman" w:hAnsi="Tahoma" w:cs="Tahoma"/>
                <w:sz w:val="20"/>
                <w:szCs w:val="20"/>
              </w:rPr>
              <w:lastRenderedPageBreak/>
              <w:t>6</w:t>
            </w:r>
          </w:p>
        </w:tc>
        <w:tc>
          <w:tcPr>
            <w:tcW w:w="3604" w:type="dxa"/>
            <w:hideMark/>
          </w:tcPr>
          <w:p w14:paraId="120F85AC" w14:textId="77777777" w:rsidR="00AD712E" w:rsidRPr="00961791" w:rsidRDefault="00AD712E" w:rsidP="006D4A46">
            <w:pPr>
              <w:rPr>
                <w:rFonts w:ascii="Tahoma" w:eastAsia="Times New Roman" w:hAnsi="Tahoma" w:cs="Tahoma"/>
                <w:sz w:val="20"/>
                <w:szCs w:val="20"/>
              </w:rPr>
            </w:pPr>
            <w:r w:rsidRPr="00961791">
              <w:rPr>
                <w:rFonts w:ascii="Tahoma" w:eastAsia="Times New Roman" w:hAnsi="Tahoma" w:cs="Tahoma"/>
                <w:sz w:val="20"/>
                <w:szCs w:val="20"/>
              </w:rPr>
              <w:t>Требования по формированию сметной стоимости.</w:t>
            </w:r>
          </w:p>
        </w:tc>
        <w:tc>
          <w:tcPr>
            <w:tcW w:w="5796" w:type="dxa"/>
          </w:tcPr>
          <w:p w14:paraId="7887CE41" w14:textId="6F8996CB" w:rsidR="00AD712E" w:rsidRPr="000135A2" w:rsidRDefault="00AD712E" w:rsidP="006D4A46">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0135A2">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w:t>
            </w:r>
            <w:r w:rsidRPr="000135A2">
              <w:rPr>
                <w:rFonts w:ascii="Tahoma" w:eastAsiaTheme="minorHAnsi" w:hAnsi="Tahoma" w:cs="Tahoma"/>
                <w:color w:val="000000" w:themeColor="text1"/>
                <w:sz w:val="20"/>
                <w:szCs w:val="20"/>
                <w:lang w:eastAsia="en-US"/>
              </w:rPr>
              <w:lastRenderedPageBreak/>
              <w:t xml:space="preserve">утвержденных Минстроем России для  </w:t>
            </w:r>
            <w:r w:rsidR="00806A07">
              <w:rPr>
                <w:rFonts w:ascii="Tahoma" w:eastAsiaTheme="minorHAnsi" w:hAnsi="Tahoma" w:cs="Tahoma"/>
                <w:color w:val="000000" w:themeColor="text1"/>
                <w:sz w:val="20"/>
                <w:szCs w:val="20"/>
                <w:lang w:eastAsia="en-US"/>
              </w:rPr>
              <w:t>Ивановской</w:t>
            </w:r>
            <w:r w:rsidRPr="000135A2">
              <w:rPr>
                <w:rFonts w:ascii="Tahoma" w:eastAsiaTheme="minorHAnsi" w:hAnsi="Tahoma" w:cs="Tahoma"/>
                <w:color w:val="000000" w:themeColor="text1"/>
                <w:sz w:val="20"/>
                <w:szCs w:val="20"/>
                <w:lang w:eastAsia="en-US"/>
              </w:rPr>
              <w:t xml:space="preserve"> обл. (Письмо Минстроя России от 29.11.2022 г. №63817-ИФ/09  прил.1  </w:t>
            </w:r>
            <w:r>
              <w:rPr>
                <w:rFonts w:ascii="Tahoma" w:eastAsiaTheme="minorHAnsi" w:hAnsi="Tahoma" w:cs="Tahoma"/>
                <w:color w:val="000000" w:themeColor="text1"/>
                <w:sz w:val="20"/>
                <w:szCs w:val="20"/>
                <w:lang w:eastAsia="en-US"/>
              </w:rPr>
              <w:t>4 кв.2022</w:t>
            </w:r>
            <w:r w:rsidRPr="000135A2">
              <w:rPr>
                <w:rFonts w:ascii="Tahoma" w:eastAsiaTheme="minorHAnsi" w:hAnsi="Tahoma" w:cs="Tahoma"/>
                <w:color w:val="000000" w:themeColor="text1"/>
                <w:sz w:val="20"/>
                <w:szCs w:val="20"/>
                <w:lang w:eastAsia="en-US"/>
              </w:rPr>
              <w:t>).</w:t>
            </w:r>
          </w:p>
          <w:p w14:paraId="0D008B5A" w14:textId="2741C662" w:rsidR="00AD712E" w:rsidRPr="000135A2" w:rsidRDefault="00AD712E" w:rsidP="00BF03C5">
            <w:pPr>
              <w:widowControl w:val="0"/>
              <w:numPr>
                <w:ilvl w:val="1"/>
                <w:numId w:val="28"/>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sidR="002E3201">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sidR="002E3201">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p>
        </w:tc>
      </w:tr>
      <w:tr w:rsidR="00AD712E" w:rsidRPr="007004E2" w14:paraId="0236BB76" w14:textId="77777777" w:rsidTr="006D4A46">
        <w:tc>
          <w:tcPr>
            <w:tcW w:w="518" w:type="dxa"/>
            <w:hideMark/>
          </w:tcPr>
          <w:p w14:paraId="2949EB12"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7</w:t>
            </w:r>
          </w:p>
        </w:tc>
        <w:tc>
          <w:tcPr>
            <w:tcW w:w="3604" w:type="dxa"/>
          </w:tcPr>
          <w:p w14:paraId="13CBD38E" w14:textId="77777777" w:rsidR="00AD712E" w:rsidRPr="00961791" w:rsidRDefault="00AD712E" w:rsidP="006D4A46">
            <w:pPr>
              <w:rPr>
                <w:rFonts w:ascii="Tahoma" w:eastAsia="Times New Roman" w:hAnsi="Tahoma" w:cs="Tahoma"/>
                <w:sz w:val="20"/>
                <w:szCs w:val="20"/>
              </w:rPr>
            </w:pPr>
            <w:r w:rsidRPr="00961791">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0D7FA30A" w14:textId="77777777" w:rsidR="00AD712E" w:rsidRPr="00961791" w:rsidRDefault="00AD712E" w:rsidP="006D4A46">
            <w:pPr>
              <w:rPr>
                <w:rFonts w:ascii="Tahoma" w:eastAsia="Times New Roman" w:hAnsi="Tahoma" w:cs="Tahoma"/>
                <w:sz w:val="20"/>
                <w:szCs w:val="20"/>
              </w:rPr>
            </w:pPr>
          </w:p>
        </w:tc>
        <w:tc>
          <w:tcPr>
            <w:tcW w:w="5796" w:type="dxa"/>
          </w:tcPr>
          <w:p w14:paraId="749E6FCD" w14:textId="2E385E9A" w:rsidR="00AD712E" w:rsidRPr="007004E2" w:rsidRDefault="00AD712E" w:rsidP="006D4A46">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w:t>
            </w:r>
            <w:r w:rsidR="00806A07">
              <w:rPr>
                <w:rFonts w:ascii="Tahoma" w:hAnsi="Tahoma" w:cs="Tahoma"/>
                <w:color w:val="000000" w:themeColor="text1"/>
                <w:sz w:val="20"/>
                <w:szCs w:val="20"/>
              </w:rPr>
              <w:t>еллектуальная система учета АО «</w:t>
            </w:r>
            <w:proofErr w:type="spellStart"/>
            <w:r w:rsidR="00806A07">
              <w:rPr>
                <w:rFonts w:ascii="Tahoma" w:hAnsi="Tahoma" w:cs="Tahoma"/>
                <w:color w:val="000000" w:themeColor="text1"/>
                <w:sz w:val="20"/>
                <w:szCs w:val="20"/>
              </w:rPr>
              <w:t>ЭнергосбыТ</w:t>
            </w:r>
            <w:proofErr w:type="spellEnd"/>
            <w:r w:rsidR="00806A07">
              <w:rPr>
                <w:rFonts w:ascii="Tahoma" w:hAnsi="Tahoma" w:cs="Tahoma"/>
                <w:color w:val="000000" w:themeColor="text1"/>
                <w:sz w:val="20"/>
                <w:szCs w:val="20"/>
              </w:rPr>
              <w:t xml:space="preserve"> Плюс»</w:t>
            </w:r>
            <w:r w:rsidRPr="007004E2">
              <w:rPr>
                <w:rFonts w:ascii="Tahoma" w:hAnsi="Tahoma" w:cs="Tahoma"/>
                <w:color w:val="000000" w:themeColor="text1"/>
                <w:sz w:val="20"/>
                <w:szCs w:val="20"/>
              </w:rPr>
              <w:t xml:space="preserve"> создается в соответствии с требованиями действующих нормативно-правовых документов:</w:t>
            </w:r>
          </w:p>
          <w:p w14:paraId="7D33FC03"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E57F8B3" w14:textId="77777777" w:rsidR="00AD712E" w:rsidRPr="000135A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1FECBD60" w14:textId="77777777" w:rsidR="00AD712E" w:rsidRPr="000135A2" w:rsidRDefault="00AD712E" w:rsidP="006D4A46">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5829D740" w14:textId="77777777" w:rsidR="00AD712E" w:rsidRPr="000135A2" w:rsidRDefault="00AD712E" w:rsidP="006D4A46">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5833A81C"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50C52FA9"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37C2390B"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31131BE3"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521927B"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3FD494F"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16F22043"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61CC6588"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795FFF46"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2D11DB5"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5B6D9D91"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1742A46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МИ 2440-97 ГСИ. «Методы экспериментального определения и контроля характеристик погрешности </w:t>
            </w:r>
            <w:r w:rsidRPr="007004E2">
              <w:rPr>
                <w:rFonts w:ascii="Tahoma" w:hAnsi="Tahoma" w:cs="Tahoma"/>
                <w:color w:val="000000" w:themeColor="text1"/>
                <w:sz w:val="20"/>
                <w:szCs w:val="20"/>
              </w:rPr>
              <w:lastRenderedPageBreak/>
              <w:t>измерительных каналов измерительных систем и измерительных комплексов (с изменением № 1)»;</w:t>
            </w:r>
          </w:p>
          <w:p w14:paraId="72AA16B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AD712E" w:rsidRPr="007004E2" w14:paraId="60F33C64" w14:textId="77777777" w:rsidTr="006D4A46">
        <w:tc>
          <w:tcPr>
            <w:tcW w:w="518" w:type="dxa"/>
            <w:hideMark/>
          </w:tcPr>
          <w:p w14:paraId="08C241E9" w14:textId="77777777" w:rsidR="00AD712E" w:rsidRPr="00961791" w:rsidRDefault="00AD712E" w:rsidP="006D4A46">
            <w:pPr>
              <w:jc w:val="center"/>
              <w:rPr>
                <w:rFonts w:ascii="Tahoma" w:eastAsia="Times New Roman" w:hAnsi="Tahoma" w:cs="Tahoma"/>
                <w:sz w:val="20"/>
                <w:szCs w:val="20"/>
              </w:rPr>
            </w:pPr>
            <w:r w:rsidRPr="00961791">
              <w:rPr>
                <w:rFonts w:ascii="Tahoma" w:eastAsia="Times New Roman" w:hAnsi="Tahoma" w:cs="Tahoma"/>
                <w:sz w:val="20"/>
                <w:szCs w:val="20"/>
              </w:rPr>
              <w:t>8</w:t>
            </w:r>
          </w:p>
        </w:tc>
        <w:tc>
          <w:tcPr>
            <w:tcW w:w="3604" w:type="dxa"/>
            <w:hideMark/>
          </w:tcPr>
          <w:p w14:paraId="1F674949" w14:textId="77777777" w:rsidR="00AD712E" w:rsidRPr="00961791" w:rsidRDefault="00AD712E" w:rsidP="006D4A46">
            <w:pPr>
              <w:rPr>
                <w:rFonts w:ascii="Tahoma" w:eastAsia="Times New Roman" w:hAnsi="Tahoma" w:cs="Tahoma"/>
                <w:sz w:val="20"/>
                <w:szCs w:val="20"/>
              </w:rPr>
            </w:pPr>
            <w:r w:rsidRPr="00961791">
              <w:rPr>
                <w:rFonts w:ascii="Tahoma" w:eastAsia="Times New Roman" w:hAnsi="Tahoma" w:cs="Tahoma"/>
                <w:sz w:val="20"/>
                <w:szCs w:val="20"/>
              </w:rPr>
              <w:t>Требования к обеспечению техники безопасности при проведении работ</w:t>
            </w:r>
          </w:p>
        </w:tc>
        <w:tc>
          <w:tcPr>
            <w:tcW w:w="5796" w:type="dxa"/>
          </w:tcPr>
          <w:p w14:paraId="5873447C" w14:textId="77777777" w:rsidR="00AD712E" w:rsidRPr="000135A2" w:rsidRDefault="00AD712E" w:rsidP="006D4A46">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591724DF" w14:textId="77777777" w:rsidR="00AD712E" w:rsidRPr="007004E2" w:rsidRDefault="00AD712E" w:rsidP="006D4A46">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67EE5CAC"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E660E4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6C3E5A7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2F214233"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29F5769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8D282ED"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4EF5874D"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3C54809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10D5349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5E4F264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1D7C25B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77777777" w:rsidR="00AD712E" w:rsidRPr="007004E2" w:rsidRDefault="00AD712E" w:rsidP="006D4A46">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AD712E" w:rsidRPr="007004E2" w14:paraId="73872BD2" w14:textId="77777777" w:rsidTr="006D4A46">
        <w:tc>
          <w:tcPr>
            <w:tcW w:w="518" w:type="dxa"/>
            <w:hideMark/>
          </w:tcPr>
          <w:p w14:paraId="6E60BF29" w14:textId="77777777" w:rsidR="00AD712E" w:rsidRPr="00961791" w:rsidRDefault="00AD712E" w:rsidP="006D4A46">
            <w:pPr>
              <w:jc w:val="center"/>
              <w:rPr>
                <w:rFonts w:ascii="Tahoma" w:eastAsia="Times New Roman" w:hAnsi="Tahoma" w:cs="Tahoma"/>
                <w:sz w:val="20"/>
                <w:szCs w:val="20"/>
              </w:rPr>
            </w:pPr>
            <w:r w:rsidRPr="00961791">
              <w:rPr>
                <w:rFonts w:ascii="Tahoma" w:eastAsia="Times New Roman" w:hAnsi="Tahoma" w:cs="Tahoma"/>
                <w:sz w:val="20"/>
                <w:szCs w:val="20"/>
              </w:rPr>
              <w:t>9</w:t>
            </w:r>
          </w:p>
        </w:tc>
        <w:tc>
          <w:tcPr>
            <w:tcW w:w="3604" w:type="dxa"/>
            <w:hideMark/>
          </w:tcPr>
          <w:p w14:paraId="10928B3F" w14:textId="77777777" w:rsidR="00AD712E" w:rsidRPr="00961791" w:rsidRDefault="00AD712E" w:rsidP="006D4A46">
            <w:pPr>
              <w:rPr>
                <w:rFonts w:ascii="Tahoma" w:eastAsia="Arial Unicode MS" w:hAnsi="Tahoma" w:cs="Tahoma"/>
                <w:sz w:val="20"/>
                <w:szCs w:val="20"/>
              </w:rPr>
            </w:pPr>
            <w:r w:rsidRPr="00961791">
              <w:rPr>
                <w:rFonts w:ascii="Tahoma" w:eastAsia="Arial Unicode MS" w:hAnsi="Tahoma" w:cs="Tahoma"/>
                <w:sz w:val="20"/>
                <w:szCs w:val="20"/>
              </w:rPr>
              <w:t>Требования к применяемым материалам и оборудованию</w:t>
            </w:r>
          </w:p>
        </w:tc>
        <w:tc>
          <w:tcPr>
            <w:tcW w:w="5796" w:type="dxa"/>
            <w:vAlign w:val="center"/>
            <w:hideMark/>
          </w:tcPr>
          <w:p w14:paraId="60F4B365" w14:textId="1DD2882A" w:rsidR="00AD712E" w:rsidRPr="007004E2" w:rsidRDefault="00AD712E" w:rsidP="006D4A46">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w:t>
            </w:r>
            <w:r w:rsidR="00806A07" w:rsidRPr="00CC22E6">
              <w:rPr>
                <w:rFonts w:ascii="Tahoma" w:hAnsi="Tahoma" w:cs="Tahoma"/>
                <w:sz w:val="20"/>
                <w:szCs w:val="20"/>
              </w:rPr>
              <w:t>за исключением ПУ ИСУ</w:t>
            </w:r>
            <w:r w:rsidR="00806A07">
              <w:rPr>
                <w:rFonts w:ascii="Tahoma" w:hAnsi="Tahoma" w:cs="Tahoma"/>
                <w:sz w:val="20"/>
                <w:szCs w:val="20"/>
              </w:rPr>
              <w:t xml:space="preserve">, ТТ, </w:t>
            </w:r>
            <w:r w:rsidR="00806A07">
              <w:rPr>
                <w:rFonts w:ascii="Tahoma" w:hAnsi="Tahoma" w:cs="Tahoma"/>
                <w:sz w:val="20"/>
                <w:szCs w:val="20"/>
                <w:lang w:val="en-US"/>
              </w:rPr>
              <w:t>SIM</w:t>
            </w:r>
            <w:r w:rsidR="00806A07">
              <w:rPr>
                <w:rFonts w:ascii="Tahoma" w:hAnsi="Tahoma" w:cs="Tahoma"/>
                <w:sz w:val="20"/>
                <w:szCs w:val="20"/>
              </w:rPr>
              <w:t>-карт</w:t>
            </w:r>
            <w:r w:rsidR="00806A07" w:rsidRPr="00CC22E6">
              <w:rPr>
                <w:rFonts w:ascii="Tahoma" w:hAnsi="Tahoma" w:cs="Tahoma"/>
                <w:sz w:val="20"/>
                <w:szCs w:val="20"/>
              </w:rPr>
              <w:t xml:space="preserve"> и пломбировочной продукции</w:t>
            </w:r>
            <w:r w:rsidR="00806A07">
              <w:rPr>
                <w:rFonts w:ascii="Tahoma" w:hAnsi="Tahoma" w:cs="Tahoma"/>
                <w:sz w:val="20"/>
                <w:szCs w:val="20"/>
              </w:rPr>
              <w:t xml:space="preserve"> </w:t>
            </w:r>
            <w:r>
              <w:rPr>
                <w:rFonts w:ascii="Tahoma" w:hAnsi="Tahoma" w:cs="Tahoma"/>
                <w:sz w:val="20"/>
                <w:szCs w:val="20"/>
              </w:rPr>
              <w:t>(пломбы-наклейки)</w:t>
            </w:r>
            <w:r w:rsidRPr="00351C62">
              <w:rPr>
                <w:rFonts w:ascii="Tahoma" w:hAnsi="Tahoma" w:cs="Tahoma"/>
                <w:sz w:val="20"/>
                <w:szCs w:val="20"/>
              </w:rPr>
              <w:t>)</w:t>
            </w:r>
            <w:r w:rsidRPr="007004E2">
              <w:rPr>
                <w:rFonts w:ascii="Tahoma" w:hAnsi="Tahoma" w:cs="Tahoma"/>
                <w:sz w:val="20"/>
                <w:szCs w:val="20"/>
              </w:rPr>
              <w:t>;</w:t>
            </w:r>
          </w:p>
          <w:p w14:paraId="26931CC8" w14:textId="77777777" w:rsidR="00AD712E" w:rsidRPr="000135A2" w:rsidRDefault="00AD712E" w:rsidP="006D4A46">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74C3FE7E" w14:textId="77777777" w:rsidR="00AD712E" w:rsidRPr="000135A2" w:rsidRDefault="00AD712E" w:rsidP="006D4A46">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E071FD0" w14:textId="77777777" w:rsidR="00AD712E" w:rsidRPr="007004E2" w:rsidRDefault="00AD712E" w:rsidP="006D4A46">
            <w:pPr>
              <w:contextualSpacing/>
              <w:jc w:val="both"/>
              <w:rPr>
                <w:rFonts w:ascii="Tahoma" w:hAnsi="Tahoma" w:cs="Tahoma"/>
                <w:sz w:val="20"/>
                <w:szCs w:val="20"/>
              </w:rPr>
            </w:pPr>
            <w:r w:rsidRPr="000135A2">
              <w:rPr>
                <w:rFonts w:ascii="Tahoma" w:hAnsi="Tahoma" w:cs="Tahoma"/>
                <w:color w:val="000000" w:themeColor="text1"/>
                <w:sz w:val="20"/>
                <w:szCs w:val="20"/>
              </w:rPr>
              <w:t xml:space="preserve">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w:t>
            </w:r>
            <w:r w:rsidRPr="000135A2">
              <w:rPr>
                <w:rFonts w:ascii="Tahoma" w:hAnsi="Tahoma" w:cs="Tahoma"/>
                <w:color w:val="000000" w:themeColor="text1"/>
                <w:sz w:val="20"/>
                <w:szCs w:val="20"/>
              </w:rPr>
              <w:lastRenderedPageBreak/>
              <w:t>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125C21BE"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AD712E" w:rsidRPr="007004E2" w14:paraId="6987A83D" w14:textId="77777777" w:rsidTr="006D4A46">
        <w:tc>
          <w:tcPr>
            <w:tcW w:w="518" w:type="dxa"/>
            <w:hideMark/>
          </w:tcPr>
          <w:p w14:paraId="23A9012A" w14:textId="77777777" w:rsidR="00AD712E" w:rsidRPr="00961791" w:rsidRDefault="00AD712E" w:rsidP="006D4A46">
            <w:pPr>
              <w:jc w:val="center"/>
              <w:rPr>
                <w:rFonts w:ascii="Tahoma" w:eastAsia="Times New Roman" w:hAnsi="Tahoma" w:cs="Tahoma"/>
                <w:sz w:val="20"/>
                <w:szCs w:val="20"/>
              </w:rPr>
            </w:pPr>
            <w:r w:rsidRPr="00961791">
              <w:rPr>
                <w:rFonts w:ascii="Tahoma" w:eastAsia="Times New Roman" w:hAnsi="Tahoma" w:cs="Tahoma"/>
                <w:sz w:val="20"/>
                <w:szCs w:val="20"/>
              </w:rPr>
              <w:t>10</w:t>
            </w:r>
          </w:p>
        </w:tc>
        <w:tc>
          <w:tcPr>
            <w:tcW w:w="3604" w:type="dxa"/>
            <w:hideMark/>
          </w:tcPr>
          <w:p w14:paraId="259E7510" w14:textId="77777777" w:rsidR="00AD712E" w:rsidRPr="00961791" w:rsidRDefault="00AD712E" w:rsidP="006D4A46">
            <w:pPr>
              <w:shd w:val="clear" w:color="auto" w:fill="FFFFFF"/>
              <w:outlineLvl w:val="3"/>
              <w:rPr>
                <w:rFonts w:ascii="Tahoma" w:eastAsia="Times New Roman" w:hAnsi="Tahoma" w:cs="Tahoma"/>
                <w:sz w:val="20"/>
                <w:szCs w:val="20"/>
              </w:rPr>
            </w:pPr>
            <w:r w:rsidRPr="00961791">
              <w:rPr>
                <w:rFonts w:ascii="Tahoma" w:eastAsia="Times New Roman" w:hAnsi="Tahoma" w:cs="Tahoma"/>
                <w:sz w:val="20"/>
                <w:szCs w:val="20"/>
              </w:rPr>
              <w:t>Контроль и приемка выполненных работ</w:t>
            </w:r>
          </w:p>
        </w:tc>
        <w:tc>
          <w:tcPr>
            <w:tcW w:w="5796" w:type="dxa"/>
            <w:hideMark/>
          </w:tcPr>
          <w:p w14:paraId="4AFDA142"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F202E86" w14:textId="77777777" w:rsidR="00AD712E" w:rsidRPr="007004E2" w:rsidRDefault="00AD712E" w:rsidP="006D4A46">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10A5CACF"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4362320D"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2927082C" w14:textId="77777777" w:rsidR="00AD712E" w:rsidRPr="007004E2" w:rsidRDefault="00AD712E" w:rsidP="006D4A46">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77777777" w:rsidR="00AD712E" w:rsidRPr="002363E0" w:rsidRDefault="00AD712E" w:rsidP="006D4A46">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04759B" w:rsidRPr="007004E2" w14:paraId="28ECB9E6" w14:textId="77777777" w:rsidTr="006D4A46">
        <w:tc>
          <w:tcPr>
            <w:tcW w:w="518" w:type="dxa"/>
            <w:hideMark/>
          </w:tcPr>
          <w:p w14:paraId="144E2C11" w14:textId="77777777" w:rsidR="0004759B" w:rsidRPr="007004E2" w:rsidRDefault="0004759B" w:rsidP="0004759B">
            <w:pPr>
              <w:jc w:val="center"/>
              <w:rPr>
                <w:rFonts w:ascii="Tahoma" w:eastAsia="Times New Roman" w:hAnsi="Tahoma" w:cs="Tahoma"/>
                <w:sz w:val="20"/>
                <w:szCs w:val="20"/>
              </w:rPr>
            </w:pPr>
            <w:r w:rsidRPr="007004E2">
              <w:rPr>
                <w:rFonts w:ascii="Tahoma" w:eastAsia="Times New Roman" w:hAnsi="Tahoma" w:cs="Tahoma"/>
                <w:sz w:val="20"/>
                <w:szCs w:val="20"/>
              </w:rPr>
              <w:t>11</w:t>
            </w:r>
          </w:p>
        </w:tc>
        <w:tc>
          <w:tcPr>
            <w:tcW w:w="3604" w:type="dxa"/>
          </w:tcPr>
          <w:p w14:paraId="15FD3DFA" w14:textId="77777777" w:rsidR="0004759B" w:rsidRPr="007004E2" w:rsidRDefault="0004759B" w:rsidP="0004759B">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4EC5B3AF" w14:textId="01807D40" w:rsidR="0004759B" w:rsidRPr="00A502DF" w:rsidRDefault="0004759B" w:rsidP="0004759B">
            <w:pPr>
              <w:spacing w:after="0"/>
              <w:jc w:val="both"/>
              <w:rPr>
                <w:rFonts w:ascii="Tahoma" w:hAnsi="Tahoma" w:cs="Tahoma"/>
                <w:color w:val="000000" w:themeColor="text1"/>
                <w:sz w:val="20"/>
                <w:szCs w:val="20"/>
              </w:rPr>
            </w:pPr>
            <w:r w:rsidRPr="007004E2">
              <w:rPr>
                <w:rFonts w:ascii="Tahoma" w:eastAsia="Times New Roman" w:hAnsi="Tahoma" w:cs="Tahoma"/>
                <w:sz w:val="20"/>
                <w:szCs w:val="20"/>
              </w:rPr>
              <w:t xml:space="preserve"> </w:t>
            </w:r>
            <w:r>
              <w:rPr>
                <w:rFonts w:ascii="Tahoma" w:hAnsi="Tahoma" w:cs="Tahoma"/>
                <w:color w:val="000000" w:themeColor="text1"/>
                <w:sz w:val="20"/>
                <w:szCs w:val="20"/>
              </w:rPr>
              <w:t>По факту завершения Работ</w:t>
            </w:r>
            <w:r w:rsidRPr="00A502DF">
              <w:rPr>
                <w:rFonts w:ascii="Tahoma" w:hAnsi="Tahoma" w:cs="Tahoma"/>
                <w:color w:val="000000" w:themeColor="text1"/>
                <w:sz w:val="20"/>
                <w:szCs w:val="20"/>
              </w:rPr>
              <w:t xml:space="preserve">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14:paraId="118B1FA9" w14:textId="3951BE4B"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акты ввода в эксплуатацию прибора учета электроэнергии / акты ввода в эксплуатацию приборов учета электрической энергии в электронной форме через приложение Заказчика (Мобильный контроллер);</w:t>
            </w:r>
          </w:p>
          <w:p w14:paraId="214A5D21" w14:textId="77777777"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акты о приемке выполненных Работ (форма №КС-2) в полном соответствии со сметной документацией и выполненным объемом работ;</w:t>
            </w:r>
          </w:p>
          <w:p w14:paraId="3CE38073" w14:textId="77777777"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локальные сметы к актам о приемке выполненных работ;</w:t>
            </w:r>
          </w:p>
          <w:p w14:paraId="7EC37DDC" w14:textId="77777777"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lastRenderedPageBreak/>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2CC06911" w14:textId="77777777"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6C8B8CA9" w14:textId="77777777" w:rsidR="0004759B" w:rsidRPr="00A502DF" w:rsidRDefault="0004759B" w:rsidP="0004759B">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полный комплект приемо-сдаточной документации на установленные ПУ ИСУ и ТТ (паспорта, бланки и т.п.). </w:t>
            </w:r>
          </w:p>
          <w:p w14:paraId="40A02748" w14:textId="77777777" w:rsidR="0004759B" w:rsidRPr="00A502DF" w:rsidRDefault="0004759B" w:rsidP="00BF03C5">
            <w:pPr>
              <w:widowControl w:val="0"/>
              <w:numPr>
                <w:ilvl w:val="1"/>
                <w:numId w:val="29"/>
              </w:numPr>
              <w:spacing w:after="0" w:line="240" w:lineRule="auto"/>
              <w:ind w:left="0" w:hanging="567"/>
              <w:jc w:val="both"/>
              <w:rPr>
                <w:rFonts w:ascii="Tahoma" w:hAnsi="Tahoma" w:cs="Tahoma"/>
                <w:color w:val="000000" w:themeColor="text1"/>
                <w:sz w:val="20"/>
                <w:szCs w:val="20"/>
              </w:rPr>
            </w:pPr>
            <w:r w:rsidRPr="00A502DF">
              <w:rPr>
                <w:rFonts w:ascii="Tahoma" w:hAnsi="Tahoma" w:cs="Tahoma"/>
                <w:color w:val="000000" w:themeColor="text1"/>
                <w:sz w:val="20"/>
                <w:szCs w:val="20"/>
              </w:rPr>
              <w:t>Под этапом Работ понимается период времени в 1 календарный месяц, завершающийся приемкой Результатов выполненных Работ, количества ПУ ИСУ установленных на объектах, с проведением необходимых работ, подтверждающих качество и их работоспособность, определенных в Техническом задании (Приложение №1 к Договору), и соответствующих требованиям Договора, с оплатой соразмерно объему исполненных обязательств за выполненную Работу по каждому этапу.</w:t>
            </w:r>
          </w:p>
          <w:p w14:paraId="5B0FC09C" w14:textId="77777777" w:rsidR="0004759B" w:rsidRPr="00A502DF" w:rsidRDefault="0004759B" w:rsidP="0004759B">
            <w:pPr>
              <w:spacing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Также по факту приемки Заказчиком каждого этапа Работ Подрядчик должен предоставить приемо-сдаточную документацию, которая представляется в 2-х экземплярах в следующем объеме:</w:t>
            </w:r>
          </w:p>
          <w:p w14:paraId="065CF725" w14:textId="77777777" w:rsidR="0004759B" w:rsidRPr="00A502DF" w:rsidRDefault="0004759B" w:rsidP="0004759B">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оформленную надлежащим образом монтажно-отчетную ведомость в формате </w:t>
            </w:r>
            <w:r w:rsidRPr="00A502DF">
              <w:rPr>
                <w:rFonts w:ascii="Tahoma" w:hAnsi="Tahoma" w:cs="Tahoma"/>
                <w:color w:val="000000" w:themeColor="text1"/>
                <w:sz w:val="20"/>
                <w:szCs w:val="20"/>
                <w:lang w:val="en-US"/>
              </w:rPr>
              <w:t>Excel</w:t>
            </w:r>
            <w:r w:rsidRPr="00A502DF">
              <w:rPr>
                <w:rFonts w:ascii="Tahoma" w:hAnsi="Tahoma" w:cs="Tahoma"/>
                <w:color w:val="000000" w:themeColor="text1"/>
                <w:sz w:val="20"/>
                <w:szCs w:val="20"/>
              </w:rPr>
              <w:t xml:space="preserve"> – выгрузка из МК, монтажно-отчетную ведомость в формате </w:t>
            </w:r>
            <w:r w:rsidRPr="00A502DF">
              <w:rPr>
                <w:rFonts w:ascii="Tahoma" w:hAnsi="Tahoma" w:cs="Tahoma"/>
                <w:color w:val="000000" w:themeColor="text1"/>
                <w:sz w:val="20"/>
                <w:szCs w:val="20"/>
                <w:lang w:val="en-US"/>
              </w:rPr>
              <w:t>Excel</w:t>
            </w:r>
            <w:r w:rsidRPr="00A502DF">
              <w:rPr>
                <w:rFonts w:ascii="Tahoma" w:hAnsi="Tahoma" w:cs="Tahoma"/>
                <w:color w:val="000000" w:themeColor="text1"/>
                <w:sz w:val="20"/>
                <w:szCs w:val="20"/>
              </w:rPr>
              <w:t xml:space="preserve"> – по юридическим лицам, а также материалы </w:t>
            </w:r>
            <w:proofErr w:type="spellStart"/>
            <w:r w:rsidRPr="00A502DF">
              <w:rPr>
                <w:rFonts w:ascii="Tahoma" w:hAnsi="Tahoma" w:cs="Tahoma"/>
                <w:color w:val="000000" w:themeColor="text1"/>
                <w:sz w:val="20"/>
                <w:szCs w:val="20"/>
              </w:rPr>
              <w:t>фотофиксации</w:t>
            </w:r>
            <w:proofErr w:type="spellEnd"/>
            <w:r w:rsidRPr="00A502DF">
              <w:rPr>
                <w:rFonts w:ascii="Tahoma" w:hAnsi="Tahoma" w:cs="Tahoma"/>
                <w:color w:val="000000" w:themeColor="text1"/>
                <w:sz w:val="20"/>
                <w:szCs w:val="20"/>
              </w:rPr>
              <w:t xml:space="preserve"> демонтированный и вновь установленных приборов учета электроэнергии ИСУ. Наименование файлов </w:t>
            </w:r>
            <w:proofErr w:type="spellStart"/>
            <w:r w:rsidRPr="00A502DF">
              <w:rPr>
                <w:rFonts w:ascii="Tahoma" w:hAnsi="Tahoma" w:cs="Tahoma"/>
                <w:color w:val="000000" w:themeColor="text1"/>
                <w:sz w:val="20"/>
                <w:szCs w:val="20"/>
              </w:rPr>
              <w:t>фотофиксации</w:t>
            </w:r>
            <w:proofErr w:type="spellEnd"/>
            <w:r w:rsidRPr="00A502DF">
              <w:rPr>
                <w:rFonts w:ascii="Tahoma" w:hAnsi="Tahoma" w:cs="Tahoma"/>
                <w:color w:val="000000" w:themeColor="text1"/>
                <w:sz w:val="20"/>
                <w:szCs w:val="20"/>
              </w:rPr>
              <w:t xml:space="preserve"> должны быть пронумерованы и подписаны идентично нумерации и адресам установки отраженных в монтажной ведомости;</w:t>
            </w:r>
          </w:p>
          <w:p w14:paraId="3781EB15" w14:textId="77777777" w:rsidR="0004759B" w:rsidRPr="00A502DF" w:rsidRDefault="0004759B" w:rsidP="0004759B">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ведомость установленного ПУ ИСУ и ТТ с указанием заводских серийных номеров и мест установки каждой единицы оборудования;</w:t>
            </w:r>
          </w:p>
          <w:p w14:paraId="0E2457A7" w14:textId="77777777" w:rsidR="0004759B" w:rsidRPr="00A502DF" w:rsidRDefault="0004759B" w:rsidP="0004759B">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эксплуатационная документация, сертификаты, технические условия, протоколы, инструкции, паспорта на оборудование и измерительные трансформаторы тока с отметками о местах установки;</w:t>
            </w:r>
          </w:p>
          <w:p w14:paraId="23435F09" w14:textId="77777777" w:rsidR="0004759B" w:rsidRPr="00A502DF" w:rsidRDefault="0004759B" w:rsidP="0004759B">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w:t>
            </w:r>
            <w:proofErr w:type="spellStart"/>
            <w:r w:rsidRPr="00A502DF">
              <w:rPr>
                <w:rFonts w:ascii="Tahoma" w:hAnsi="Tahoma" w:cs="Tahoma"/>
                <w:color w:val="000000" w:themeColor="text1"/>
                <w:sz w:val="20"/>
                <w:szCs w:val="20"/>
              </w:rPr>
              <w:t>пофамильные</w:t>
            </w:r>
            <w:proofErr w:type="spellEnd"/>
            <w:r w:rsidRPr="00A502DF">
              <w:rPr>
                <w:rFonts w:ascii="Tahoma" w:hAnsi="Tahoma" w:cs="Tahoma"/>
                <w:color w:val="000000" w:themeColor="text1"/>
                <w:sz w:val="20"/>
                <w:szCs w:val="20"/>
              </w:rPr>
              <w:t xml:space="preserve"> списки персонала, задействованного при производстве Работ, а также копии всех документов, подтверждающих его квалификацию;</w:t>
            </w:r>
          </w:p>
          <w:p w14:paraId="6AA1AD0A" w14:textId="77777777" w:rsidR="0004759B" w:rsidRPr="007004E2" w:rsidRDefault="0004759B" w:rsidP="0004759B">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-реестр актов о </w:t>
            </w:r>
            <w:proofErr w:type="spellStart"/>
            <w:r w:rsidRPr="00A502DF">
              <w:rPr>
                <w:rFonts w:ascii="Tahoma" w:hAnsi="Tahoma" w:cs="Tahoma"/>
                <w:color w:val="000000" w:themeColor="text1"/>
                <w:sz w:val="20"/>
                <w:szCs w:val="20"/>
              </w:rPr>
              <w:t>недопуске</w:t>
            </w:r>
            <w:proofErr w:type="spellEnd"/>
            <w:r w:rsidRPr="00A502DF">
              <w:rPr>
                <w:rFonts w:ascii="Tahoma" w:hAnsi="Tahoma" w:cs="Tahoma"/>
                <w:color w:val="000000" w:themeColor="text1"/>
                <w:sz w:val="20"/>
                <w:szCs w:val="20"/>
              </w:rPr>
              <w:t xml:space="preserve"> в жилое и (или) нежилое помещение, а также документы и материалы подтверждающие своевременное уведомление потребителя о планируемых датах производства </w:t>
            </w:r>
            <w:r w:rsidRPr="007004E2">
              <w:rPr>
                <w:rFonts w:ascii="Tahoma" w:hAnsi="Tahoma" w:cs="Tahoma"/>
                <w:color w:val="000000" w:themeColor="text1"/>
                <w:sz w:val="20"/>
                <w:szCs w:val="20"/>
              </w:rPr>
              <w:t>работ;</w:t>
            </w:r>
          </w:p>
          <w:p w14:paraId="5778517E" w14:textId="77777777" w:rsidR="0004759B" w:rsidRPr="007004E2" w:rsidRDefault="0004759B" w:rsidP="0004759B">
            <w:pPr>
              <w:spacing w:before="240" w:after="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реестр актов отсутствия технической возможности, а также документы и материалы </w:t>
            </w:r>
            <w:proofErr w:type="spellStart"/>
            <w:r w:rsidRPr="007004E2">
              <w:rPr>
                <w:rFonts w:ascii="Tahoma" w:hAnsi="Tahoma" w:cs="Tahoma"/>
                <w:color w:val="000000" w:themeColor="text1"/>
                <w:sz w:val="20"/>
                <w:szCs w:val="20"/>
              </w:rPr>
              <w:t>фотофиксации</w:t>
            </w:r>
            <w:proofErr w:type="spellEnd"/>
            <w:r w:rsidRPr="007004E2">
              <w:rPr>
                <w:rFonts w:ascii="Tahoma" w:hAnsi="Tahoma" w:cs="Tahoma"/>
                <w:color w:val="000000" w:themeColor="text1"/>
                <w:sz w:val="20"/>
                <w:szCs w:val="20"/>
              </w:rPr>
              <w:t>;</w:t>
            </w:r>
          </w:p>
          <w:p w14:paraId="4D5DF780" w14:textId="3DDB2817" w:rsidR="0004759B" w:rsidRPr="00BD190C" w:rsidRDefault="0004759B" w:rsidP="0004759B">
            <w:pPr>
              <w:spacing w:after="0" w:line="240" w:lineRule="auto"/>
              <w:jc w:val="both"/>
              <w:rPr>
                <w:rFonts w:ascii="Tahoma" w:eastAsia="Times New Roman" w:hAnsi="Tahoma" w:cs="Tahoma"/>
                <w:color w:val="000000" w:themeColor="text1"/>
                <w:sz w:val="20"/>
                <w:szCs w:val="20"/>
              </w:rPr>
            </w:pPr>
            <w:r w:rsidRPr="007004E2">
              <w:rPr>
                <w:rFonts w:ascii="Tahoma" w:hAnsi="Tahoma" w:cs="Tahoma"/>
                <w:color w:val="000000" w:themeColor="text1"/>
                <w:sz w:val="20"/>
                <w:szCs w:val="20"/>
              </w:rPr>
              <w:t>- реестр актов приема-передачи демонтированного оборудования потребителям.</w:t>
            </w:r>
          </w:p>
        </w:tc>
      </w:tr>
      <w:tr w:rsidR="00AD712E" w:rsidRPr="007004E2" w14:paraId="6D504024" w14:textId="77777777" w:rsidTr="006D4A46">
        <w:tc>
          <w:tcPr>
            <w:tcW w:w="518" w:type="dxa"/>
            <w:hideMark/>
          </w:tcPr>
          <w:p w14:paraId="1CA48293" w14:textId="77777777" w:rsidR="00AD712E" w:rsidRPr="00961791" w:rsidRDefault="00AD712E" w:rsidP="006D4A46">
            <w:pPr>
              <w:jc w:val="center"/>
              <w:rPr>
                <w:rFonts w:ascii="Tahoma" w:eastAsia="Times New Roman" w:hAnsi="Tahoma" w:cs="Tahoma"/>
                <w:sz w:val="20"/>
                <w:szCs w:val="20"/>
              </w:rPr>
            </w:pPr>
            <w:r w:rsidRPr="00961791">
              <w:rPr>
                <w:rFonts w:ascii="Tahoma" w:eastAsia="Times New Roman" w:hAnsi="Tahoma" w:cs="Tahoma"/>
                <w:sz w:val="20"/>
                <w:szCs w:val="20"/>
              </w:rPr>
              <w:t>12</w:t>
            </w:r>
          </w:p>
        </w:tc>
        <w:tc>
          <w:tcPr>
            <w:tcW w:w="3604" w:type="dxa"/>
            <w:hideMark/>
          </w:tcPr>
          <w:p w14:paraId="6E3208F5" w14:textId="77777777" w:rsidR="00AD712E" w:rsidRPr="00961791" w:rsidRDefault="00AD712E" w:rsidP="006D4A46">
            <w:pPr>
              <w:rPr>
                <w:rFonts w:ascii="Tahoma" w:eastAsia="Times New Roman" w:hAnsi="Tahoma" w:cs="Tahoma"/>
                <w:sz w:val="20"/>
                <w:szCs w:val="20"/>
              </w:rPr>
            </w:pPr>
            <w:r w:rsidRPr="00961791">
              <w:rPr>
                <w:rFonts w:ascii="Tahoma" w:eastAsia="Times New Roman" w:hAnsi="Tahoma" w:cs="Tahoma"/>
                <w:sz w:val="20"/>
                <w:szCs w:val="20"/>
              </w:rPr>
              <w:t>Гарантийные обязательства</w:t>
            </w:r>
          </w:p>
        </w:tc>
        <w:tc>
          <w:tcPr>
            <w:tcW w:w="5796" w:type="dxa"/>
          </w:tcPr>
          <w:p w14:paraId="108E8AC1" w14:textId="77777777" w:rsidR="00AD712E" w:rsidRPr="0002039B" w:rsidRDefault="00AD712E" w:rsidP="006D4A46">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 xml:space="preserve">менее 36 (тридцать шесть) месяцев с даты подписания Сторонами Акта </w:t>
            </w:r>
            <w:r w:rsidRPr="0002039B">
              <w:rPr>
                <w:rFonts w:ascii="Tahoma" w:eastAsia="Times New Roman" w:hAnsi="Tahoma" w:cs="Tahoma"/>
                <w:color w:val="000000" w:themeColor="text1"/>
                <w:sz w:val="20"/>
              </w:rPr>
              <w:lastRenderedPageBreak/>
              <w:t>приемки выполненных работ (форма №КС-2) без замечаний.</w:t>
            </w:r>
          </w:p>
          <w:p w14:paraId="4DABDB19" w14:textId="77777777" w:rsidR="0008021D" w:rsidRPr="007004E2" w:rsidRDefault="0008021D" w:rsidP="0008021D">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Гарантийный срок не распространяется на отображение показаний с прибора учета в </w:t>
            </w:r>
            <w:r w:rsidRPr="007004E2">
              <w:rPr>
                <w:rFonts w:ascii="Tahoma" w:hAnsi="Tahoma" w:cs="Tahoma"/>
                <w:sz w:val="20"/>
                <w:szCs w:val="20"/>
              </w:rPr>
              <w:t>автоматизированной информационно-измерительной системе технологического и коммерческого учета электрической энергии Заказчика</w:t>
            </w:r>
            <w:r w:rsidRPr="007004E2">
              <w:rPr>
                <w:rFonts w:ascii="Tahoma" w:hAnsi="Tahoma" w:cs="Tahoma"/>
                <w:color w:val="000000" w:themeColor="text1"/>
                <w:sz w:val="20"/>
                <w:szCs w:val="20"/>
              </w:rPr>
              <w:t xml:space="preserve">. </w:t>
            </w:r>
          </w:p>
          <w:p w14:paraId="55013E79" w14:textId="77777777" w:rsidR="0008021D" w:rsidRPr="007004E2" w:rsidRDefault="0008021D" w:rsidP="00BF03C5">
            <w:pPr>
              <w:widowControl w:val="0"/>
              <w:numPr>
                <w:ilvl w:val="1"/>
                <w:numId w:val="30"/>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 xml:space="preserve">Срок уведомления Заказчиком </w:t>
            </w:r>
            <w:r w:rsidRPr="007004E2">
              <w:rPr>
                <w:rFonts w:ascii="Tahoma" w:hAnsi="Tahoma" w:cs="Tahoma"/>
                <w:sz w:val="20"/>
                <w:szCs w:val="20"/>
              </w:rPr>
              <w:t>Подрядчика</w:t>
            </w:r>
            <w:r w:rsidRPr="007004E2">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2BC6937B" w14:textId="77777777" w:rsidR="0008021D" w:rsidRPr="007004E2" w:rsidRDefault="0008021D" w:rsidP="00BF03C5">
            <w:pPr>
              <w:widowControl w:val="0"/>
              <w:numPr>
                <w:ilvl w:val="1"/>
                <w:numId w:val="30"/>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 xml:space="preserve">Срок прибытия представителя </w:t>
            </w:r>
            <w:r w:rsidRPr="007004E2">
              <w:rPr>
                <w:rFonts w:ascii="Tahoma" w:hAnsi="Tahoma" w:cs="Tahoma"/>
                <w:sz w:val="20"/>
                <w:szCs w:val="20"/>
              </w:rPr>
              <w:t>Подрядчика</w:t>
            </w:r>
            <w:r w:rsidRPr="007004E2">
              <w:rPr>
                <w:rFonts w:ascii="Tahoma" w:eastAsia="Times New Roman" w:hAnsi="Tahoma" w:cs="Tahoma"/>
                <w:color w:val="000000" w:themeColor="text1"/>
                <w:sz w:val="20"/>
                <w:szCs w:val="20"/>
              </w:rPr>
              <w:t>, в случае обнаружения Недостатков, составляет 2 (два) рабочих дня с момента получения соответствующего уведомления Заказчика, если иной срок не указан в уведомлении.</w:t>
            </w:r>
          </w:p>
          <w:p w14:paraId="7C14A242" w14:textId="77777777" w:rsidR="0008021D" w:rsidRPr="007004E2" w:rsidRDefault="0008021D" w:rsidP="00BF03C5">
            <w:pPr>
              <w:widowControl w:val="0"/>
              <w:numPr>
                <w:ilvl w:val="1"/>
                <w:numId w:val="30"/>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718A9A59" w14:textId="3EA1B03E" w:rsidR="00AD712E" w:rsidRPr="004D6445" w:rsidRDefault="0008021D" w:rsidP="0008021D">
            <w:pPr>
              <w:ind w:left="24" w:right="120"/>
              <w:jc w:val="both"/>
              <w:rPr>
                <w:rFonts w:ascii="Tahoma" w:eastAsia="Times New Roman" w:hAnsi="Tahoma" w:cs="Tahoma"/>
                <w:sz w:val="20"/>
              </w:rPr>
            </w:pPr>
            <w:r w:rsidRPr="007004E2">
              <w:rPr>
                <w:rFonts w:ascii="Tahoma" w:eastAsia="Times New Roman" w:hAnsi="Tahoma" w:cs="Tahoma"/>
                <w:color w:val="000000" w:themeColor="text1"/>
                <w:sz w:val="20"/>
                <w:szCs w:val="20"/>
              </w:rPr>
              <w:t xml:space="preserve">Срок устранения недостатков 10 (десять) рабочих </w:t>
            </w:r>
            <w:r w:rsidRPr="007004E2">
              <w:rPr>
                <w:rFonts w:ascii="Tahoma" w:hAnsi="Tahoma" w:cs="Tahoma"/>
                <w:sz w:val="20"/>
                <w:szCs w:val="20"/>
              </w:rPr>
              <w:t>дней</w:t>
            </w:r>
            <w:r w:rsidRPr="007004E2">
              <w:rPr>
                <w:rFonts w:ascii="Tahoma" w:eastAsia="Times New Roman" w:hAnsi="Tahoma" w:cs="Tahoma"/>
                <w:color w:val="000000" w:themeColor="text1"/>
                <w:sz w:val="20"/>
                <w:szCs w:val="20"/>
              </w:rPr>
              <w:t xml:space="preserve"> с момента уведомления Подрядчика Заказчиком о выявленных Недостатках, включая недостатки, выявленные в период гарантийного срока, если иной срок не будет согласован Сторонами в письменном виде. </w:t>
            </w:r>
            <w:r w:rsidRPr="007004E2">
              <w:rPr>
                <w:rFonts w:ascii="Tahoma" w:hAnsi="Tahoma" w:cs="Tahoma"/>
                <w:color w:val="000000" w:themeColor="text1"/>
                <w:sz w:val="20"/>
                <w:szCs w:val="20"/>
              </w:rPr>
              <w:t>Гарантийный срок в этом случае продлевается соответственно на период устранения Недостатков.</w:t>
            </w:r>
          </w:p>
        </w:tc>
      </w:tr>
      <w:tr w:rsidR="00AD712E" w:rsidRPr="007004E2" w14:paraId="41464A62" w14:textId="77777777" w:rsidTr="006D4A46">
        <w:tc>
          <w:tcPr>
            <w:tcW w:w="518" w:type="dxa"/>
            <w:hideMark/>
          </w:tcPr>
          <w:p w14:paraId="3AB99000" w14:textId="77777777" w:rsidR="00AD712E" w:rsidRPr="00A05AFD" w:rsidRDefault="00AD712E" w:rsidP="006D4A46">
            <w:pPr>
              <w:jc w:val="center"/>
              <w:rPr>
                <w:rFonts w:ascii="Tahoma" w:eastAsia="Times New Roman" w:hAnsi="Tahoma" w:cs="Tahoma"/>
                <w:color w:val="FF0000"/>
                <w:sz w:val="20"/>
                <w:szCs w:val="20"/>
              </w:rPr>
            </w:pPr>
            <w:r w:rsidRPr="0008021D">
              <w:rPr>
                <w:rFonts w:ascii="Tahoma" w:eastAsia="Times New Roman" w:hAnsi="Tahoma" w:cs="Tahoma"/>
                <w:sz w:val="20"/>
                <w:szCs w:val="20"/>
              </w:rPr>
              <w:t>13</w:t>
            </w:r>
          </w:p>
        </w:tc>
        <w:tc>
          <w:tcPr>
            <w:tcW w:w="3604" w:type="dxa"/>
            <w:hideMark/>
          </w:tcPr>
          <w:p w14:paraId="7BD631A1"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633AE153" w14:textId="77777777" w:rsidR="00AD712E" w:rsidRPr="007004E2" w:rsidRDefault="00AD712E" w:rsidP="006D4A46">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4E32676" w14:textId="77777777" w:rsidR="00AD712E" w:rsidRPr="007004E2" w:rsidRDefault="00AD712E" w:rsidP="006D4A46">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055CA0EB" w14:textId="77777777" w:rsidR="00AD712E" w:rsidRDefault="00AD712E" w:rsidP="006D4A46">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 необходимых для выполнения работ по договору;</w:t>
            </w:r>
          </w:p>
          <w:p w14:paraId="794759A0" w14:textId="030FBD43" w:rsidR="00A73514" w:rsidRPr="0002039B" w:rsidRDefault="00A73514" w:rsidP="001772A7">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947C9">
              <w:rPr>
                <w:rFonts w:ascii="Tahoma" w:eastAsia="Times New Roman" w:hAnsi="Tahoma" w:cs="Tahoma"/>
                <w:iCs/>
                <w:color w:val="000000" w:themeColor="text1"/>
                <w:sz w:val="20"/>
                <w:szCs w:val="20"/>
              </w:rPr>
              <w:t xml:space="preserve">Форма Заявки на предоставление </w:t>
            </w:r>
            <w:r w:rsidR="001772A7">
              <w:rPr>
                <w:rFonts w:ascii="Tahoma" w:eastAsia="Times New Roman" w:hAnsi="Tahoma" w:cs="Tahoma"/>
                <w:iCs/>
                <w:color w:val="000000" w:themeColor="text1"/>
                <w:sz w:val="20"/>
                <w:szCs w:val="20"/>
              </w:rPr>
              <w:t>доступа в систему «Мобильный контролер».</w:t>
            </w:r>
          </w:p>
        </w:tc>
      </w:tr>
    </w:tbl>
    <w:p w14:paraId="40A063CC" w14:textId="77777777" w:rsidR="00AD712E" w:rsidRDefault="00AD712E" w:rsidP="00AD712E">
      <w:pPr>
        <w:rPr>
          <w:rFonts w:eastAsia="Times New Roman" w:cs="Times New Roman"/>
        </w:rPr>
      </w:pPr>
    </w:p>
    <w:p w14:paraId="64216CE9" w14:textId="77777777" w:rsidR="00AD712E" w:rsidRDefault="00AD712E" w:rsidP="00AD712E">
      <w:pPr>
        <w:rPr>
          <w:rFonts w:eastAsia="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73514" w:rsidRPr="00A73514" w14:paraId="12EFFA10" w14:textId="77777777" w:rsidTr="00A74DB8">
        <w:trPr>
          <w:trHeight w:val="206"/>
        </w:trPr>
        <w:tc>
          <w:tcPr>
            <w:tcW w:w="4678" w:type="dxa"/>
            <w:shd w:val="clear" w:color="auto" w:fill="E7E6E6" w:themeFill="background2"/>
          </w:tcPr>
          <w:p w14:paraId="09715E9C" w14:textId="77777777" w:rsidR="00A73514" w:rsidRPr="00A73514" w:rsidRDefault="00A73514" w:rsidP="00A73514">
            <w:pPr>
              <w:widowControl w:val="0"/>
              <w:ind w:right="74"/>
              <w:jc w:val="center"/>
              <w:rPr>
                <w:rFonts w:ascii="Tahoma" w:eastAsia="Times New Roman" w:hAnsi="Tahoma" w:cs="Tahoma"/>
                <w:b/>
                <w:bCs/>
                <w:sz w:val="20"/>
                <w:szCs w:val="20"/>
              </w:rPr>
            </w:pPr>
            <w:r w:rsidRPr="00A73514">
              <w:rPr>
                <w:rFonts w:ascii="Tahoma" w:eastAsia="Times New Roman" w:hAnsi="Tahoma" w:cs="Tahoma"/>
                <w:b/>
                <w:bCs/>
                <w:sz w:val="20"/>
                <w:szCs w:val="20"/>
              </w:rPr>
              <w:t>Подрядчик:</w:t>
            </w:r>
          </w:p>
        </w:tc>
        <w:tc>
          <w:tcPr>
            <w:tcW w:w="4678" w:type="dxa"/>
            <w:shd w:val="clear" w:color="auto" w:fill="E7E6E6" w:themeFill="background2"/>
          </w:tcPr>
          <w:p w14:paraId="5D474A08" w14:textId="77777777" w:rsidR="00A73514" w:rsidRPr="00A73514" w:rsidRDefault="00A73514" w:rsidP="00A73514">
            <w:pPr>
              <w:widowControl w:val="0"/>
              <w:ind w:right="74"/>
              <w:jc w:val="center"/>
              <w:rPr>
                <w:rFonts w:ascii="Tahoma" w:eastAsia="Times New Roman" w:hAnsi="Tahoma" w:cs="Tahoma"/>
                <w:b/>
                <w:bCs/>
                <w:sz w:val="20"/>
                <w:szCs w:val="20"/>
              </w:rPr>
            </w:pPr>
            <w:r w:rsidRPr="00A73514">
              <w:rPr>
                <w:rFonts w:ascii="Tahoma" w:eastAsia="Times New Roman" w:hAnsi="Tahoma" w:cs="Tahoma"/>
                <w:b/>
                <w:sz w:val="20"/>
                <w:szCs w:val="20"/>
              </w:rPr>
              <w:t>Заказчик:</w:t>
            </w:r>
          </w:p>
        </w:tc>
      </w:tr>
      <w:tr w:rsidR="00A73514" w:rsidRPr="00A73514" w14:paraId="54D26BF3" w14:textId="77777777" w:rsidTr="00A74DB8">
        <w:trPr>
          <w:trHeight w:val="497"/>
        </w:trPr>
        <w:tc>
          <w:tcPr>
            <w:tcW w:w="4678" w:type="dxa"/>
            <w:vAlign w:val="center"/>
          </w:tcPr>
          <w:p w14:paraId="1B58F388" w14:textId="77777777" w:rsidR="00A73514" w:rsidRPr="00A73514" w:rsidRDefault="00A73514" w:rsidP="00A73514">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3E837954" w14:textId="77777777" w:rsidR="00A73514" w:rsidRPr="00A73514" w:rsidRDefault="00A73514" w:rsidP="00A73514">
            <w:pPr>
              <w:widowControl w:val="0"/>
              <w:shd w:val="clear" w:color="auto" w:fill="FFFFFF"/>
              <w:spacing w:before="60" w:after="60" w:line="240" w:lineRule="auto"/>
              <w:jc w:val="center"/>
              <w:rPr>
                <w:rFonts w:ascii="Tahoma" w:eastAsia="Times New Roman" w:hAnsi="Tahoma" w:cs="Tahoma"/>
                <w:sz w:val="20"/>
                <w:szCs w:val="20"/>
              </w:rPr>
            </w:pPr>
            <w:r w:rsidRPr="00A73514">
              <w:rPr>
                <w:rFonts w:ascii="Tahoma" w:eastAsia="Times New Roman" w:hAnsi="Tahoma" w:cs="Tahoma"/>
                <w:b/>
                <w:spacing w:val="-3"/>
                <w:sz w:val="20"/>
                <w:szCs w:val="20"/>
                <w:lang w:eastAsia="ru-RU"/>
              </w:rPr>
              <w:t>АО «</w:t>
            </w:r>
            <w:proofErr w:type="spellStart"/>
            <w:r w:rsidRPr="00A73514">
              <w:rPr>
                <w:rFonts w:ascii="Tahoma" w:eastAsia="Times New Roman" w:hAnsi="Tahoma" w:cs="Tahoma"/>
                <w:b/>
                <w:spacing w:val="-3"/>
                <w:sz w:val="20"/>
                <w:szCs w:val="20"/>
                <w:lang w:eastAsia="ru-RU"/>
              </w:rPr>
              <w:t>ЭнергосбыТ</w:t>
            </w:r>
            <w:proofErr w:type="spellEnd"/>
            <w:r w:rsidRPr="00A73514">
              <w:rPr>
                <w:rFonts w:ascii="Tahoma" w:eastAsia="Times New Roman" w:hAnsi="Tahoma" w:cs="Tahoma"/>
                <w:b/>
                <w:spacing w:val="-3"/>
                <w:sz w:val="20"/>
                <w:szCs w:val="20"/>
                <w:lang w:eastAsia="ru-RU"/>
              </w:rPr>
              <w:t xml:space="preserve"> Плюс»</w:t>
            </w:r>
          </w:p>
        </w:tc>
      </w:tr>
      <w:tr w:rsidR="00A73514" w:rsidRPr="00A73514" w14:paraId="4A5D041A" w14:textId="77777777" w:rsidTr="00A74DB8">
        <w:trPr>
          <w:cantSplit/>
          <w:trHeight w:val="967"/>
        </w:trPr>
        <w:tc>
          <w:tcPr>
            <w:tcW w:w="4678" w:type="dxa"/>
          </w:tcPr>
          <w:p w14:paraId="27841A5A" w14:textId="3E806BA3" w:rsidR="00A73514" w:rsidRPr="00A73514" w:rsidRDefault="00A73514" w:rsidP="00A73514">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11F3B6B4" w14:textId="185D4564" w:rsidR="00A73514" w:rsidRPr="00A73514" w:rsidRDefault="00A73514" w:rsidP="00A7351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__________/ ____________/</w:t>
            </w:r>
          </w:p>
          <w:p w14:paraId="4DB4E038" w14:textId="77777777" w:rsidR="00A73514" w:rsidRPr="00A73514" w:rsidRDefault="00A73514" w:rsidP="00A73514">
            <w:pPr>
              <w:widowControl w:val="0"/>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c>
          <w:tcPr>
            <w:tcW w:w="4678" w:type="dxa"/>
          </w:tcPr>
          <w:p w14:paraId="2F0AB377" w14:textId="2474AAAA" w:rsidR="00A73514" w:rsidRPr="00A73514" w:rsidRDefault="00A73514" w:rsidP="00A73514">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48939E04" w14:textId="2BFD48DC" w:rsidR="00A73514" w:rsidRPr="00A73514" w:rsidRDefault="00A73514" w:rsidP="00A7351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__________________________ /А.В. Иванов/</w:t>
            </w:r>
            <w:r w:rsidRPr="00A73514">
              <w:rPr>
                <w:rFonts w:ascii="Tahoma" w:eastAsia="Times New Roman" w:hAnsi="Tahoma" w:cs="Tahoma"/>
                <w:spacing w:val="-3"/>
                <w:sz w:val="20"/>
                <w:szCs w:val="20"/>
                <w:lang w:eastAsia="ru-RU"/>
              </w:rPr>
              <w:t xml:space="preserve"> </w:t>
            </w:r>
          </w:p>
          <w:p w14:paraId="6221EBB9" w14:textId="77777777" w:rsidR="00A73514" w:rsidRPr="00A73514" w:rsidRDefault="00A73514" w:rsidP="00A73514">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r>
    </w:tbl>
    <w:p w14:paraId="715C24BF" w14:textId="77777777" w:rsidR="00AD712E" w:rsidRDefault="00AD712E" w:rsidP="00AD712E">
      <w:pPr>
        <w:rPr>
          <w:rFonts w:eastAsia="Times New Roman" w:cs="Times New Roman"/>
        </w:rPr>
      </w:pPr>
    </w:p>
    <w:p w14:paraId="76FAA81F" w14:textId="55BFC62B" w:rsidR="00BF7633" w:rsidRDefault="00BF7633">
      <w:pPr>
        <w:spacing w:after="160" w:line="259" w:lineRule="auto"/>
        <w:rPr>
          <w:rFonts w:eastAsia="Times New Roman" w:cs="Times New Roman"/>
        </w:rPr>
      </w:pPr>
      <w:r>
        <w:rPr>
          <w:rFonts w:eastAsia="Times New Roman" w:cs="Times New Roman"/>
        </w:rPr>
        <w:br w:type="page"/>
      </w: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lastRenderedPageBreak/>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Style w:val="af8"/>
        <w:tblW w:w="0" w:type="auto"/>
        <w:tblLook w:val="04A0" w:firstRow="1" w:lastRow="0" w:firstColumn="1" w:lastColumn="0" w:noHBand="0" w:noVBand="1"/>
      </w:tblPr>
      <w:tblGrid>
        <w:gridCol w:w="531"/>
        <w:gridCol w:w="2158"/>
        <w:gridCol w:w="1417"/>
        <w:gridCol w:w="1753"/>
        <w:gridCol w:w="1480"/>
        <w:gridCol w:w="808"/>
        <w:gridCol w:w="809"/>
        <w:gridCol w:w="815"/>
      </w:tblGrid>
      <w:tr w:rsidR="004E5884" w14:paraId="0384B616" w14:textId="77777777" w:rsidTr="00BF7633">
        <w:trPr>
          <w:trHeight w:val="665"/>
        </w:trPr>
        <w:tc>
          <w:tcPr>
            <w:tcW w:w="531" w:type="dxa"/>
            <w:vAlign w:val="center"/>
          </w:tcPr>
          <w:p w14:paraId="2CE89CC8" w14:textId="1B63C994" w:rsidR="004E5884" w:rsidRDefault="004E5884" w:rsidP="00C161E4">
            <w:pPr>
              <w:jc w:val="center"/>
              <w:rPr>
                <w:rFonts w:eastAsia="Times New Roman" w:cs="Times New Roman"/>
              </w:rPr>
            </w:pPr>
            <w:r w:rsidRPr="007004E2">
              <w:rPr>
                <w:rFonts w:ascii="Tahoma" w:eastAsia="Times New Roman" w:hAnsi="Tahoma" w:cs="Tahoma"/>
                <w:sz w:val="16"/>
                <w:szCs w:val="16"/>
              </w:rPr>
              <w:t>п/п</w:t>
            </w:r>
          </w:p>
        </w:tc>
        <w:tc>
          <w:tcPr>
            <w:tcW w:w="2158" w:type="dxa"/>
            <w:vAlign w:val="center"/>
          </w:tcPr>
          <w:p w14:paraId="72D380F7" w14:textId="494E1341" w:rsidR="004E5884" w:rsidRDefault="004E5884" w:rsidP="00C161E4">
            <w:pPr>
              <w:jc w:val="center"/>
              <w:rPr>
                <w:rFonts w:eastAsia="Times New Roman" w:cs="Times New Roman"/>
              </w:rPr>
            </w:pPr>
            <w:r w:rsidRPr="0002039B">
              <w:rPr>
                <w:rFonts w:ascii="Tahoma" w:eastAsia="Times New Roman" w:hAnsi="Tahoma" w:cs="Tahoma"/>
                <w:color w:val="000000" w:themeColor="text1"/>
                <w:sz w:val="16"/>
                <w:szCs w:val="16"/>
              </w:rPr>
              <w:t>Этап выполнения Работ</w:t>
            </w:r>
          </w:p>
        </w:tc>
        <w:tc>
          <w:tcPr>
            <w:tcW w:w="1417" w:type="dxa"/>
            <w:vAlign w:val="center"/>
          </w:tcPr>
          <w:p w14:paraId="37077B8B" w14:textId="6EC86179" w:rsidR="004E5884" w:rsidRDefault="004E5884" w:rsidP="00C161E4">
            <w:pPr>
              <w:jc w:val="center"/>
              <w:rPr>
                <w:rFonts w:eastAsia="Times New Roman" w:cs="Times New Roman"/>
              </w:rPr>
            </w:pPr>
            <w:r w:rsidRPr="008E55C9">
              <w:rPr>
                <w:rFonts w:ascii="Tahoma" w:hAnsi="Tahoma" w:cs="Tahoma"/>
                <w:sz w:val="16"/>
                <w:szCs w:val="16"/>
              </w:rPr>
              <w:t>Территория производства работ</w:t>
            </w:r>
          </w:p>
        </w:tc>
        <w:tc>
          <w:tcPr>
            <w:tcW w:w="1753" w:type="dxa"/>
            <w:vAlign w:val="center"/>
          </w:tcPr>
          <w:p w14:paraId="351B480E" w14:textId="2FEC4175" w:rsidR="004E5884" w:rsidRDefault="004E5884" w:rsidP="00C161E4">
            <w:pPr>
              <w:jc w:val="center"/>
              <w:rPr>
                <w:rFonts w:eastAsia="Times New Roman" w:cs="Times New Roman"/>
              </w:rPr>
            </w:pPr>
            <w:r>
              <w:rPr>
                <w:rFonts w:ascii="Tahoma" w:hAnsi="Tahoma" w:cs="Tahoma"/>
                <w:sz w:val="16"/>
                <w:szCs w:val="16"/>
              </w:rPr>
              <w:t>Вид работы</w:t>
            </w:r>
          </w:p>
        </w:tc>
        <w:tc>
          <w:tcPr>
            <w:tcW w:w="1480" w:type="dxa"/>
            <w:vAlign w:val="center"/>
          </w:tcPr>
          <w:p w14:paraId="72A822A4" w14:textId="0DB9B695" w:rsidR="004E5884" w:rsidRDefault="004E5884" w:rsidP="00C161E4">
            <w:pPr>
              <w:jc w:val="center"/>
              <w:rPr>
                <w:rFonts w:eastAsia="Times New Roman" w:cs="Times New Roman"/>
              </w:rPr>
            </w:pPr>
            <w:r w:rsidRPr="008E55C9">
              <w:rPr>
                <w:rFonts w:ascii="Tahoma" w:hAnsi="Tahoma" w:cs="Tahoma"/>
                <w:sz w:val="16"/>
                <w:szCs w:val="16"/>
              </w:rPr>
              <w:t>Вариант исполнения</w:t>
            </w:r>
          </w:p>
        </w:tc>
        <w:tc>
          <w:tcPr>
            <w:tcW w:w="808" w:type="dxa"/>
            <w:vAlign w:val="center"/>
          </w:tcPr>
          <w:p w14:paraId="3745DA73" w14:textId="2A010F97" w:rsidR="004E5884" w:rsidRDefault="004E5884" w:rsidP="00C161E4">
            <w:pPr>
              <w:jc w:val="center"/>
              <w:rPr>
                <w:rFonts w:eastAsia="Times New Roman" w:cs="Times New Roman"/>
              </w:rPr>
            </w:pPr>
            <w:r w:rsidRPr="007004E2">
              <w:rPr>
                <w:rFonts w:ascii="Tahoma" w:eastAsia="Times New Roman" w:hAnsi="Tahoma" w:cs="Tahoma"/>
                <w:sz w:val="16"/>
                <w:szCs w:val="16"/>
              </w:rPr>
              <w:t>Кол-во, шт</w:t>
            </w:r>
            <w:r>
              <w:rPr>
                <w:rFonts w:ascii="Tahoma" w:eastAsia="Times New Roman" w:hAnsi="Tahoma" w:cs="Tahoma"/>
                <w:sz w:val="16"/>
                <w:szCs w:val="16"/>
              </w:rPr>
              <w:t>., 2023 г.</w:t>
            </w:r>
          </w:p>
        </w:tc>
        <w:tc>
          <w:tcPr>
            <w:tcW w:w="809" w:type="dxa"/>
            <w:vAlign w:val="center"/>
          </w:tcPr>
          <w:p w14:paraId="0DDA44C6" w14:textId="1A9FF33E" w:rsidR="004E5884" w:rsidRDefault="004E5884" w:rsidP="00C161E4">
            <w:pPr>
              <w:jc w:val="center"/>
              <w:rPr>
                <w:rFonts w:eastAsia="Times New Roman" w:cs="Times New Roman"/>
              </w:rPr>
            </w:pPr>
            <w:r w:rsidRPr="007004E2">
              <w:rPr>
                <w:rFonts w:ascii="Tahoma" w:eastAsia="Times New Roman" w:hAnsi="Tahoma" w:cs="Tahoma"/>
                <w:sz w:val="16"/>
                <w:szCs w:val="16"/>
              </w:rPr>
              <w:t>Кол-во, шт</w:t>
            </w:r>
            <w:r>
              <w:rPr>
                <w:rFonts w:ascii="Tahoma" w:eastAsia="Times New Roman" w:hAnsi="Tahoma" w:cs="Tahoma"/>
                <w:sz w:val="16"/>
                <w:szCs w:val="16"/>
              </w:rPr>
              <w:t>., 2024 г.</w:t>
            </w:r>
          </w:p>
        </w:tc>
        <w:tc>
          <w:tcPr>
            <w:tcW w:w="815" w:type="dxa"/>
            <w:vAlign w:val="center"/>
          </w:tcPr>
          <w:p w14:paraId="098D0EFD" w14:textId="29B42EA5" w:rsidR="004E5884" w:rsidRDefault="004E5884" w:rsidP="00C161E4">
            <w:pPr>
              <w:jc w:val="center"/>
              <w:rPr>
                <w:rFonts w:eastAsia="Times New Roman" w:cs="Times New Roman"/>
              </w:rPr>
            </w:pPr>
            <w:r w:rsidRPr="007004E2">
              <w:rPr>
                <w:rFonts w:ascii="Tahoma" w:eastAsia="Times New Roman" w:hAnsi="Tahoma" w:cs="Tahoma"/>
                <w:sz w:val="16"/>
                <w:szCs w:val="16"/>
              </w:rPr>
              <w:t>Кол-во, шт</w:t>
            </w:r>
            <w:r>
              <w:rPr>
                <w:rFonts w:ascii="Tahoma" w:eastAsia="Times New Roman" w:hAnsi="Tahoma" w:cs="Tahoma"/>
                <w:sz w:val="16"/>
                <w:szCs w:val="16"/>
              </w:rPr>
              <w:t>., Итого</w:t>
            </w:r>
          </w:p>
        </w:tc>
      </w:tr>
      <w:tr w:rsidR="004E5884" w14:paraId="05D67522" w14:textId="77777777" w:rsidTr="00BF7633">
        <w:trPr>
          <w:trHeight w:val="493"/>
        </w:trPr>
        <w:tc>
          <w:tcPr>
            <w:tcW w:w="531" w:type="dxa"/>
            <w:vAlign w:val="center"/>
          </w:tcPr>
          <w:p w14:paraId="154A29FC" w14:textId="006E3E78" w:rsidR="004E5884" w:rsidRPr="00C161E4" w:rsidRDefault="004E5884" w:rsidP="00C161E4">
            <w:pPr>
              <w:jc w:val="center"/>
              <w:rPr>
                <w:rFonts w:ascii="Tahoma" w:eastAsia="Times New Roman" w:hAnsi="Tahoma" w:cs="Tahoma"/>
                <w:sz w:val="16"/>
                <w:szCs w:val="16"/>
              </w:rPr>
            </w:pPr>
            <w:r w:rsidRPr="00C161E4">
              <w:rPr>
                <w:rFonts w:ascii="Tahoma" w:eastAsia="Times New Roman" w:hAnsi="Tahoma" w:cs="Tahoma"/>
                <w:sz w:val="16"/>
                <w:szCs w:val="16"/>
              </w:rPr>
              <w:t>1</w:t>
            </w:r>
          </w:p>
        </w:tc>
        <w:tc>
          <w:tcPr>
            <w:tcW w:w="2158" w:type="dxa"/>
            <w:vMerge w:val="restart"/>
            <w:vAlign w:val="center"/>
          </w:tcPr>
          <w:p w14:paraId="36E8A2AA" w14:textId="77777777" w:rsidR="00961791" w:rsidRPr="00BF7633" w:rsidRDefault="00961791" w:rsidP="00961791">
            <w:pPr>
              <w:contextualSpacing/>
              <w:jc w:val="both"/>
              <w:rPr>
                <w:rFonts w:ascii="Tahoma" w:hAnsi="Tahoma" w:cs="Tahoma"/>
                <w:color w:val="000000" w:themeColor="text1"/>
                <w:sz w:val="16"/>
                <w:szCs w:val="16"/>
              </w:rPr>
            </w:pPr>
            <w:r w:rsidRPr="00BF7633">
              <w:rPr>
                <w:rFonts w:ascii="Tahoma" w:hAnsi="Tahoma" w:cs="Tahoma"/>
                <w:color w:val="000000" w:themeColor="text1"/>
                <w:sz w:val="16"/>
                <w:szCs w:val="16"/>
              </w:rPr>
              <w:t xml:space="preserve">Сроки выполнения работ определяются в Заявках на выполнение работ (Приложение № 4 к Проекту Договора) с учетом общего срока выполнения работ. </w:t>
            </w:r>
          </w:p>
          <w:p w14:paraId="15B520C9" w14:textId="77777777" w:rsidR="00961791" w:rsidRPr="00BF7633" w:rsidRDefault="00961791" w:rsidP="00961791">
            <w:pPr>
              <w:contextualSpacing/>
              <w:jc w:val="both"/>
              <w:rPr>
                <w:rFonts w:ascii="Tahoma" w:hAnsi="Tahoma" w:cs="Tahoma"/>
                <w:color w:val="000000" w:themeColor="text1"/>
                <w:sz w:val="16"/>
                <w:szCs w:val="16"/>
              </w:rPr>
            </w:pPr>
            <w:r w:rsidRPr="00BF7633">
              <w:rPr>
                <w:rFonts w:ascii="Tahoma" w:hAnsi="Tahoma" w:cs="Tahoma"/>
                <w:color w:val="000000" w:themeColor="text1"/>
                <w:sz w:val="16"/>
                <w:szCs w:val="16"/>
              </w:rPr>
              <w:t>Общий срок выполнения работ:</w:t>
            </w:r>
          </w:p>
          <w:p w14:paraId="60B78E5E" w14:textId="77777777" w:rsidR="00961791" w:rsidRPr="00BF7633" w:rsidRDefault="00961791" w:rsidP="00961791">
            <w:pPr>
              <w:contextualSpacing/>
              <w:jc w:val="both"/>
              <w:rPr>
                <w:rFonts w:ascii="Tahoma" w:hAnsi="Tahoma" w:cs="Tahoma"/>
                <w:color w:val="000000" w:themeColor="text1"/>
                <w:sz w:val="16"/>
                <w:szCs w:val="16"/>
              </w:rPr>
            </w:pPr>
            <w:r w:rsidRPr="00BF7633">
              <w:rPr>
                <w:rFonts w:ascii="Tahoma"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7CDD93B2" w14:textId="77777777" w:rsidR="00961791" w:rsidRPr="00BF7633" w:rsidRDefault="00961791" w:rsidP="00961791">
            <w:pPr>
              <w:contextualSpacing/>
              <w:jc w:val="both"/>
              <w:rPr>
                <w:rFonts w:ascii="Tahoma" w:hAnsi="Tahoma" w:cs="Tahoma"/>
                <w:color w:val="000000" w:themeColor="text1"/>
                <w:sz w:val="16"/>
                <w:szCs w:val="16"/>
              </w:rPr>
            </w:pPr>
            <w:r w:rsidRPr="00BF7633">
              <w:rPr>
                <w:rFonts w:ascii="Tahoma" w:hAnsi="Tahoma" w:cs="Tahoma"/>
                <w:color w:val="000000" w:themeColor="text1"/>
                <w:sz w:val="16"/>
                <w:szCs w:val="16"/>
              </w:rPr>
              <w:t>окончание выполнения работ – не позднее «25» декабря 2024 г.</w:t>
            </w:r>
          </w:p>
          <w:p w14:paraId="593960AB" w14:textId="5B7814EA" w:rsidR="004E5884" w:rsidRPr="00BF7633" w:rsidRDefault="00961791" w:rsidP="00961791">
            <w:pPr>
              <w:jc w:val="center"/>
              <w:rPr>
                <w:rFonts w:eastAsia="Times New Roman" w:cs="Times New Roman"/>
                <w:sz w:val="16"/>
                <w:szCs w:val="16"/>
              </w:rPr>
            </w:pPr>
            <w:r w:rsidRPr="00BF7633">
              <w:rPr>
                <w:rFonts w:ascii="Tahoma"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417" w:type="dxa"/>
            <w:vMerge w:val="restart"/>
            <w:vAlign w:val="center"/>
          </w:tcPr>
          <w:p w14:paraId="093E5BD6" w14:textId="3EFD0880" w:rsidR="004E5884" w:rsidRDefault="004E5884" w:rsidP="00C161E4">
            <w:pPr>
              <w:jc w:val="center"/>
              <w:rPr>
                <w:rFonts w:eastAsia="Times New Roman" w:cs="Times New Roman"/>
              </w:rPr>
            </w:pPr>
            <w:r w:rsidRPr="00FB4FFC">
              <w:rPr>
                <w:rFonts w:ascii="Tahoma" w:hAnsi="Tahoma" w:cs="Tahoma"/>
                <w:color w:val="000000" w:themeColor="text1"/>
                <w:sz w:val="16"/>
                <w:szCs w:val="20"/>
              </w:rPr>
              <w:t xml:space="preserve">МКД находящиеся на территории </w:t>
            </w:r>
            <w:r>
              <w:rPr>
                <w:rFonts w:ascii="Tahoma" w:hAnsi="Tahoma" w:cs="Tahoma"/>
                <w:color w:val="000000" w:themeColor="text1"/>
                <w:sz w:val="16"/>
                <w:szCs w:val="20"/>
              </w:rPr>
              <w:t>Ивановской</w:t>
            </w:r>
            <w:r w:rsidRPr="00FB4FFC">
              <w:rPr>
                <w:rFonts w:ascii="Tahoma" w:hAnsi="Tahoma" w:cs="Tahoma"/>
                <w:color w:val="000000" w:themeColor="text1"/>
                <w:sz w:val="16"/>
                <w:szCs w:val="20"/>
              </w:rPr>
              <w:t xml:space="preserve"> области в городах </w:t>
            </w:r>
            <w:r>
              <w:rPr>
                <w:rFonts w:ascii="Tahoma" w:hAnsi="Tahoma" w:cs="Tahoma"/>
                <w:color w:val="000000" w:themeColor="text1"/>
                <w:sz w:val="16"/>
                <w:szCs w:val="20"/>
              </w:rPr>
              <w:t xml:space="preserve">и населенных пунктах </w:t>
            </w:r>
            <w:r w:rsidRPr="00FB4FFC">
              <w:rPr>
                <w:rFonts w:ascii="Tahoma" w:hAnsi="Tahoma" w:cs="Tahoma"/>
                <w:color w:val="000000" w:themeColor="text1"/>
                <w:sz w:val="16"/>
                <w:szCs w:val="20"/>
              </w:rPr>
              <w:t xml:space="preserve">присутствия </w:t>
            </w:r>
            <w:r>
              <w:rPr>
                <w:rFonts w:ascii="Tahoma" w:hAnsi="Tahoma" w:cs="Tahoma"/>
                <w:color w:val="000000" w:themeColor="text1"/>
                <w:sz w:val="16"/>
                <w:szCs w:val="20"/>
              </w:rPr>
              <w:t>Ивановского</w:t>
            </w:r>
            <w:r w:rsidRPr="00FB4FFC">
              <w:rPr>
                <w:rFonts w:ascii="Tahoma" w:hAnsi="Tahoma" w:cs="Tahoma"/>
                <w:color w:val="000000" w:themeColor="text1"/>
                <w:sz w:val="16"/>
                <w:szCs w:val="20"/>
              </w:rPr>
              <w:t xml:space="preserve"> филиала АО «</w:t>
            </w:r>
            <w:proofErr w:type="spellStart"/>
            <w:r w:rsidRPr="00FB4FFC">
              <w:rPr>
                <w:rFonts w:ascii="Tahoma" w:hAnsi="Tahoma" w:cs="Tahoma"/>
                <w:color w:val="000000" w:themeColor="text1"/>
                <w:sz w:val="16"/>
                <w:szCs w:val="20"/>
              </w:rPr>
              <w:t>ЭнергосбыТ</w:t>
            </w:r>
            <w:proofErr w:type="spellEnd"/>
            <w:r w:rsidRPr="00FB4FFC">
              <w:rPr>
                <w:rFonts w:ascii="Tahoma" w:hAnsi="Tahoma" w:cs="Tahoma"/>
                <w:color w:val="000000" w:themeColor="text1"/>
                <w:sz w:val="16"/>
                <w:szCs w:val="20"/>
              </w:rPr>
              <w:t xml:space="preserve"> Плюс»</w:t>
            </w:r>
          </w:p>
        </w:tc>
        <w:tc>
          <w:tcPr>
            <w:tcW w:w="1753" w:type="dxa"/>
            <w:vAlign w:val="center"/>
          </w:tcPr>
          <w:p w14:paraId="3855E0CF" w14:textId="3110B05D" w:rsidR="004E5884" w:rsidRPr="00C161E4" w:rsidRDefault="004E5884" w:rsidP="00C161E4">
            <w:pPr>
              <w:jc w:val="center"/>
              <w:rPr>
                <w:rFonts w:ascii="Tahoma" w:eastAsia="Times New Roman" w:hAnsi="Tahoma" w:cs="Tahoma"/>
                <w:sz w:val="16"/>
                <w:szCs w:val="16"/>
              </w:rPr>
            </w:pPr>
            <w:r w:rsidRPr="00C161E4">
              <w:rPr>
                <w:rFonts w:ascii="Tahoma" w:hAnsi="Tahoma" w:cs="Tahoma"/>
                <w:sz w:val="16"/>
                <w:szCs w:val="16"/>
              </w:rPr>
              <w:t>Замена однофазного ПУ ИСУ</w:t>
            </w:r>
          </w:p>
        </w:tc>
        <w:tc>
          <w:tcPr>
            <w:tcW w:w="1480" w:type="dxa"/>
            <w:vAlign w:val="center"/>
          </w:tcPr>
          <w:p w14:paraId="519E244A" w14:textId="71D5B420"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Индивидуальный прибор учета</w:t>
            </w:r>
          </w:p>
        </w:tc>
        <w:tc>
          <w:tcPr>
            <w:tcW w:w="808" w:type="dxa"/>
            <w:vAlign w:val="center"/>
          </w:tcPr>
          <w:p w14:paraId="3AE3027A" w14:textId="4740E459" w:rsidR="004E5884" w:rsidRPr="00C161E4" w:rsidRDefault="00C161E4" w:rsidP="00C161E4">
            <w:pPr>
              <w:jc w:val="center"/>
              <w:rPr>
                <w:rFonts w:ascii="Tahoma" w:eastAsia="Times New Roman" w:hAnsi="Tahoma" w:cs="Tahoma"/>
                <w:sz w:val="16"/>
                <w:szCs w:val="16"/>
              </w:rPr>
            </w:pPr>
            <w:r w:rsidRPr="00C161E4">
              <w:rPr>
                <w:rFonts w:ascii="Tahoma" w:eastAsia="Times New Roman" w:hAnsi="Tahoma" w:cs="Tahoma"/>
                <w:sz w:val="16"/>
                <w:szCs w:val="16"/>
              </w:rPr>
              <w:t>10</w:t>
            </w:r>
            <w:r>
              <w:rPr>
                <w:rFonts w:ascii="Tahoma" w:eastAsia="Times New Roman" w:hAnsi="Tahoma" w:cs="Tahoma"/>
                <w:sz w:val="16"/>
                <w:szCs w:val="16"/>
              </w:rPr>
              <w:t xml:space="preserve"> 051</w:t>
            </w:r>
          </w:p>
        </w:tc>
        <w:tc>
          <w:tcPr>
            <w:tcW w:w="809" w:type="dxa"/>
            <w:vAlign w:val="center"/>
          </w:tcPr>
          <w:p w14:paraId="31E2C2C3" w14:textId="348DC41C"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8 073</w:t>
            </w:r>
          </w:p>
        </w:tc>
        <w:tc>
          <w:tcPr>
            <w:tcW w:w="815" w:type="dxa"/>
            <w:vAlign w:val="center"/>
          </w:tcPr>
          <w:p w14:paraId="63566E68" w14:textId="00E4C41B"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18 124</w:t>
            </w:r>
          </w:p>
        </w:tc>
      </w:tr>
      <w:tr w:rsidR="004E5884" w14:paraId="52400200" w14:textId="77777777" w:rsidTr="00BF7633">
        <w:tc>
          <w:tcPr>
            <w:tcW w:w="531" w:type="dxa"/>
            <w:vAlign w:val="center"/>
          </w:tcPr>
          <w:p w14:paraId="0F585BAB" w14:textId="205F42DC" w:rsidR="004E5884" w:rsidRPr="00C161E4" w:rsidRDefault="004E5884" w:rsidP="00C161E4">
            <w:pPr>
              <w:jc w:val="center"/>
              <w:rPr>
                <w:rFonts w:ascii="Tahoma" w:eastAsia="Times New Roman" w:hAnsi="Tahoma" w:cs="Tahoma"/>
                <w:sz w:val="16"/>
                <w:szCs w:val="16"/>
              </w:rPr>
            </w:pPr>
            <w:r w:rsidRPr="00C161E4">
              <w:rPr>
                <w:rFonts w:ascii="Tahoma" w:eastAsia="Times New Roman" w:hAnsi="Tahoma" w:cs="Tahoma"/>
                <w:sz w:val="16"/>
                <w:szCs w:val="16"/>
              </w:rPr>
              <w:t>2</w:t>
            </w:r>
          </w:p>
        </w:tc>
        <w:tc>
          <w:tcPr>
            <w:tcW w:w="2158" w:type="dxa"/>
            <w:vMerge/>
            <w:vAlign w:val="center"/>
          </w:tcPr>
          <w:p w14:paraId="4BC15915" w14:textId="77777777" w:rsidR="004E5884" w:rsidRDefault="004E5884" w:rsidP="00C161E4">
            <w:pPr>
              <w:jc w:val="center"/>
              <w:rPr>
                <w:rFonts w:eastAsia="Times New Roman" w:cs="Times New Roman"/>
              </w:rPr>
            </w:pPr>
          </w:p>
        </w:tc>
        <w:tc>
          <w:tcPr>
            <w:tcW w:w="1417" w:type="dxa"/>
            <w:vMerge/>
            <w:vAlign w:val="center"/>
          </w:tcPr>
          <w:p w14:paraId="538349AD" w14:textId="77777777" w:rsidR="004E5884" w:rsidRDefault="004E5884" w:rsidP="00C161E4">
            <w:pPr>
              <w:jc w:val="center"/>
              <w:rPr>
                <w:rFonts w:eastAsia="Times New Roman" w:cs="Times New Roman"/>
              </w:rPr>
            </w:pPr>
          </w:p>
        </w:tc>
        <w:tc>
          <w:tcPr>
            <w:tcW w:w="1753" w:type="dxa"/>
            <w:vAlign w:val="center"/>
          </w:tcPr>
          <w:p w14:paraId="6EAE63E3" w14:textId="412360CA" w:rsidR="004E5884" w:rsidRPr="00C161E4" w:rsidRDefault="004E5884" w:rsidP="00C161E4">
            <w:pPr>
              <w:jc w:val="center"/>
              <w:rPr>
                <w:rFonts w:ascii="Tahoma" w:eastAsia="Times New Roman" w:hAnsi="Tahoma" w:cs="Tahoma"/>
                <w:sz w:val="16"/>
                <w:szCs w:val="16"/>
              </w:rPr>
            </w:pPr>
            <w:r w:rsidRPr="00C161E4">
              <w:rPr>
                <w:rFonts w:ascii="Tahoma" w:hAnsi="Tahoma" w:cs="Tahoma"/>
                <w:sz w:val="16"/>
                <w:szCs w:val="16"/>
              </w:rPr>
              <w:t>Установка однофазного ПУ ИСУ</w:t>
            </w:r>
          </w:p>
        </w:tc>
        <w:tc>
          <w:tcPr>
            <w:tcW w:w="1480" w:type="dxa"/>
            <w:vAlign w:val="center"/>
          </w:tcPr>
          <w:p w14:paraId="333AE6D7" w14:textId="2E6C3047"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Индивидуальный прибор учета</w:t>
            </w:r>
          </w:p>
        </w:tc>
        <w:tc>
          <w:tcPr>
            <w:tcW w:w="808" w:type="dxa"/>
            <w:vAlign w:val="center"/>
          </w:tcPr>
          <w:p w14:paraId="75B684D1" w14:textId="6343DFE0"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w:t>
            </w:r>
          </w:p>
        </w:tc>
        <w:tc>
          <w:tcPr>
            <w:tcW w:w="809" w:type="dxa"/>
            <w:vAlign w:val="center"/>
          </w:tcPr>
          <w:p w14:paraId="76124766" w14:textId="78E93F86"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1 160</w:t>
            </w:r>
          </w:p>
        </w:tc>
        <w:tc>
          <w:tcPr>
            <w:tcW w:w="815" w:type="dxa"/>
            <w:vAlign w:val="center"/>
          </w:tcPr>
          <w:p w14:paraId="364A0F76" w14:textId="5830C79F"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1 160</w:t>
            </w:r>
          </w:p>
        </w:tc>
      </w:tr>
      <w:tr w:rsidR="004E5884" w14:paraId="7CD6DC58" w14:textId="77777777" w:rsidTr="00BF7633">
        <w:tc>
          <w:tcPr>
            <w:tcW w:w="531" w:type="dxa"/>
            <w:vAlign w:val="center"/>
          </w:tcPr>
          <w:p w14:paraId="7C99958F" w14:textId="0194AD6C" w:rsidR="004E5884" w:rsidRPr="00C161E4" w:rsidRDefault="004E5884" w:rsidP="00C161E4">
            <w:pPr>
              <w:jc w:val="center"/>
              <w:rPr>
                <w:rFonts w:ascii="Tahoma" w:eastAsia="Times New Roman" w:hAnsi="Tahoma" w:cs="Tahoma"/>
                <w:sz w:val="16"/>
                <w:szCs w:val="16"/>
              </w:rPr>
            </w:pPr>
            <w:r w:rsidRPr="00C161E4">
              <w:rPr>
                <w:rFonts w:ascii="Tahoma" w:eastAsia="Times New Roman" w:hAnsi="Tahoma" w:cs="Tahoma"/>
                <w:sz w:val="16"/>
                <w:szCs w:val="16"/>
              </w:rPr>
              <w:t>3</w:t>
            </w:r>
          </w:p>
        </w:tc>
        <w:tc>
          <w:tcPr>
            <w:tcW w:w="2158" w:type="dxa"/>
            <w:vMerge/>
            <w:vAlign w:val="center"/>
          </w:tcPr>
          <w:p w14:paraId="2B0B8DCE" w14:textId="77777777" w:rsidR="004E5884" w:rsidRDefault="004E5884" w:rsidP="00C161E4">
            <w:pPr>
              <w:jc w:val="center"/>
              <w:rPr>
                <w:rFonts w:eastAsia="Times New Roman" w:cs="Times New Roman"/>
              </w:rPr>
            </w:pPr>
          </w:p>
        </w:tc>
        <w:tc>
          <w:tcPr>
            <w:tcW w:w="1417" w:type="dxa"/>
            <w:vMerge/>
            <w:vAlign w:val="center"/>
          </w:tcPr>
          <w:p w14:paraId="754BDF3D" w14:textId="77777777" w:rsidR="004E5884" w:rsidRDefault="004E5884" w:rsidP="00C161E4">
            <w:pPr>
              <w:jc w:val="center"/>
              <w:rPr>
                <w:rFonts w:eastAsia="Times New Roman" w:cs="Times New Roman"/>
              </w:rPr>
            </w:pPr>
          </w:p>
        </w:tc>
        <w:tc>
          <w:tcPr>
            <w:tcW w:w="1753" w:type="dxa"/>
            <w:vAlign w:val="center"/>
          </w:tcPr>
          <w:p w14:paraId="7AC02B55" w14:textId="7D59713A"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Замена трехфазного ПУ ИСУ прямого включения</w:t>
            </w:r>
          </w:p>
        </w:tc>
        <w:tc>
          <w:tcPr>
            <w:tcW w:w="1480" w:type="dxa"/>
            <w:vAlign w:val="center"/>
          </w:tcPr>
          <w:p w14:paraId="394B459A" w14:textId="217415DA"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Общедомовой прибор учета</w:t>
            </w:r>
          </w:p>
        </w:tc>
        <w:tc>
          <w:tcPr>
            <w:tcW w:w="808" w:type="dxa"/>
            <w:vAlign w:val="center"/>
          </w:tcPr>
          <w:p w14:paraId="17BA0A2D" w14:textId="322ABD2D" w:rsidR="004E5884" w:rsidRPr="00C161E4" w:rsidRDefault="002C19EC" w:rsidP="00C161E4">
            <w:pPr>
              <w:jc w:val="center"/>
              <w:rPr>
                <w:rFonts w:ascii="Tahoma" w:eastAsia="Times New Roman" w:hAnsi="Tahoma" w:cs="Tahoma"/>
                <w:sz w:val="16"/>
                <w:szCs w:val="16"/>
              </w:rPr>
            </w:pPr>
            <w:r>
              <w:rPr>
                <w:rFonts w:ascii="Tahoma" w:eastAsia="Times New Roman" w:hAnsi="Tahoma" w:cs="Tahoma"/>
                <w:sz w:val="16"/>
                <w:szCs w:val="16"/>
              </w:rPr>
              <w:t>110</w:t>
            </w:r>
          </w:p>
        </w:tc>
        <w:tc>
          <w:tcPr>
            <w:tcW w:w="809" w:type="dxa"/>
            <w:vAlign w:val="center"/>
          </w:tcPr>
          <w:p w14:paraId="57252308" w14:textId="726C8BAE" w:rsidR="004E5884" w:rsidRPr="00C161E4" w:rsidRDefault="002C19EC" w:rsidP="005D615B">
            <w:pPr>
              <w:jc w:val="center"/>
              <w:rPr>
                <w:rFonts w:ascii="Tahoma" w:eastAsia="Times New Roman" w:hAnsi="Tahoma" w:cs="Tahoma"/>
                <w:sz w:val="16"/>
                <w:szCs w:val="16"/>
              </w:rPr>
            </w:pPr>
            <w:r>
              <w:rPr>
                <w:rFonts w:ascii="Tahoma" w:eastAsia="Times New Roman" w:hAnsi="Tahoma" w:cs="Tahoma"/>
                <w:sz w:val="16"/>
                <w:szCs w:val="16"/>
              </w:rPr>
              <w:t>215</w:t>
            </w:r>
          </w:p>
        </w:tc>
        <w:tc>
          <w:tcPr>
            <w:tcW w:w="815" w:type="dxa"/>
            <w:vAlign w:val="center"/>
          </w:tcPr>
          <w:p w14:paraId="46BDDD12" w14:textId="6D4E41E1" w:rsidR="004E5884" w:rsidRPr="00C161E4" w:rsidRDefault="005D615B" w:rsidP="00C161E4">
            <w:pPr>
              <w:jc w:val="center"/>
              <w:rPr>
                <w:rFonts w:ascii="Tahoma" w:eastAsia="Times New Roman" w:hAnsi="Tahoma" w:cs="Tahoma"/>
                <w:sz w:val="16"/>
                <w:szCs w:val="16"/>
              </w:rPr>
            </w:pPr>
            <w:r>
              <w:rPr>
                <w:rFonts w:ascii="Tahoma" w:eastAsia="Times New Roman" w:hAnsi="Tahoma" w:cs="Tahoma"/>
                <w:sz w:val="16"/>
                <w:szCs w:val="16"/>
              </w:rPr>
              <w:t>325</w:t>
            </w:r>
          </w:p>
        </w:tc>
      </w:tr>
      <w:tr w:rsidR="004E5884" w14:paraId="508A122D" w14:textId="77777777" w:rsidTr="00BF7633">
        <w:tc>
          <w:tcPr>
            <w:tcW w:w="531" w:type="dxa"/>
            <w:vAlign w:val="center"/>
          </w:tcPr>
          <w:p w14:paraId="59D00FE2" w14:textId="3FCDA964" w:rsidR="004E5884" w:rsidRPr="00C161E4" w:rsidRDefault="004E5884" w:rsidP="00C161E4">
            <w:pPr>
              <w:jc w:val="center"/>
              <w:rPr>
                <w:rFonts w:ascii="Tahoma" w:eastAsia="Times New Roman" w:hAnsi="Tahoma" w:cs="Tahoma"/>
                <w:sz w:val="16"/>
                <w:szCs w:val="16"/>
              </w:rPr>
            </w:pPr>
            <w:r w:rsidRPr="00C161E4">
              <w:rPr>
                <w:rFonts w:ascii="Tahoma" w:eastAsia="Times New Roman" w:hAnsi="Tahoma" w:cs="Tahoma"/>
                <w:sz w:val="16"/>
                <w:szCs w:val="16"/>
              </w:rPr>
              <w:t>4</w:t>
            </w:r>
          </w:p>
        </w:tc>
        <w:tc>
          <w:tcPr>
            <w:tcW w:w="2158" w:type="dxa"/>
            <w:vMerge/>
            <w:vAlign w:val="center"/>
          </w:tcPr>
          <w:p w14:paraId="1DFE2AF1" w14:textId="77777777" w:rsidR="004E5884" w:rsidRDefault="004E5884" w:rsidP="00C161E4">
            <w:pPr>
              <w:jc w:val="center"/>
              <w:rPr>
                <w:rFonts w:eastAsia="Times New Roman" w:cs="Times New Roman"/>
              </w:rPr>
            </w:pPr>
          </w:p>
        </w:tc>
        <w:tc>
          <w:tcPr>
            <w:tcW w:w="1417" w:type="dxa"/>
            <w:vMerge/>
            <w:vAlign w:val="center"/>
          </w:tcPr>
          <w:p w14:paraId="3AC23139" w14:textId="77777777" w:rsidR="004E5884" w:rsidRDefault="004E5884" w:rsidP="00C161E4">
            <w:pPr>
              <w:jc w:val="center"/>
              <w:rPr>
                <w:rFonts w:eastAsia="Times New Roman" w:cs="Times New Roman"/>
              </w:rPr>
            </w:pPr>
          </w:p>
        </w:tc>
        <w:tc>
          <w:tcPr>
            <w:tcW w:w="1753" w:type="dxa"/>
            <w:vAlign w:val="center"/>
          </w:tcPr>
          <w:p w14:paraId="46E73119" w14:textId="0212595D"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 xml:space="preserve">Замена трехфазного ПУ ИСУ </w:t>
            </w:r>
            <w:proofErr w:type="spellStart"/>
            <w:r w:rsidRPr="00C161E4">
              <w:rPr>
                <w:rFonts w:ascii="Tahoma" w:hAnsi="Tahoma" w:cs="Tahoma"/>
                <w:sz w:val="16"/>
                <w:szCs w:val="16"/>
              </w:rPr>
              <w:t>полукосвенного</w:t>
            </w:r>
            <w:proofErr w:type="spellEnd"/>
            <w:r w:rsidRPr="00C161E4">
              <w:rPr>
                <w:rFonts w:ascii="Tahoma" w:hAnsi="Tahoma" w:cs="Tahoma"/>
                <w:sz w:val="16"/>
                <w:szCs w:val="16"/>
              </w:rPr>
              <w:t xml:space="preserve"> включения</w:t>
            </w:r>
          </w:p>
        </w:tc>
        <w:tc>
          <w:tcPr>
            <w:tcW w:w="1480" w:type="dxa"/>
            <w:vAlign w:val="center"/>
          </w:tcPr>
          <w:p w14:paraId="2E535A4F" w14:textId="7D770330"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Общедомовой прибор учета</w:t>
            </w:r>
          </w:p>
        </w:tc>
        <w:tc>
          <w:tcPr>
            <w:tcW w:w="808" w:type="dxa"/>
            <w:vAlign w:val="center"/>
          </w:tcPr>
          <w:p w14:paraId="4EBC5473" w14:textId="6C1EF166" w:rsidR="004E5884" w:rsidRPr="00C161E4" w:rsidRDefault="002C19EC" w:rsidP="00C161E4">
            <w:pPr>
              <w:jc w:val="center"/>
              <w:rPr>
                <w:rFonts w:ascii="Tahoma" w:eastAsia="Times New Roman" w:hAnsi="Tahoma" w:cs="Tahoma"/>
                <w:sz w:val="16"/>
                <w:szCs w:val="16"/>
              </w:rPr>
            </w:pPr>
            <w:r>
              <w:rPr>
                <w:rFonts w:ascii="Tahoma" w:eastAsia="Times New Roman" w:hAnsi="Tahoma" w:cs="Tahoma"/>
                <w:sz w:val="16"/>
                <w:szCs w:val="16"/>
              </w:rPr>
              <w:t>55</w:t>
            </w:r>
          </w:p>
        </w:tc>
        <w:tc>
          <w:tcPr>
            <w:tcW w:w="809" w:type="dxa"/>
            <w:vAlign w:val="center"/>
          </w:tcPr>
          <w:p w14:paraId="2A00B21F" w14:textId="40350361" w:rsidR="004E5884" w:rsidRPr="00C161E4" w:rsidRDefault="002C19EC" w:rsidP="00C161E4">
            <w:pPr>
              <w:jc w:val="center"/>
              <w:rPr>
                <w:rFonts w:ascii="Tahoma" w:eastAsia="Times New Roman" w:hAnsi="Tahoma" w:cs="Tahoma"/>
                <w:sz w:val="16"/>
                <w:szCs w:val="16"/>
              </w:rPr>
            </w:pPr>
            <w:r>
              <w:rPr>
                <w:rFonts w:ascii="Tahoma" w:eastAsia="Times New Roman" w:hAnsi="Tahoma" w:cs="Tahoma"/>
                <w:sz w:val="16"/>
                <w:szCs w:val="16"/>
              </w:rPr>
              <w:t>85</w:t>
            </w:r>
          </w:p>
        </w:tc>
        <w:tc>
          <w:tcPr>
            <w:tcW w:w="815" w:type="dxa"/>
            <w:vAlign w:val="center"/>
          </w:tcPr>
          <w:p w14:paraId="77BE09C7" w14:textId="4897A7BD" w:rsidR="004E5884" w:rsidRPr="00C161E4" w:rsidRDefault="00C161E4" w:rsidP="005D615B">
            <w:pPr>
              <w:jc w:val="center"/>
              <w:rPr>
                <w:rFonts w:ascii="Tahoma" w:eastAsia="Times New Roman" w:hAnsi="Tahoma" w:cs="Tahoma"/>
                <w:sz w:val="16"/>
                <w:szCs w:val="16"/>
              </w:rPr>
            </w:pPr>
            <w:r>
              <w:rPr>
                <w:rFonts w:ascii="Tahoma" w:eastAsia="Times New Roman" w:hAnsi="Tahoma" w:cs="Tahoma"/>
                <w:sz w:val="16"/>
                <w:szCs w:val="16"/>
              </w:rPr>
              <w:t>1</w:t>
            </w:r>
            <w:r w:rsidR="005D615B">
              <w:rPr>
                <w:rFonts w:ascii="Tahoma" w:eastAsia="Times New Roman" w:hAnsi="Tahoma" w:cs="Tahoma"/>
                <w:sz w:val="16"/>
                <w:szCs w:val="16"/>
              </w:rPr>
              <w:t>40</w:t>
            </w:r>
          </w:p>
        </w:tc>
      </w:tr>
      <w:tr w:rsidR="004E5884" w14:paraId="2CEE0C9A" w14:textId="77777777" w:rsidTr="00BF7633">
        <w:trPr>
          <w:trHeight w:val="207"/>
        </w:trPr>
        <w:tc>
          <w:tcPr>
            <w:tcW w:w="531" w:type="dxa"/>
            <w:vAlign w:val="center"/>
          </w:tcPr>
          <w:p w14:paraId="5BE81DFD" w14:textId="4FE83669" w:rsidR="004E5884" w:rsidRPr="00C161E4" w:rsidRDefault="004E5884" w:rsidP="00C161E4">
            <w:pPr>
              <w:jc w:val="center"/>
              <w:rPr>
                <w:rFonts w:ascii="Tahoma" w:eastAsia="Times New Roman" w:hAnsi="Tahoma" w:cs="Tahoma"/>
                <w:sz w:val="16"/>
                <w:szCs w:val="16"/>
              </w:rPr>
            </w:pPr>
            <w:r w:rsidRPr="00C161E4">
              <w:rPr>
                <w:rFonts w:ascii="Tahoma" w:eastAsia="Times New Roman" w:hAnsi="Tahoma" w:cs="Tahoma"/>
                <w:sz w:val="16"/>
                <w:szCs w:val="16"/>
              </w:rPr>
              <w:t>5</w:t>
            </w:r>
          </w:p>
        </w:tc>
        <w:tc>
          <w:tcPr>
            <w:tcW w:w="2158" w:type="dxa"/>
            <w:vMerge/>
            <w:vAlign w:val="center"/>
          </w:tcPr>
          <w:p w14:paraId="72D36459" w14:textId="77777777" w:rsidR="004E5884" w:rsidRDefault="004E5884" w:rsidP="00C161E4">
            <w:pPr>
              <w:jc w:val="center"/>
              <w:rPr>
                <w:rFonts w:eastAsia="Times New Roman" w:cs="Times New Roman"/>
              </w:rPr>
            </w:pPr>
          </w:p>
        </w:tc>
        <w:tc>
          <w:tcPr>
            <w:tcW w:w="1417" w:type="dxa"/>
            <w:vMerge/>
            <w:vAlign w:val="center"/>
          </w:tcPr>
          <w:p w14:paraId="32BDAAAF" w14:textId="77777777" w:rsidR="004E5884" w:rsidRDefault="004E5884" w:rsidP="00C161E4">
            <w:pPr>
              <w:jc w:val="center"/>
              <w:rPr>
                <w:rFonts w:eastAsia="Times New Roman" w:cs="Times New Roman"/>
              </w:rPr>
            </w:pPr>
          </w:p>
        </w:tc>
        <w:tc>
          <w:tcPr>
            <w:tcW w:w="1753" w:type="dxa"/>
            <w:vAlign w:val="center"/>
          </w:tcPr>
          <w:p w14:paraId="3149DB42" w14:textId="75702C64"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Замена ТТ</w:t>
            </w:r>
          </w:p>
        </w:tc>
        <w:tc>
          <w:tcPr>
            <w:tcW w:w="1480" w:type="dxa"/>
            <w:vAlign w:val="center"/>
          </w:tcPr>
          <w:p w14:paraId="796D4B17" w14:textId="2708335D" w:rsidR="004E5884" w:rsidRPr="00C161E4" w:rsidRDefault="004413B4" w:rsidP="00C161E4">
            <w:pPr>
              <w:jc w:val="center"/>
              <w:rPr>
                <w:rFonts w:ascii="Tahoma" w:eastAsia="Times New Roman" w:hAnsi="Tahoma" w:cs="Tahoma"/>
                <w:sz w:val="16"/>
                <w:szCs w:val="16"/>
              </w:rPr>
            </w:pPr>
            <w:r w:rsidRPr="00C161E4">
              <w:rPr>
                <w:rFonts w:ascii="Tahoma" w:hAnsi="Tahoma" w:cs="Tahoma"/>
                <w:sz w:val="16"/>
                <w:szCs w:val="16"/>
              </w:rPr>
              <w:t>Общедомовой прибор учета</w:t>
            </w:r>
          </w:p>
        </w:tc>
        <w:tc>
          <w:tcPr>
            <w:tcW w:w="808" w:type="dxa"/>
            <w:vAlign w:val="center"/>
          </w:tcPr>
          <w:p w14:paraId="70E6A292" w14:textId="5C31B300"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w:t>
            </w:r>
          </w:p>
        </w:tc>
        <w:tc>
          <w:tcPr>
            <w:tcW w:w="809" w:type="dxa"/>
            <w:vAlign w:val="center"/>
          </w:tcPr>
          <w:p w14:paraId="5AF7A68F" w14:textId="7A317324"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81</w:t>
            </w:r>
          </w:p>
        </w:tc>
        <w:tc>
          <w:tcPr>
            <w:tcW w:w="815" w:type="dxa"/>
            <w:vAlign w:val="center"/>
          </w:tcPr>
          <w:p w14:paraId="69BDAEF6" w14:textId="6C984B3A" w:rsidR="004E5884" w:rsidRPr="00C161E4" w:rsidRDefault="00C161E4" w:rsidP="00C161E4">
            <w:pPr>
              <w:jc w:val="center"/>
              <w:rPr>
                <w:rFonts w:ascii="Tahoma" w:eastAsia="Times New Roman" w:hAnsi="Tahoma" w:cs="Tahoma"/>
                <w:sz w:val="16"/>
                <w:szCs w:val="16"/>
              </w:rPr>
            </w:pPr>
            <w:r>
              <w:rPr>
                <w:rFonts w:ascii="Tahoma" w:eastAsia="Times New Roman" w:hAnsi="Tahoma" w:cs="Tahoma"/>
                <w:sz w:val="16"/>
                <w:szCs w:val="16"/>
              </w:rPr>
              <w:t>81</w:t>
            </w:r>
          </w:p>
        </w:tc>
      </w:tr>
    </w:tbl>
    <w:p w14:paraId="39838618" w14:textId="77777777" w:rsidR="00C161E4" w:rsidRDefault="00C161E4" w:rsidP="00C161E4">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p w14:paraId="5A8758BC" w14:textId="05BC0B95" w:rsidR="00C161E4" w:rsidRDefault="00C161E4" w:rsidP="00C161E4">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C161E4">
        <w:rPr>
          <w:rFonts w:ascii="Tahoma" w:eastAsia="Times New Roman" w:hAnsi="Tahoma" w:cs="Tahoma"/>
          <w:b/>
          <w:sz w:val="20"/>
          <w:szCs w:val="20"/>
        </w:rPr>
        <w:t>ФОРМУ УТВЕРЖДАЕМ ПОДПИСИ СТОРОН:</w:t>
      </w:r>
    </w:p>
    <w:p w14:paraId="1A1503D6" w14:textId="77777777" w:rsidR="00C161E4" w:rsidRPr="00C161E4" w:rsidRDefault="00C161E4" w:rsidP="00C161E4">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C161E4" w:rsidRPr="00A73514" w14:paraId="0D7CCDF8" w14:textId="77777777" w:rsidTr="00A74DB8">
        <w:trPr>
          <w:trHeight w:val="206"/>
        </w:trPr>
        <w:tc>
          <w:tcPr>
            <w:tcW w:w="4678" w:type="dxa"/>
            <w:shd w:val="clear" w:color="auto" w:fill="E7E6E6" w:themeFill="background2"/>
          </w:tcPr>
          <w:p w14:paraId="7C5E640B" w14:textId="77777777" w:rsidR="00C161E4" w:rsidRPr="00A73514" w:rsidRDefault="00C161E4"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bCs/>
                <w:sz w:val="20"/>
                <w:szCs w:val="20"/>
              </w:rPr>
              <w:t>Подрядчик:</w:t>
            </w:r>
          </w:p>
        </w:tc>
        <w:tc>
          <w:tcPr>
            <w:tcW w:w="4678" w:type="dxa"/>
            <w:shd w:val="clear" w:color="auto" w:fill="E7E6E6" w:themeFill="background2"/>
          </w:tcPr>
          <w:p w14:paraId="4C30F6E7" w14:textId="77777777" w:rsidR="00C161E4" w:rsidRPr="00A73514" w:rsidRDefault="00C161E4"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sz w:val="20"/>
                <w:szCs w:val="20"/>
              </w:rPr>
              <w:t>Заказчик:</w:t>
            </w:r>
          </w:p>
        </w:tc>
      </w:tr>
      <w:tr w:rsidR="00C161E4" w:rsidRPr="00A73514" w14:paraId="1082634E" w14:textId="77777777" w:rsidTr="00A74DB8">
        <w:trPr>
          <w:trHeight w:val="497"/>
        </w:trPr>
        <w:tc>
          <w:tcPr>
            <w:tcW w:w="4678" w:type="dxa"/>
            <w:vAlign w:val="center"/>
          </w:tcPr>
          <w:p w14:paraId="07F6529A" w14:textId="77777777" w:rsidR="00C161E4" w:rsidRPr="00A73514" w:rsidRDefault="00C161E4" w:rsidP="00A74DB8">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0FCB9792" w14:textId="77777777" w:rsidR="00C161E4" w:rsidRPr="00A73514" w:rsidRDefault="00C161E4" w:rsidP="00A74DB8">
            <w:pPr>
              <w:widowControl w:val="0"/>
              <w:shd w:val="clear" w:color="auto" w:fill="FFFFFF"/>
              <w:spacing w:before="60" w:after="60" w:line="240" w:lineRule="auto"/>
              <w:jc w:val="center"/>
              <w:rPr>
                <w:rFonts w:ascii="Tahoma" w:eastAsia="Times New Roman" w:hAnsi="Tahoma" w:cs="Tahoma"/>
                <w:sz w:val="20"/>
                <w:szCs w:val="20"/>
              </w:rPr>
            </w:pPr>
            <w:r w:rsidRPr="00A73514">
              <w:rPr>
                <w:rFonts w:ascii="Tahoma" w:eastAsia="Times New Roman" w:hAnsi="Tahoma" w:cs="Tahoma"/>
                <w:b/>
                <w:spacing w:val="-3"/>
                <w:sz w:val="20"/>
                <w:szCs w:val="20"/>
                <w:lang w:eastAsia="ru-RU"/>
              </w:rPr>
              <w:t>АО «</w:t>
            </w:r>
            <w:proofErr w:type="spellStart"/>
            <w:r w:rsidRPr="00A73514">
              <w:rPr>
                <w:rFonts w:ascii="Tahoma" w:eastAsia="Times New Roman" w:hAnsi="Tahoma" w:cs="Tahoma"/>
                <w:b/>
                <w:spacing w:val="-3"/>
                <w:sz w:val="20"/>
                <w:szCs w:val="20"/>
                <w:lang w:eastAsia="ru-RU"/>
              </w:rPr>
              <w:t>ЭнергосбыТ</w:t>
            </w:r>
            <w:proofErr w:type="spellEnd"/>
            <w:r w:rsidRPr="00A73514">
              <w:rPr>
                <w:rFonts w:ascii="Tahoma" w:eastAsia="Times New Roman" w:hAnsi="Tahoma" w:cs="Tahoma"/>
                <w:b/>
                <w:spacing w:val="-3"/>
                <w:sz w:val="20"/>
                <w:szCs w:val="20"/>
                <w:lang w:eastAsia="ru-RU"/>
              </w:rPr>
              <w:t xml:space="preserve"> Плюс»</w:t>
            </w:r>
          </w:p>
        </w:tc>
      </w:tr>
      <w:tr w:rsidR="00C161E4" w:rsidRPr="00A73514" w14:paraId="1D568362" w14:textId="77777777" w:rsidTr="00A74DB8">
        <w:trPr>
          <w:cantSplit/>
          <w:trHeight w:val="967"/>
        </w:trPr>
        <w:tc>
          <w:tcPr>
            <w:tcW w:w="4678" w:type="dxa"/>
          </w:tcPr>
          <w:p w14:paraId="752861B4" w14:textId="77777777" w:rsidR="00C161E4" w:rsidRPr="00A73514" w:rsidRDefault="00C161E4"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29392357" w14:textId="77777777" w:rsidR="00C161E4" w:rsidRPr="00A73514" w:rsidRDefault="00C161E4"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__________/ ____________/</w:t>
            </w:r>
          </w:p>
          <w:p w14:paraId="100D7848" w14:textId="77777777" w:rsidR="00C161E4" w:rsidRPr="00A73514" w:rsidRDefault="00C161E4" w:rsidP="00A74DB8">
            <w:pPr>
              <w:widowControl w:val="0"/>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c>
          <w:tcPr>
            <w:tcW w:w="4678" w:type="dxa"/>
          </w:tcPr>
          <w:p w14:paraId="6FCC140E" w14:textId="77777777" w:rsidR="00C161E4" w:rsidRPr="00A73514" w:rsidRDefault="00C161E4"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032A5C3E" w14:textId="77777777" w:rsidR="00C161E4" w:rsidRPr="00A73514" w:rsidRDefault="00C161E4"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__________________________ /А.В. Иванов/</w:t>
            </w:r>
            <w:r w:rsidRPr="00A73514">
              <w:rPr>
                <w:rFonts w:ascii="Tahoma" w:eastAsia="Times New Roman" w:hAnsi="Tahoma" w:cs="Tahoma"/>
                <w:spacing w:val="-3"/>
                <w:sz w:val="20"/>
                <w:szCs w:val="20"/>
                <w:lang w:eastAsia="ru-RU"/>
              </w:rPr>
              <w:t xml:space="preserve"> </w:t>
            </w:r>
          </w:p>
          <w:p w14:paraId="0B217372" w14:textId="77777777" w:rsidR="00C161E4" w:rsidRPr="00A73514" w:rsidRDefault="00C161E4"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r>
    </w:tbl>
    <w:p w14:paraId="5EEE686A" w14:textId="77777777" w:rsidR="004E5884" w:rsidRPr="007004E2" w:rsidRDefault="004E5884" w:rsidP="00AD712E">
      <w:pPr>
        <w:rPr>
          <w:rFonts w:eastAsia="Times New Roman" w:cs="Times New Roman"/>
        </w:rPr>
      </w:pPr>
    </w:p>
    <w:p w14:paraId="252F4A6E" w14:textId="7125B3FC" w:rsidR="00BF7633" w:rsidRDefault="00BF7633">
      <w:pPr>
        <w:spacing w:after="160" w:line="259" w:lineRule="auto"/>
        <w:rPr>
          <w:rFonts w:eastAsia="Times New Roman" w:cs="Times New Roman"/>
        </w:rPr>
      </w:pPr>
      <w:r>
        <w:rPr>
          <w:rFonts w:eastAsia="Times New Roman" w:cs="Times New Roman"/>
        </w:rPr>
        <w:br w:type="page"/>
      </w:r>
    </w:p>
    <w:p w14:paraId="4E72BFB0" w14:textId="20E5748C" w:rsidR="00AD712E" w:rsidRPr="00587B21" w:rsidRDefault="006B6AF2" w:rsidP="00AD712E">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br/>
      </w:r>
      <w:r w:rsidR="00AD712E"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222"/>
        <w:gridCol w:w="9582"/>
        <w:gridCol w:w="222"/>
        <w:gridCol w:w="222"/>
        <w:gridCol w:w="222"/>
        <w:gridCol w:w="222"/>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06DB9D9" w14:textId="77777777" w:rsidR="00C60492" w:rsidRDefault="00C60492" w:rsidP="006D4A46">
            <w:pPr>
              <w:spacing w:after="0" w:line="240" w:lineRule="auto"/>
              <w:jc w:val="center"/>
              <w:rPr>
                <w:rFonts w:ascii="Arial" w:eastAsia="Times New Roman" w:hAnsi="Arial" w:cs="Arial"/>
                <w:b/>
                <w:bCs/>
                <w:color w:val="000000"/>
                <w:sz w:val="24"/>
                <w:szCs w:val="24"/>
                <w:lang w:eastAsia="ru-RU"/>
              </w:rPr>
            </w:pPr>
          </w:p>
          <w:p w14:paraId="3C1EB922" w14:textId="267277E1" w:rsidR="00AD712E" w:rsidRDefault="00AD712E" w:rsidP="006D4A46">
            <w:pPr>
              <w:spacing w:after="0" w:line="240" w:lineRule="auto"/>
              <w:jc w:val="center"/>
              <w:rPr>
                <w:rFonts w:ascii="Arial" w:eastAsia="Times New Roman" w:hAnsi="Arial" w:cs="Arial"/>
                <w:b/>
                <w:bCs/>
                <w:color w:val="000000"/>
                <w:sz w:val="24"/>
                <w:szCs w:val="24"/>
                <w:lang w:eastAsia="ru-RU"/>
              </w:rPr>
            </w:pPr>
            <w:r w:rsidRPr="007004E2">
              <w:rPr>
                <w:rFonts w:ascii="Arial" w:eastAsia="Times New Roman" w:hAnsi="Arial" w:cs="Arial"/>
                <w:b/>
                <w:bCs/>
                <w:color w:val="000000"/>
                <w:sz w:val="24"/>
                <w:szCs w:val="24"/>
                <w:lang w:eastAsia="ru-RU"/>
              </w:rPr>
              <w:t>Ведомость объемов работ</w:t>
            </w:r>
          </w:p>
          <w:p w14:paraId="05A6640D" w14:textId="77777777" w:rsidR="00C60492" w:rsidRDefault="00C60492" w:rsidP="006D4A46">
            <w:pPr>
              <w:spacing w:after="0" w:line="240" w:lineRule="auto"/>
              <w:jc w:val="center"/>
              <w:rPr>
                <w:rFonts w:ascii="Arial" w:eastAsia="Times New Roman" w:hAnsi="Arial" w:cs="Arial"/>
                <w:b/>
                <w:bCs/>
                <w:color w:val="000000"/>
                <w:sz w:val="24"/>
                <w:szCs w:val="24"/>
                <w:lang w:eastAsia="ru-RU"/>
              </w:rPr>
            </w:pPr>
          </w:p>
          <w:tbl>
            <w:tblPr>
              <w:tblW w:w="8966" w:type="dxa"/>
              <w:tblLook w:val="04A0" w:firstRow="1" w:lastRow="0" w:firstColumn="1" w:lastColumn="0" w:noHBand="0" w:noVBand="1"/>
            </w:tblPr>
            <w:tblGrid>
              <w:gridCol w:w="959"/>
              <w:gridCol w:w="4939"/>
              <w:gridCol w:w="960"/>
              <w:gridCol w:w="960"/>
              <w:gridCol w:w="1148"/>
            </w:tblGrid>
            <w:tr w:rsidR="00C60492" w:rsidRPr="00FC0B1A" w14:paraId="7F829B21"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79279B6D" w14:textId="77777777" w:rsidR="00C60492" w:rsidRPr="00FC0B1A" w:rsidRDefault="00C60492" w:rsidP="00C60492">
                  <w:pPr>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Pr>
                      <w:rFonts w:ascii="Arial" w:eastAsia="Times New Roman" w:hAnsi="Arial" w:cs="Arial"/>
                      <w:b/>
                      <w:bCs/>
                      <w:color w:val="000000"/>
                      <w:sz w:val="18"/>
                      <w:szCs w:val="18"/>
                      <w:lang w:eastAsia="ru-RU"/>
                    </w:rPr>
                    <w:t>однофазного прибора учета электрической энергии</w:t>
                  </w:r>
                </w:p>
              </w:tc>
            </w:tr>
            <w:tr w:rsidR="00C60492" w:rsidRPr="00FC0B1A" w14:paraId="51F53985"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64EF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4B90AEC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88CE51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03DD8C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7FB15AC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C60492" w:rsidRPr="00FC0B1A" w14:paraId="3E91E0B9"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C956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42ED8F4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E9F5DD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2E06F1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671227E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C60492" w:rsidRPr="00FC0B1A" w14:paraId="718CA4C5"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7D66F331"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Замена электросчетчиков однофазных</w:t>
                  </w:r>
                </w:p>
              </w:tc>
            </w:tr>
            <w:tr w:rsidR="00C60492" w:rsidRPr="00FC0B1A" w14:paraId="7723199B"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B9A111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208DFB51"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Смена электросчетчиков</w:t>
                  </w:r>
                </w:p>
              </w:tc>
              <w:tc>
                <w:tcPr>
                  <w:tcW w:w="960" w:type="dxa"/>
                  <w:tcBorders>
                    <w:top w:val="single" w:sz="4" w:space="0" w:color="auto"/>
                    <w:left w:val="nil"/>
                    <w:bottom w:val="single" w:sz="4" w:space="0" w:color="auto"/>
                    <w:right w:val="single" w:sz="4" w:space="0" w:color="auto"/>
                  </w:tcBorders>
                  <w:shd w:val="clear" w:color="auto" w:fill="auto"/>
                  <w:hideMark/>
                </w:tcPr>
                <w:p w14:paraId="01EF1E1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4D62B6D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18 124</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C54E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075B82B0"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89A45C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71737725"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нагрузки 2P</w:t>
                  </w:r>
                </w:p>
              </w:tc>
              <w:tc>
                <w:tcPr>
                  <w:tcW w:w="960" w:type="dxa"/>
                  <w:tcBorders>
                    <w:top w:val="single" w:sz="4" w:space="0" w:color="auto"/>
                    <w:left w:val="nil"/>
                    <w:bottom w:val="single" w:sz="4" w:space="0" w:color="auto"/>
                    <w:right w:val="single" w:sz="4" w:space="0" w:color="auto"/>
                  </w:tcBorders>
                  <w:shd w:val="clear" w:color="auto" w:fill="auto"/>
                  <w:hideMark/>
                </w:tcPr>
                <w:p w14:paraId="75AECBD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4DCDD0B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1 812</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BDFF4"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2589AC8"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CB154E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1A132040"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 1х6</w:t>
                  </w:r>
                </w:p>
              </w:tc>
              <w:tc>
                <w:tcPr>
                  <w:tcW w:w="960" w:type="dxa"/>
                  <w:tcBorders>
                    <w:top w:val="single" w:sz="4" w:space="0" w:color="auto"/>
                    <w:left w:val="nil"/>
                    <w:bottom w:val="single" w:sz="4" w:space="0" w:color="auto"/>
                    <w:right w:val="single" w:sz="4" w:space="0" w:color="auto"/>
                  </w:tcBorders>
                  <w:shd w:val="clear" w:color="auto" w:fill="auto"/>
                  <w:hideMark/>
                </w:tcPr>
                <w:p w14:paraId="6AC8F42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3A4BE2F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36 248</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E4924"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F440566"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C36C70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2C7EC96A" w14:textId="77777777" w:rsidR="00C60492" w:rsidRPr="00FC0B1A" w:rsidRDefault="00C60492" w:rsidP="00C60492">
                  <w:pPr>
                    <w:spacing w:after="0" w:line="240" w:lineRule="auto"/>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Саморез</w:t>
                  </w:r>
                  <w:proofErr w:type="spellEnd"/>
                  <w:r w:rsidRPr="00FC0B1A">
                    <w:rPr>
                      <w:rFonts w:ascii="Arial" w:eastAsia="Times New Roman" w:hAnsi="Arial" w:cs="Arial"/>
                      <w:color w:val="000000"/>
                      <w:sz w:val="16"/>
                      <w:szCs w:val="16"/>
                      <w:lang w:eastAsia="ru-RU"/>
                    </w:rPr>
                    <w:t xml:space="preserve"> по металлу 4,2х25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1701A7E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3591F0F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36 248</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66DE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E06A3E5"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F8FEDE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4FA67435"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3FC5059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0473969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72 496</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515EA"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18097D0B"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FCA8BF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7869563A" w14:textId="77777777" w:rsidR="00C60492" w:rsidRPr="00FC0B1A" w:rsidRDefault="00C60492" w:rsidP="00C60492">
                  <w:pPr>
                    <w:spacing w:after="0" w:line="240" w:lineRule="auto"/>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Динрейка</w:t>
                  </w:r>
                  <w:proofErr w:type="spellEnd"/>
                  <w:r w:rsidRPr="00FC0B1A">
                    <w:rPr>
                      <w:rFonts w:ascii="Arial" w:eastAsia="Times New Roman" w:hAnsi="Arial" w:cs="Arial"/>
                      <w:color w:val="000000"/>
                      <w:sz w:val="16"/>
                      <w:szCs w:val="16"/>
                      <w:lang w:eastAsia="ru-RU"/>
                    </w:rPr>
                    <w:t xml:space="preserve"> IEK 10см</w:t>
                  </w:r>
                </w:p>
              </w:tc>
              <w:tc>
                <w:tcPr>
                  <w:tcW w:w="960" w:type="dxa"/>
                  <w:tcBorders>
                    <w:top w:val="single" w:sz="4" w:space="0" w:color="auto"/>
                    <w:left w:val="nil"/>
                    <w:bottom w:val="single" w:sz="4" w:space="0" w:color="auto"/>
                    <w:right w:val="single" w:sz="4" w:space="0" w:color="auto"/>
                  </w:tcBorders>
                  <w:shd w:val="clear" w:color="auto" w:fill="auto"/>
                  <w:hideMark/>
                </w:tcPr>
                <w:p w14:paraId="7C1DEFC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2385415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18 124</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8BDE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3B7B419"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F0EBEBA"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C60492" w:rsidRPr="00FC0B1A" w14:paraId="0899B22E" w14:textId="77777777" w:rsidTr="0009198B">
              <w:trPr>
                <w:trHeight w:val="489"/>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984E45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6A38E5D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23D5B20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581BC9B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18 124</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5CE57"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61D031FC"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0B5548A2" w14:textId="77777777" w:rsidR="00C60492" w:rsidRPr="00FC0B1A" w:rsidRDefault="00C60492" w:rsidP="00C60492">
                  <w:pPr>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Установка </w:t>
                  </w:r>
                  <w:r>
                    <w:rPr>
                      <w:rFonts w:ascii="Arial" w:eastAsia="Times New Roman" w:hAnsi="Arial" w:cs="Arial"/>
                      <w:b/>
                      <w:bCs/>
                      <w:color w:val="000000"/>
                      <w:sz w:val="18"/>
                      <w:szCs w:val="18"/>
                      <w:lang w:eastAsia="ru-RU"/>
                    </w:rPr>
                    <w:t>однофазного прибора учета электрической энергии</w:t>
                  </w:r>
                  <w:r w:rsidRPr="00FC0B1A">
                    <w:rPr>
                      <w:rFonts w:ascii="Arial" w:eastAsia="Times New Roman" w:hAnsi="Arial" w:cs="Arial"/>
                      <w:b/>
                      <w:bCs/>
                      <w:color w:val="000000"/>
                      <w:sz w:val="18"/>
                      <w:szCs w:val="18"/>
                      <w:lang w:eastAsia="ru-RU"/>
                    </w:rPr>
                    <w:t xml:space="preserve"> </w:t>
                  </w:r>
                </w:p>
              </w:tc>
            </w:tr>
            <w:tr w:rsidR="00C60492" w:rsidRPr="00FC0B1A" w14:paraId="169F82CF"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A872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13BFF7F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699019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6DFF56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08D60C3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C60492" w:rsidRPr="00FC0B1A" w14:paraId="509F81A7"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9F71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7C3940E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B7B374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103AB5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04D092E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C60492" w:rsidRPr="00FC0B1A" w14:paraId="66FBE816"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123DC6AF"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Монтаж однофазных счетчиков</w:t>
                  </w:r>
                </w:p>
              </w:tc>
            </w:tr>
            <w:tr w:rsidR="00C60492" w:rsidRPr="00FC0B1A" w14:paraId="2E41AE65"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9037CE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45DB1C0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960" w:type="dxa"/>
                  <w:tcBorders>
                    <w:top w:val="single" w:sz="4" w:space="0" w:color="auto"/>
                    <w:left w:val="nil"/>
                    <w:bottom w:val="single" w:sz="4" w:space="0" w:color="auto"/>
                    <w:right w:val="single" w:sz="4" w:space="0" w:color="auto"/>
                  </w:tcBorders>
                  <w:shd w:val="clear" w:color="auto" w:fill="auto"/>
                  <w:hideMark/>
                </w:tcPr>
                <w:p w14:paraId="01D02E2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2A86C18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r>
                    <w:rPr>
                      <w:rFonts w:ascii="Arial" w:eastAsia="Times New Roman" w:hAnsi="Arial" w:cs="Arial"/>
                      <w:color w:val="000000"/>
                      <w:sz w:val="16"/>
                      <w:szCs w:val="16"/>
                      <w:lang w:eastAsia="ru-RU"/>
                    </w:rPr>
                    <w:t xml:space="preserve">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AC5C4"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73C7A10"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8CC296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3B5CACDB"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Счетчики, устанавливаемые на готовом основании: однофазные</w:t>
                  </w:r>
                </w:p>
              </w:tc>
              <w:tc>
                <w:tcPr>
                  <w:tcW w:w="960" w:type="dxa"/>
                  <w:tcBorders>
                    <w:top w:val="single" w:sz="4" w:space="0" w:color="auto"/>
                    <w:left w:val="nil"/>
                    <w:bottom w:val="single" w:sz="4" w:space="0" w:color="auto"/>
                    <w:right w:val="single" w:sz="4" w:space="0" w:color="auto"/>
                  </w:tcBorders>
                  <w:shd w:val="clear" w:color="auto" w:fill="auto"/>
                  <w:hideMark/>
                </w:tcPr>
                <w:p w14:paraId="6D602AF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D5E3F8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7A4DD"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74EA983"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623B87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0368826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Прибор или аппарат( монтаж автоматических  выключателей  до 40А)</w:t>
                  </w:r>
                </w:p>
              </w:tc>
              <w:tc>
                <w:tcPr>
                  <w:tcW w:w="960" w:type="dxa"/>
                  <w:tcBorders>
                    <w:top w:val="single" w:sz="4" w:space="0" w:color="auto"/>
                    <w:left w:val="nil"/>
                    <w:bottom w:val="single" w:sz="4" w:space="0" w:color="auto"/>
                    <w:right w:val="single" w:sz="4" w:space="0" w:color="auto"/>
                  </w:tcBorders>
                  <w:shd w:val="clear" w:color="auto" w:fill="auto"/>
                  <w:hideMark/>
                </w:tcPr>
                <w:p w14:paraId="5B60573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9FF3EC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2 320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88261"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5C005343"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FCA048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241D2F60"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Профиль перфорированный монтажный длиной 2 м( монтаж </w:t>
                  </w:r>
                  <w:proofErr w:type="spellStart"/>
                  <w:r w:rsidRPr="00FC0B1A">
                    <w:rPr>
                      <w:rFonts w:ascii="Arial" w:eastAsia="Times New Roman" w:hAnsi="Arial" w:cs="Arial"/>
                      <w:color w:val="000000"/>
                      <w:sz w:val="16"/>
                      <w:szCs w:val="16"/>
                      <w:lang w:eastAsia="ru-RU"/>
                    </w:rPr>
                    <w:t>Din</w:t>
                  </w:r>
                  <w:proofErr w:type="spellEnd"/>
                  <w:r w:rsidRPr="00FC0B1A">
                    <w:rPr>
                      <w:rFonts w:ascii="Arial" w:eastAsia="Times New Roman" w:hAnsi="Arial" w:cs="Arial"/>
                      <w:color w:val="000000"/>
                      <w:sz w:val="16"/>
                      <w:szCs w:val="16"/>
                      <w:lang w:eastAsia="ru-RU"/>
                    </w:rPr>
                    <w:t xml:space="preserve"> рейки)</w:t>
                  </w:r>
                </w:p>
              </w:tc>
              <w:tc>
                <w:tcPr>
                  <w:tcW w:w="960" w:type="dxa"/>
                  <w:tcBorders>
                    <w:top w:val="single" w:sz="4" w:space="0" w:color="auto"/>
                    <w:left w:val="nil"/>
                    <w:bottom w:val="single" w:sz="4" w:space="0" w:color="auto"/>
                    <w:right w:val="single" w:sz="4" w:space="0" w:color="auto"/>
                  </w:tcBorders>
                  <w:shd w:val="clear" w:color="auto" w:fill="auto"/>
                  <w:hideMark/>
                </w:tcPr>
                <w:p w14:paraId="0EAF386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7313F95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232,0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29A8F"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C4E017D"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387201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41E6B14D"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Зажим наборный без кожуха(шины)</w:t>
                  </w:r>
                </w:p>
              </w:tc>
              <w:tc>
                <w:tcPr>
                  <w:tcW w:w="960" w:type="dxa"/>
                  <w:tcBorders>
                    <w:top w:val="single" w:sz="4" w:space="0" w:color="auto"/>
                    <w:left w:val="nil"/>
                    <w:bottom w:val="single" w:sz="4" w:space="0" w:color="auto"/>
                    <w:right w:val="single" w:sz="4" w:space="0" w:color="auto"/>
                  </w:tcBorders>
                  <w:shd w:val="clear" w:color="auto" w:fill="auto"/>
                  <w:hideMark/>
                </w:tcPr>
                <w:p w14:paraId="4A2CB17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2FA1CC1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2 320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EA93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EFC9D6C"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79BEAE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638F9F98"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по установленным стальным конструкциям и панелям, сечение: до 16 мм2</w:t>
                  </w:r>
                </w:p>
              </w:tc>
              <w:tc>
                <w:tcPr>
                  <w:tcW w:w="960" w:type="dxa"/>
                  <w:tcBorders>
                    <w:top w:val="single" w:sz="4" w:space="0" w:color="auto"/>
                    <w:left w:val="nil"/>
                    <w:bottom w:val="single" w:sz="4" w:space="0" w:color="auto"/>
                    <w:right w:val="single" w:sz="4" w:space="0" w:color="auto"/>
                  </w:tcBorders>
                  <w:shd w:val="clear" w:color="auto" w:fill="auto"/>
                  <w:hideMark/>
                </w:tcPr>
                <w:p w14:paraId="17EA77D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190442F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6 960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A62C9"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1D7C9A45"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C30215C"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C60492" w:rsidRPr="00FC0B1A" w14:paraId="7F8AF24D" w14:textId="77777777" w:rsidTr="0009198B">
              <w:trPr>
                <w:trHeight w:val="458"/>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037065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69FBC139"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7A30A4A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372ACCE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29E99"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5B33A4CC"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107E5FF3"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3. Сопутствующие материалы</w:t>
                  </w:r>
                </w:p>
              </w:tc>
            </w:tr>
            <w:tr w:rsidR="00C60492" w:rsidRPr="00FC0B1A" w14:paraId="4D20136F"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74616C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06E59782"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нагрузки 2P 40А ВН-63</w:t>
                  </w:r>
                </w:p>
              </w:tc>
              <w:tc>
                <w:tcPr>
                  <w:tcW w:w="960" w:type="dxa"/>
                  <w:tcBorders>
                    <w:top w:val="single" w:sz="4" w:space="0" w:color="auto"/>
                    <w:left w:val="nil"/>
                    <w:bottom w:val="single" w:sz="4" w:space="0" w:color="auto"/>
                    <w:right w:val="single" w:sz="4" w:space="0" w:color="auto"/>
                  </w:tcBorders>
                  <w:shd w:val="clear" w:color="auto" w:fill="auto"/>
                  <w:hideMark/>
                </w:tcPr>
                <w:p w14:paraId="30F2125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51B5A13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5A0A1"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2B88CC64"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296661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9</w:t>
                  </w:r>
                </w:p>
              </w:tc>
              <w:tc>
                <w:tcPr>
                  <w:tcW w:w="4939" w:type="dxa"/>
                  <w:tcBorders>
                    <w:top w:val="single" w:sz="4" w:space="0" w:color="auto"/>
                    <w:left w:val="nil"/>
                    <w:bottom w:val="single" w:sz="4" w:space="0" w:color="auto"/>
                    <w:right w:val="single" w:sz="4" w:space="0" w:color="auto"/>
                  </w:tcBorders>
                  <w:shd w:val="clear" w:color="auto" w:fill="auto"/>
                  <w:hideMark/>
                </w:tcPr>
                <w:p w14:paraId="3ED72EE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Автоматический выключатель 2P 50А (C) 4,5kA ВА 47-63</w:t>
                  </w:r>
                </w:p>
              </w:tc>
              <w:tc>
                <w:tcPr>
                  <w:tcW w:w="960" w:type="dxa"/>
                  <w:tcBorders>
                    <w:top w:val="single" w:sz="4" w:space="0" w:color="auto"/>
                    <w:left w:val="nil"/>
                    <w:bottom w:val="single" w:sz="4" w:space="0" w:color="auto"/>
                    <w:right w:val="single" w:sz="4" w:space="0" w:color="auto"/>
                  </w:tcBorders>
                  <w:shd w:val="clear" w:color="auto" w:fill="auto"/>
                  <w:hideMark/>
                </w:tcPr>
                <w:p w14:paraId="602E8C9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74D4335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1F962"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D7F4A1A"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A15DD1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w:t>
                  </w:r>
                </w:p>
              </w:tc>
              <w:tc>
                <w:tcPr>
                  <w:tcW w:w="4939" w:type="dxa"/>
                  <w:tcBorders>
                    <w:top w:val="single" w:sz="4" w:space="0" w:color="auto"/>
                    <w:left w:val="nil"/>
                    <w:bottom w:val="single" w:sz="4" w:space="0" w:color="auto"/>
                    <w:right w:val="single" w:sz="4" w:space="0" w:color="auto"/>
                  </w:tcBorders>
                  <w:shd w:val="clear" w:color="auto" w:fill="auto"/>
                  <w:hideMark/>
                </w:tcPr>
                <w:p w14:paraId="73D071A1"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Шина "0" N (6х9мм) 8 отверстий латунь синий изолятор на DIN-рейку( L--0,1м)</w:t>
                  </w:r>
                </w:p>
              </w:tc>
              <w:tc>
                <w:tcPr>
                  <w:tcW w:w="960" w:type="dxa"/>
                  <w:tcBorders>
                    <w:top w:val="single" w:sz="4" w:space="0" w:color="auto"/>
                    <w:left w:val="nil"/>
                    <w:bottom w:val="single" w:sz="4" w:space="0" w:color="auto"/>
                    <w:right w:val="single" w:sz="4" w:space="0" w:color="auto"/>
                  </w:tcBorders>
                  <w:shd w:val="clear" w:color="auto" w:fill="auto"/>
                  <w:hideMark/>
                </w:tcPr>
                <w:p w14:paraId="1EA4345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C79857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1EA1D"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1DB7F35"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74AB31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11</w:t>
                  </w:r>
                </w:p>
              </w:tc>
              <w:tc>
                <w:tcPr>
                  <w:tcW w:w="4939" w:type="dxa"/>
                  <w:tcBorders>
                    <w:top w:val="single" w:sz="4" w:space="0" w:color="auto"/>
                    <w:left w:val="nil"/>
                    <w:bottom w:val="single" w:sz="4" w:space="0" w:color="auto"/>
                    <w:right w:val="single" w:sz="4" w:space="0" w:color="auto"/>
                  </w:tcBorders>
                  <w:shd w:val="clear" w:color="auto" w:fill="auto"/>
                  <w:hideMark/>
                </w:tcPr>
                <w:p w14:paraId="77C66069"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Шина "0" N (6х9мм) 8 отверстий латунь синий изолятор на DIN-рейку( L--0,1м)</w:t>
                  </w:r>
                </w:p>
              </w:tc>
              <w:tc>
                <w:tcPr>
                  <w:tcW w:w="960" w:type="dxa"/>
                  <w:tcBorders>
                    <w:top w:val="single" w:sz="4" w:space="0" w:color="auto"/>
                    <w:left w:val="nil"/>
                    <w:bottom w:val="single" w:sz="4" w:space="0" w:color="auto"/>
                    <w:right w:val="single" w:sz="4" w:space="0" w:color="auto"/>
                  </w:tcBorders>
                  <w:shd w:val="clear" w:color="auto" w:fill="auto"/>
                  <w:hideMark/>
                </w:tcPr>
                <w:p w14:paraId="106D862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54C0FA5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173F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646DD15"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CAC0D5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12</w:t>
                  </w:r>
                </w:p>
              </w:tc>
              <w:tc>
                <w:tcPr>
                  <w:tcW w:w="4939" w:type="dxa"/>
                  <w:tcBorders>
                    <w:top w:val="single" w:sz="4" w:space="0" w:color="auto"/>
                    <w:left w:val="nil"/>
                    <w:bottom w:val="single" w:sz="4" w:space="0" w:color="auto"/>
                    <w:right w:val="single" w:sz="4" w:space="0" w:color="auto"/>
                  </w:tcBorders>
                  <w:shd w:val="clear" w:color="auto" w:fill="auto"/>
                  <w:hideMark/>
                </w:tcPr>
                <w:p w14:paraId="3F888A76"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DIN-рейка 100 мм</w:t>
                  </w:r>
                </w:p>
              </w:tc>
              <w:tc>
                <w:tcPr>
                  <w:tcW w:w="960" w:type="dxa"/>
                  <w:tcBorders>
                    <w:top w:val="single" w:sz="4" w:space="0" w:color="auto"/>
                    <w:left w:val="nil"/>
                    <w:bottom w:val="single" w:sz="4" w:space="0" w:color="auto"/>
                    <w:right w:val="single" w:sz="4" w:space="0" w:color="auto"/>
                  </w:tcBorders>
                  <w:shd w:val="clear" w:color="auto" w:fill="auto"/>
                  <w:hideMark/>
                </w:tcPr>
                <w:p w14:paraId="7434B21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24A246A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2 320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C293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AE89E7F"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79C32E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13</w:t>
                  </w:r>
                </w:p>
              </w:tc>
              <w:tc>
                <w:tcPr>
                  <w:tcW w:w="4939" w:type="dxa"/>
                  <w:tcBorders>
                    <w:top w:val="single" w:sz="4" w:space="0" w:color="auto"/>
                    <w:left w:val="nil"/>
                    <w:bottom w:val="single" w:sz="4" w:space="0" w:color="auto"/>
                    <w:right w:val="single" w:sz="4" w:space="0" w:color="auto"/>
                  </w:tcBorders>
                  <w:shd w:val="clear" w:color="auto" w:fill="auto"/>
                  <w:hideMark/>
                </w:tcPr>
                <w:p w14:paraId="1E5925FA"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Провод </w:t>
                  </w:r>
                  <w:proofErr w:type="spellStart"/>
                  <w:r w:rsidRPr="00FC0B1A">
                    <w:rPr>
                      <w:rFonts w:ascii="Arial" w:eastAsia="Times New Roman" w:hAnsi="Arial" w:cs="Arial"/>
                      <w:color w:val="000000"/>
                      <w:sz w:val="16"/>
                      <w:szCs w:val="16"/>
                      <w:lang w:eastAsia="ru-RU"/>
                    </w:rPr>
                    <w:t>ПуВнг</w:t>
                  </w:r>
                  <w:proofErr w:type="spellEnd"/>
                  <w:r w:rsidRPr="00FC0B1A">
                    <w:rPr>
                      <w:rFonts w:ascii="Arial" w:eastAsia="Times New Roman" w:hAnsi="Arial" w:cs="Arial"/>
                      <w:color w:val="000000"/>
                      <w:sz w:val="16"/>
                      <w:szCs w:val="16"/>
                      <w:lang w:eastAsia="ru-RU"/>
                    </w:rPr>
                    <w:t>(А)-LS 1х6 Б 450/750В</w:t>
                  </w:r>
                </w:p>
              </w:tc>
              <w:tc>
                <w:tcPr>
                  <w:tcW w:w="960" w:type="dxa"/>
                  <w:tcBorders>
                    <w:top w:val="single" w:sz="4" w:space="0" w:color="auto"/>
                    <w:left w:val="nil"/>
                    <w:bottom w:val="single" w:sz="4" w:space="0" w:color="auto"/>
                    <w:right w:val="single" w:sz="4" w:space="0" w:color="auto"/>
                  </w:tcBorders>
                  <w:shd w:val="clear" w:color="auto" w:fill="auto"/>
                  <w:hideMark/>
                </w:tcPr>
                <w:p w14:paraId="5D12B6C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31FB74D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4 640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D656C"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3091A00"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9156C2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14</w:t>
                  </w:r>
                </w:p>
              </w:tc>
              <w:tc>
                <w:tcPr>
                  <w:tcW w:w="4939" w:type="dxa"/>
                  <w:tcBorders>
                    <w:top w:val="single" w:sz="4" w:space="0" w:color="auto"/>
                    <w:left w:val="nil"/>
                    <w:bottom w:val="single" w:sz="4" w:space="0" w:color="auto"/>
                    <w:right w:val="single" w:sz="4" w:space="0" w:color="auto"/>
                  </w:tcBorders>
                  <w:shd w:val="clear" w:color="auto" w:fill="auto"/>
                  <w:hideMark/>
                </w:tcPr>
                <w:p w14:paraId="55E3752D"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Провод </w:t>
                  </w:r>
                  <w:proofErr w:type="spellStart"/>
                  <w:r w:rsidRPr="00FC0B1A">
                    <w:rPr>
                      <w:rFonts w:ascii="Arial" w:eastAsia="Times New Roman" w:hAnsi="Arial" w:cs="Arial"/>
                      <w:color w:val="000000"/>
                      <w:sz w:val="16"/>
                      <w:szCs w:val="16"/>
                      <w:lang w:eastAsia="ru-RU"/>
                    </w:rPr>
                    <w:t>ПуВнг</w:t>
                  </w:r>
                  <w:proofErr w:type="spellEnd"/>
                  <w:r w:rsidRPr="00FC0B1A">
                    <w:rPr>
                      <w:rFonts w:ascii="Arial" w:eastAsia="Times New Roman" w:hAnsi="Arial" w:cs="Arial"/>
                      <w:color w:val="000000"/>
                      <w:sz w:val="16"/>
                      <w:szCs w:val="16"/>
                      <w:lang w:eastAsia="ru-RU"/>
                    </w:rPr>
                    <w:t>(А)-LS 1х6 Ж/З 450/750В</w:t>
                  </w:r>
                </w:p>
              </w:tc>
              <w:tc>
                <w:tcPr>
                  <w:tcW w:w="960" w:type="dxa"/>
                  <w:tcBorders>
                    <w:top w:val="single" w:sz="4" w:space="0" w:color="auto"/>
                    <w:left w:val="nil"/>
                    <w:bottom w:val="single" w:sz="4" w:space="0" w:color="auto"/>
                    <w:right w:val="single" w:sz="4" w:space="0" w:color="auto"/>
                  </w:tcBorders>
                  <w:shd w:val="clear" w:color="auto" w:fill="auto"/>
                  <w:hideMark/>
                </w:tcPr>
                <w:p w14:paraId="12132B1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0469193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2 320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89F6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EF656F0"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F37401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w:t>
                  </w:r>
                </w:p>
              </w:tc>
              <w:tc>
                <w:tcPr>
                  <w:tcW w:w="4939" w:type="dxa"/>
                  <w:tcBorders>
                    <w:top w:val="single" w:sz="4" w:space="0" w:color="auto"/>
                    <w:left w:val="nil"/>
                    <w:bottom w:val="single" w:sz="4" w:space="0" w:color="auto"/>
                    <w:right w:val="single" w:sz="4" w:space="0" w:color="auto"/>
                  </w:tcBorders>
                  <w:shd w:val="clear" w:color="auto" w:fill="auto"/>
                  <w:hideMark/>
                </w:tcPr>
                <w:p w14:paraId="05A1FD16"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Щит учета ЩУ-1/1-0 (310х300х150) IP54 EKF </w:t>
                  </w:r>
                  <w:proofErr w:type="spellStart"/>
                  <w:r w:rsidRPr="00FC0B1A">
                    <w:rPr>
                      <w:rFonts w:ascii="Arial" w:eastAsia="Times New Roman" w:hAnsi="Arial" w:cs="Arial"/>
                      <w:color w:val="000000"/>
                      <w:sz w:val="16"/>
                      <w:szCs w:val="16"/>
                      <w:lang w:eastAsia="ru-RU"/>
                    </w:rPr>
                    <w:t>Basic</w:t>
                  </w:r>
                  <w:proofErr w:type="spellEnd"/>
                </w:p>
              </w:tc>
              <w:tc>
                <w:tcPr>
                  <w:tcW w:w="960" w:type="dxa"/>
                  <w:tcBorders>
                    <w:top w:val="single" w:sz="4" w:space="0" w:color="auto"/>
                    <w:left w:val="nil"/>
                    <w:bottom w:val="single" w:sz="4" w:space="0" w:color="auto"/>
                    <w:right w:val="single" w:sz="4" w:space="0" w:color="auto"/>
                  </w:tcBorders>
                  <w:shd w:val="clear" w:color="auto" w:fill="auto"/>
                  <w:hideMark/>
                </w:tcPr>
                <w:p w14:paraId="3276E2E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5EC5ED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F0F2F"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2474D376"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B721F5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16</w:t>
                  </w:r>
                </w:p>
              </w:tc>
              <w:tc>
                <w:tcPr>
                  <w:tcW w:w="4939" w:type="dxa"/>
                  <w:tcBorders>
                    <w:top w:val="single" w:sz="4" w:space="0" w:color="auto"/>
                    <w:left w:val="nil"/>
                    <w:bottom w:val="single" w:sz="4" w:space="0" w:color="auto"/>
                    <w:right w:val="single" w:sz="4" w:space="0" w:color="auto"/>
                  </w:tcBorders>
                  <w:shd w:val="clear" w:color="auto" w:fill="auto"/>
                  <w:hideMark/>
                </w:tcPr>
                <w:p w14:paraId="7429F518"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Бокс КМПН 1/2 EKF </w:t>
                  </w:r>
                  <w:proofErr w:type="spellStart"/>
                  <w:r w:rsidRPr="00FC0B1A">
                    <w:rPr>
                      <w:rFonts w:ascii="Arial" w:eastAsia="Times New Roman" w:hAnsi="Arial" w:cs="Arial"/>
                      <w:color w:val="000000"/>
                      <w:sz w:val="16"/>
                      <w:szCs w:val="16"/>
                      <w:lang w:eastAsia="ru-RU"/>
                    </w:rPr>
                    <w:t>PROxima</w:t>
                  </w:r>
                  <w:proofErr w:type="spellEnd"/>
                </w:p>
              </w:tc>
              <w:tc>
                <w:tcPr>
                  <w:tcW w:w="960" w:type="dxa"/>
                  <w:tcBorders>
                    <w:top w:val="single" w:sz="4" w:space="0" w:color="auto"/>
                    <w:left w:val="nil"/>
                    <w:bottom w:val="single" w:sz="4" w:space="0" w:color="auto"/>
                    <w:right w:val="single" w:sz="4" w:space="0" w:color="auto"/>
                  </w:tcBorders>
                  <w:shd w:val="clear" w:color="auto" w:fill="auto"/>
                  <w:hideMark/>
                </w:tcPr>
                <w:p w14:paraId="08AC906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5F2CB4D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1 160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21B0E"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5DC935F"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0E11482" w14:textId="77777777" w:rsidR="00C60492" w:rsidRPr="00FC0B1A" w:rsidRDefault="00C60492" w:rsidP="00C60492">
                  <w:pPr>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Pr>
                      <w:rFonts w:ascii="Arial" w:eastAsia="Times New Roman" w:hAnsi="Arial" w:cs="Arial"/>
                      <w:b/>
                      <w:bCs/>
                      <w:color w:val="000000"/>
                      <w:sz w:val="18"/>
                      <w:szCs w:val="18"/>
                      <w:lang w:eastAsia="ru-RU"/>
                    </w:rPr>
                    <w:t xml:space="preserve">трехфазного прибора учета </w:t>
                  </w:r>
                  <w:r w:rsidRPr="00FC0B1A">
                    <w:rPr>
                      <w:rFonts w:ascii="Arial" w:eastAsia="Times New Roman" w:hAnsi="Arial" w:cs="Arial"/>
                      <w:b/>
                      <w:bCs/>
                      <w:color w:val="000000"/>
                      <w:sz w:val="18"/>
                      <w:szCs w:val="18"/>
                      <w:lang w:eastAsia="ru-RU"/>
                    </w:rPr>
                    <w:t>прямого включения</w:t>
                  </w:r>
                  <w:r>
                    <w:rPr>
                      <w:rFonts w:ascii="Arial" w:eastAsia="Times New Roman" w:hAnsi="Arial" w:cs="Arial"/>
                      <w:b/>
                      <w:bCs/>
                      <w:color w:val="000000"/>
                      <w:sz w:val="18"/>
                      <w:szCs w:val="18"/>
                      <w:lang w:eastAsia="ru-RU"/>
                    </w:rPr>
                    <w:t xml:space="preserve"> электрической энергии</w:t>
                  </w:r>
                </w:p>
              </w:tc>
            </w:tr>
            <w:tr w:rsidR="00C60492" w:rsidRPr="00FC0B1A" w14:paraId="4267BF2B"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E7CA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58D1D88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56CB18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5E32C8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673048D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C60492" w:rsidRPr="00FC0B1A" w14:paraId="4FD4E381"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DA4A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0942277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F175D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F42C95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03301B2"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C60492" w:rsidRPr="00FC0B1A" w14:paraId="72306A28"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5289D89"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C60492" w:rsidRPr="00FC0B1A" w14:paraId="79BE907F"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665751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3D4AF204"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Смена электросчетчиков (ОДПУ трехфазный прямого включения)</w:t>
                  </w:r>
                </w:p>
              </w:tc>
              <w:tc>
                <w:tcPr>
                  <w:tcW w:w="960" w:type="dxa"/>
                  <w:tcBorders>
                    <w:top w:val="single" w:sz="4" w:space="0" w:color="auto"/>
                    <w:left w:val="nil"/>
                    <w:bottom w:val="single" w:sz="4" w:space="0" w:color="auto"/>
                    <w:right w:val="single" w:sz="4" w:space="0" w:color="auto"/>
                  </w:tcBorders>
                  <w:shd w:val="clear" w:color="auto" w:fill="auto"/>
                  <w:hideMark/>
                </w:tcPr>
                <w:p w14:paraId="7F334F6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6E7B0FD7" w14:textId="37C6A590"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325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BA611"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296E04DB" w14:textId="77777777" w:rsidTr="0009198B">
              <w:trPr>
                <w:trHeight w:val="38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EBA4C6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lastRenderedPageBreak/>
                    <w:t>2</w:t>
                  </w:r>
                  <w:r w:rsidRPr="00FC0B1A">
                    <w:rPr>
                      <w:rFonts w:ascii="Arial" w:eastAsia="Times New Roman" w:hAnsi="Arial" w:cs="Arial"/>
                      <w:color w:val="000000"/>
                      <w:sz w:val="16"/>
                      <w:szCs w:val="16"/>
                      <w:lang w:eastAsia="ru-RU"/>
                    </w:rPr>
                    <w:br/>
                    <w:t>О</w:t>
                  </w:r>
                </w:p>
              </w:tc>
              <w:tc>
                <w:tcPr>
                  <w:tcW w:w="4939" w:type="dxa"/>
                  <w:tcBorders>
                    <w:top w:val="single" w:sz="4" w:space="0" w:color="auto"/>
                    <w:left w:val="nil"/>
                    <w:bottom w:val="single" w:sz="4" w:space="0" w:color="auto"/>
                    <w:right w:val="single" w:sz="4" w:space="0" w:color="auto"/>
                  </w:tcBorders>
                  <w:shd w:val="clear" w:color="auto" w:fill="auto"/>
                  <w:hideMark/>
                </w:tcPr>
                <w:p w14:paraId="6C12DEEA"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автоматический 3Р</w:t>
                  </w:r>
                </w:p>
              </w:tc>
              <w:tc>
                <w:tcPr>
                  <w:tcW w:w="960" w:type="dxa"/>
                  <w:tcBorders>
                    <w:top w:val="single" w:sz="4" w:space="0" w:color="auto"/>
                    <w:left w:val="nil"/>
                    <w:bottom w:val="single" w:sz="4" w:space="0" w:color="auto"/>
                    <w:right w:val="single" w:sz="4" w:space="0" w:color="auto"/>
                  </w:tcBorders>
                  <w:shd w:val="clear" w:color="auto" w:fill="auto"/>
                  <w:hideMark/>
                </w:tcPr>
                <w:p w14:paraId="2AFEB7B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08DB838A" w14:textId="34CEEAA5"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33</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1E93F"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5469D6EE"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CBD1FC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7E78BD14"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 1х10</w:t>
                  </w:r>
                </w:p>
              </w:tc>
              <w:tc>
                <w:tcPr>
                  <w:tcW w:w="960" w:type="dxa"/>
                  <w:tcBorders>
                    <w:top w:val="single" w:sz="4" w:space="0" w:color="auto"/>
                    <w:left w:val="nil"/>
                    <w:bottom w:val="single" w:sz="4" w:space="0" w:color="auto"/>
                    <w:right w:val="single" w:sz="4" w:space="0" w:color="auto"/>
                  </w:tcBorders>
                  <w:shd w:val="clear" w:color="auto" w:fill="auto"/>
                  <w:hideMark/>
                </w:tcPr>
                <w:p w14:paraId="78FA937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3FF8F98D" w14:textId="65846AFE" w:rsidR="00C60492" w:rsidRPr="00FC0B1A" w:rsidRDefault="00C60492" w:rsidP="005D615B">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 xml:space="preserve">1 </w:t>
                  </w:r>
                  <w:r w:rsidR="005D615B">
                    <w:rPr>
                      <w:rFonts w:ascii="Arial" w:eastAsia="Times New Roman" w:hAnsi="Arial" w:cs="Arial"/>
                      <w:color w:val="000000"/>
                      <w:sz w:val="16"/>
                      <w:szCs w:val="16"/>
                      <w:lang w:eastAsia="ru-RU"/>
                    </w:rPr>
                    <w:t>300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A79A7"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0EBC849F"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B674B7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44C605DE" w14:textId="77777777" w:rsidR="00C60492" w:rsidRPr="00FC0B1A" w:rsidRDefault="00C60492" w:rsidP="00C60492">
                  <w:pPr>
                    <w:spacing w:after="0" w:line="240" w:lineRule="auto"/>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Саморез</w:t>
                  </w:r>
                  <w:proofErr w:type="spellEnd"/>
                  <w:r w:rsidRPr="00FC0B1A">
                    <w:rPr>
                      <w:rFonts w:ascii="Arial" w:eastAsia="Times New Roman" w:hAnsi="Arial" w:cs="Arial"/>
                      <w:color w:val="000000"/>
                      <w:sz w:val="16"/>
                      <w:szCs w:val="16"/>
                      <w:lang w:eastAsia="ru-RU"/>
                    </w:rPr>
                    <w:t xml:space="preserve"> по металлу 4,2х16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7BDBEAF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3ED2E7D8" w14:textId="2AED9D60"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1 625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50DBB"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2A6EEA09"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1387863"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1E6F69C0"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3338A0E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E826417" w14:textId="3F11CC15" w:rsidR="00C60492" w:rsidRPr="00FC0B1A" w:rsidRDefault="00C60492" w:rsidP="005D615B">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 xml:space="preserve">1 </w:t>
                  </w:r>
                  <w:r w:rsidR="005D615B">
                    <w:rPr>
                      <w:rFonts w:ascii="Arial" w:eastAsia="Times New Roman" w:hAnsi="Arial" w:cs="Arial"/>
                      <w:color w:val="000000"/>
                      <w:sz w:val="16"/>
                      <w:szCs w:val="16"/>
                      <w:lang w:eastAsia="ru-RU"/>
                    </w:rPr>
                    <w:t>300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67E7B"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2356897"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C151B5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50C67155" w14:textId="77777777" w:rsidR="00C60492" w:rsidRPr="00FC0B1A" w:rsidRDefault="00C60492" w:rsidP="00C60492">
                  <w:pPr>
                    <w:spacing w:after="0" w:line="240" w:lineRule="auto"/>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Динрейка</w:t>
                  </w:r>
                  <w:proofErr w:type="spellEnd"/>
                  <w:r w:rsidRPr="00FC0B1A">
                    <w:rPr>
                      <w:rFonts w:ascii="Arial" w:eastAsia="Times New Roman" w:hAnsi="Arial" w:cs="Arial"/>
                      <w:color w:val="000000"/>
                      <w:sz w:val="16"/>
                      <w:szCs w:val="16"/>
                      <w:lang w:eastAsia="ru-RU"/>
                    </w:rPr>
                    <w:t xml:space="preserve"> IEK 20см</w:t>
                  </w:r>
                </w:p>
              </w:tc>
              <w:tc>
                <w:tcPr>
                  <w:tcW w:w="960" w:type="dxa"/>
                  <w:tcBorders>
                    <w:top w:val="single" w:sz="4" w:space="0" w:color="auto"/>
                    <w:left w:val="nil"/>
                    <w:bottom w:val="single" w:sz="4" w:space="0" w:color="auto"/>
                    <w:right w:val="single" w:sz="4" w:space="0" w:color="auto"/>
                  </w:tcBorders>
                  <w:shd w:val="clear" w:color="auto" w:fill="auto"/>
                  <w:hideMark/>
                </w:tcPr>
                <w:p w14:paraId="67F6A19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7BA31F22" w14:textId="056A221C"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325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E5B68"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F13BEDC"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15FA5175"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C60492" w:rsidRPr="00FC0B1A" w14:paraId="0368F611" w14:textId="77777777" w:rsidTr="0009198B">
              <w:trPr>
                <w:trHeight w:val="35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38DD11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229B5106"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3B801BC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3CB6C83C" w14:textId="758C0166"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325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C73F2"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6EF25283"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CB493E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669B3226"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Снятие, обработка и анализ: векторных диаграмм</w:t>
                  </w:r>
                </w:p>
              </w:tc>
              <w:tc>
                <w:tcPr>
                  <w:tcW w:w="960" w:type="dxa"/>
                  <w:tcBorders>
                    <w:top w:val="single" w:sz="4" w:space="0" w:color="auto"/>
                    <w:left w:val="nil"/>
                    <w:bottom w:val="single" w:sz="4" w:space="0" w:color="auto"/>
                    <w:right w:val="single" w:sz="4" w:space="0" w:color="auto"/>
                  </w:tcBorders>
                  <w:shd w:val="clear" w:color="auto" w:fill="auto"/>
                  <w:hideMark/>
                </w:tcPr>
                <w:p w14:paraId="6ADFDA3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28C30D81" w14:textId="0B3BEC68"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325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9D737"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000CA7F"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6BC471C" w14:textId="77777777" w:rsidR="00C60492" w:rsidRPr="00FC0B1A" w:rsidRDefault="00C60492" w:rsidP="00C60492">
                  <w:pPr>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Pr>
                      <w:rFonts w:ascii="Arial" w:eastAsia="Times New Roman" w:hAnsi="Arial" w:cs="Arial"/>
                      <w:b/>
                      <w:bCs/>
                      <w:color w:val="000000"/>
                      <w:sz w:val="18"/>
                      <w:szCs w:val="18"/>
                      <w:lang w:eastAsia="ru-RU"/>
                    </w:rPr>
                    <w:t>трехфазного прибора учета</w:t>
                  </w:r>
                  <w:r w:rsidRPr="00FC0B1A">
                    <w:rPr>
                      <w:rFonts w:ascii="Arial" w:eastAsia="Times New Roman" w:hAnsi="Arial" w:cs="Arial"/>
                      <w:b/>
                      <w:bCs/>
                      <w:color w:val="000000"/>
                      <w:sz w:val="18"/>
                      <w:szCs w:val="18"/>
                      <w:lang w:eastAsia="ru-RU"/>
                    </w:rPr>
                    <w:t xml:space="preserve"> </w:t>
                  </w:r>
                  <w:proofErr w:type="spellStart"/>
                  <w:r>
                    <w:rPr>
                      <w:rFonts w:ascii="Arial" w:eastAsia="Times New Roman" w:hAnsi="Arial" w:cs="Arial"/>
                      <w:b/>
                      <w:bCs/>
                      <w:color w:val="000000"/>
                      <w:sz w:val="18"/>
                      <w:szCs w:val="18"/>
                      <w:lang w:eastAsia="ru-RU"/>
                    </w:rPr>
                    <w:t>полуковсвенного</w:t>
                  </w:r>
                  <w:proofErr w:type="spellEnd"/>
                  <w:r w:rsidRPr="00FC0B1A">
                    <w:rPr>
                      <w:rFonts w:ascii="Arial" w:eastAsia="Times New Roman" w:hAnsi="Arial" w:cs="Arial"/>
                      <w:b/>
                      <w:bCs/>
                      <w:color w:val="000000"/>
                      <w:sz w:val="18"/>
                      <w:szCs w:val="18"/>
                      <w:lang w:eastAsia="ru-RU"/>
                    </w:rPr>
                    <w:t xml:space="preserve"> включен</w:t>
                  </w:r>
                  <w:r>
                    <w:rPr>
                      <w:rFonts w:ascii="Arial" w:eastAsia="Times New Roman" w:hAnsi="Arial" w:cs="Arial"/>
                      <w:b/>
                      <w:bCs/>
                      <w:color w:val="000000"/>
                      <w:sz w:val="18"/>
                      <w:szCs w:val="18"/>
                      <w:lang w:eastAsia="ru-RU"/>
                    </w:rPr>
                    <w:t>и</w:t>
                  </w:r>
                  <w:r w:rsidRPr="00FC0B1A">
                    <w:rPr>
                      <w:rFonts w:ascii="Arial" w:eastAsia="Times New Roman" w:hAnsi="Arial" w:cs="Arial"/>
                      <w:b/>
                      <w:bCs/>
                      <w:color w:val="000000"/>
                      <w:sz w:val="18"/>
                      <w:szCs w:val="18"/>
                      <w:lang w:eastAsia="ru-RU"/>
                    </w:rPr>
                    <w:t>я</w:t>
                  </w:r>
                  <w:r>
                    <w:rPr>
                      <w:rFonts w:ascii="Arial" w:eastAsia="Times New Roman" w:hAnsi="Arial" w:cs="Arial"/>
                      <w:b/>
                      <w:bCs/>
                      <w:color w:val="000000"/>
                      <w:sz w:val="18"/>
                      <w:szCs w:val="18"/>
                      <w:lang w:eastAsia="ru-RU"/>
                    </w:rPr>
                    <w:t xml:space="preserve"> электрической энергии</w:t>
                  </w:r>
                </w:p>
              </w:tc>
            </w:tr>
            <w:tr w:rsidR="00C60492" w:rsidRPr="00FC0B1A" w14:paraId="7BCDC8E4"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5555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6F88819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2DF54A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CBFF89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BAFA159"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C60492" w:rsidRPr="00FC0B1A" w14:paraId="4B767854"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0D2C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54C40BF7"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00BE87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3E2AA2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09A64A2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C60492" w:rsidRPr="00FC0B1A" w14:paraId="79213664"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1AF30C07" w14:textId="77777777" w:rsidR="00C60492" w:rsidRPr="00FC0B1A" w:rsidRDefault="00C60492" w:rsidP="00C60492">
                  <w:pPr>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Раздел 1. Замена электросчетчиков (ОДПУ трехфазный  </w:t>
                  </w:r>
                  <w:proofErr w:type="spellStart"/>
                  <w:r w:rsidRPr="00FC0B1A">
                    <w:rPr>
                      <w:rFonts w:ascii="Arial" w:eastAsia="Times New Roman" w:hAnsi="Arial" w:cs="Arial"/>
                      <w:b/>
                      <w:bCs/>
                      <w:color w:val="000000"/>
                      <w:sz w:val="18"/>
                      <w:szCs w:val="18"/>
                      <w:lang w:eastAsia="ru-RU"/>
                    </w:rPr>
                    <w:t>полукосвенного</w:t>
                  </w:r>
                  <w:proofErr w:type="spellEnd"/>
                  <w:r w:rsidRPr="00FC0B1A">
                    <w:rPr>
                      <w:rFonts w:ascii="Arial" w:eastAsia="Times New Roman" w:hAnsi="Arial" w:cs="Arial"/>
                      <w:b/>
                      <w:bCs/>
                      <w:color w:val="000000"/>
                      <w:sz w:val="18"/>
                      <w:szCs w:val="18"/>
                      <w:lang w:eastAsia="ru-RU"/>
                    </w:rPr>
                    <w:t xml:space="preserve"> включения)</w:t>
                  </w:r>
                </w:p>
              </w:tc>
            </w:tr>
            <w:tr w:rsidR="00C60492" w:rsidRPr="00FC0B1A" w14:paraId="3B3899B6"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A308FF8"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040FD778"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Смена электросчетчиков (ОДПУ трехфазный  </w:t>
                  </w:r>
                  <w:proofErr w:type="spellStart"/>
                  <w:r w:rsidRPr="00FC0B1A">
                    <w:rPr>
                      <w:rFonts w:ascii="Arial" w:eastAsia="Times New Roman" w:hAnsi="Arial" w:cs="Arial"/>
                      <w:color w:val="000000"/>
                      <w:sz w:val="16"/>
                      <w:szCs w:val="16"/>
                      <w:lang w:eastAsia="ru-RU"/>
                    </w:rPr>
                    <w:t>полукосвенного</w:t>
                  </w:r>
                  <w:proofErr w:type="spellEnd"/>
                  <w:r w:rsidRPr="00FC0B1A">
                    <w:rPr>
                      <w:rFonts w:ascii="Arial" w:eastAsia="Times New Roman" w:hAnsi="Arial" w:cs="Arial"/>
                      <w:color w:val="000000"/>
                      <w:sz w:val="16"/>
                      <w:szCs w:val="16"/>
                      <w:lang w:eastAsia="ru-RU"/>
                    </w:rPr>
                    <w:t xml:space="preserve"> включения)</w:t>
                  </w:r>
                </w:p>
              </w:tc>
              <w:tc>
                <w:tcPr>
                  <w:tcW w:w="960" w:type="dxa"/>
                  <w:tcBorders>
                    <w:top w:val="single" w:sz="4" w:space="0" w:color="auto"/>
                    <w:left w:val="nil"/>
                    <w:bottom w:val="single" w:sz="4" w:space="0" w:color="auto"/>
                    <w:right w:val="single" w:sz="4" w:space="0" w:color="auto"/>
                  </w:tcBorders>
                  <w:shd w:val="clear" w:color="auto" w:fill="auto"/>
                  <w:hideMark/>
                </w:tcPr>
                <w:p w14:paraId="6EC9B6C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4B772773" w14:textId="50928720"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1312F"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204E1636"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56DB97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5D7064EA"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Коробка </w:t>
                  </w:r>
                  <w:proofErr w:type="spellStart"/>
                  <w:r w:rsidRPr="00FC0B1A">
                    <w:rPr>
                      <w:rFonts w:ascii="Arial" w:eastAsia="Times New Roman" w:hAnsi="Arial" w:cs="Arial"/>
                      <w:color w:val="000000"/>
                      <w:sz w:val="16"/>
                      <w:szCs w:val="16"/>
                      <w:lang w:eastAsia="ru-RU"/>
                    </w:rPr>
                    <w:t>клеммная</w:t>
                  </w:r>
                  <w:proofErr w:type="spellEnd"/>
                  <w:r w:rsidRPr="00FC0B1A">
                    <w:rPr>
                      <w:rFonts w:ascii="Arial" w:eastAsia="Times New Roman" w:hAnsi="Arial" w:cs="Arial"/>
                      <w:color w:val="000000"/>
                      <w:sz w:val="16"/>
                      <w:szCs w:val="16"/>
                      <w:lang w:eastAsia="ru-RU"/>
                    </w:rPr>
                    <w:t xml:space="preserve"> испытательная ИКК</w:t>
                  </w:r>
                </w:p>
              </w:tc>
              <w:tc>
                <w:tcPr>
                  <w:tcW w:w="960" w:type="dxa"/>
                  <w:tcBorders>
                    <w:top w:val="single" w:sz="4" w:space="0" w:color="auto"/>
                    <w:left w:val="nil"/>
                    <w:bottom w:val="single" w:sz="4" w:space="0" w:color="auto"/>
                    <w:right w:val="single" w:sz="4" w:space="0" w:color="auto"/>
                  </w:tcBorders>
                  <w:shd w:val="clear" w:color="auto" w:fill="auto"/>
                  <w:hideMark/>
                </w:tcPr>
                <w:p w14:paraId="3BDC53AD"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E82F88E" w14:textId="3C07F8D2"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18617D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340352D7"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EB6CD7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75F427E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xml:space="preserve">Провод </w:t>
                  </w:r>
                  <w:proofErr w:type="spellStart"/>
                  <w:r w:rsidRPr="00FC0B1A">
                    <w:rPr>
                      <w:rFonts w:ascii="Arial" w:eastAsia="Times New Roman" w:hAnsi="Arial" w:cs="Arial"/>
                      <w:color w:val="000000"/>
                      <w:sz w:val="16"/>
                      <w:szCs w:val="16"/>
                      <w:lang w:eastAsia="ru-RU"/>
                    </w:rPr>
                    <w:t>КВВГЭнг</w:t>
                  </w:r>
                  <w:proofErr w:type="spellEnd"/>
                  <w:r w:rsidRPr="00FC0B1A">
                    <w:rPr>
                      <w:rFonts w:ascii="Arial" w:eastAsia="Times New Roman" w:hAnsi="Arial" w:cs="Arial"/>
                      <w:color w:val="000000"/>
                      <w:sz w:val="16"/>
                      <w:szCs w:val="16"/>
                      <w:lang w:eastAsia="ru-RU"/>
                    </w:rPr>
                    <w:t>(A)-LS 10*2,5</w:t>
                  </w:r>
                </w:p>
              </w:tc>
              <w:tc>
                <w:tcPr>
                  <w:tcW w:w="960" w:type="dxa"/>
                  <w:tcBorders>
                    <w:top w:val="single" w:sz="4" w:space="0" w:color="auto"/>
                    <w:left w:val="nil"/>
                    <w:bottom w:val="single" w:sz="4" w:space="0" w:color="auto"/>
                    <w:right w:val="single" w:sz="4" w:space="0" w:color="auto"/>
                  </w:tcBorders>
                  <w:shd w:val="clear" w:color="auto" w:fill="auto"/>
                  <w:hideMark/>
                </w:tcPr>
                <w:p w14:paraId="32AB2661"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AEC14E7" w14:textId="7170A66D"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280</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7DEACE9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6EA961A3"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E8DC49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1FBACCF0" w14:textId="77777777" w:rsidR="00C60492" w:rsidRPr="00FC0B1A" w:rsidRDefault="00C60492" w:rsidP="00C60492">
                  <w:pPr>
                    <w:spacing w:after="0" w:line="240" w:lineRule="auto"/>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Саморез</w:t>
                  </w:r>
                  <w:proofErr w:type="spellEnd"/>
                  <w:r w:rsidRPr="00FC0B1A">
                    <w:rPr>
                      <w:rFonts w:ascii="Arial" w:eastAsia="Times New Roman" w:hAnsi="Arial" w:cs="Arial"/>
                      <w:color w:val="000000"/>
                      <w:sz w:val="16"/>
                      <w:szCs w:val="16"/>
                      <w:lang w:eastAsia="ru-RU"/>
                    </w:rPr>
                    <w:t xml:space="preserve"> по металлу 4,2х16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5C54DA25"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E4197CE" w14:textId="5D2DCB00"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420</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756995EB"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716F18DC"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313A16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5324AC23"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40EC96F4"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F67D91E" w14:textId="5CD20687"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560</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E0142DE"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68E7477"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E19A46F"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48C6218C"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ПВ-1*2,5 (желто-зеленый)</w:t>
                  </w:r>
                </w:p>
              </w:tc>
              <w:tc>
                <w:tcPr>
                  <w:tcW w:w="960" w:type="dxa"/>
                  <w:tcBorders>
                    <w:top w:val="single" w:sz="4" w:space="0" w:color="auto"/>
                    <w:left w:val="nil"/>
                    <w:bottom w:val="single" w:sz="4" w:space="0" w:color="auto"/>
                    <w:right w:val="single" w:sz="4" w:space="0" w:color="auto"/>
                  </w:tcBorders>
                  <w:shd w:val="clear" w:color="auto" w:fill="auto"/>
                  <w:hideMark/>
                </w:tcPr>
                <w:p w14:paraId="7401CEEC"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46C367D" w14:textId="37CA72F2"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280</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46730B8A"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4D57D4EC" w14:textId="77777777" w:rsidTr="004E1D62">
              <w:trPr>
                <w:trHeight w:val="30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hideMark/>
                </w:tcPr>
                <w:p w14:paraId="0CDB1F98" w14:textId="0B88B466" w:rsidR="00C60492" w:rsidRPr="00FC0B1A" w:rsidRDefault="004E1D62" w:rsidP="00C60492">
                  <w:pPr>
                    <w:spacing w:after="0" w:line="240" w:lineRule="auto"/>
                    <w:rPr>
                      <w:rFonts w:ascii="Arial" w:eastAsia="Times New Roman" w:hAnsi="Arial" w:cs="Arial"/>
                      <w:b/>
                      <w:bCs/>
                      <w:color w:val="000000"/>
                      <w:sz w:val="18"/>
                      <w:szCs w:val="18"/>
                      <w:lang w:eastAsia="ru-RU"/>
                    </w:rPr>
                  </w:pPr>
                  <w:r>
                    <w:rPr>
                      <w:rFonts w:ascii="Arial" w:eastAsia="Times New Roman" w:hAnsi="Arial" w:cs="Arial"/>
                      <w:b/>
                      <w:bCs/>
                      <w:color w:val="000000"/>
                      <w:sz w:val="18"/>
                      <w:szCs w:val="18"/>
                      <w:lang w:eastAsia="ru-RU"/>
                    </w:rPr>
                    <w:t>Раздел 2</w:t>
                  </w:r>
                  <w:r w:rsidR="00C60492" w:rsidRPr="00FC0B1A">
                    <w:rPr>
                      <w:rFonts w:ascii="Arial" w:eastAsia="Times New Roman" w:hAnsi="Arial" w:cs="Arial"/>
                      <w:b/>
                      <w:bCs/>
                      <w:color w:val="000000"/>
                      <w:sz w:val="18"/>
                      <w:szCs w:val="18"/>
                      <w:lang w:eastAsia="ru-RU"/>
                    </w:rPr>
                    <w:t>. ПНР</w:t>
                  </w:r>
                </w:p>
              </w:tc>
            </w:tr>
            <w:tr w:rsidR="00C60492" w:rsidRPr="00FC0B1A" w14:paraId="741FDE82" w14:textId="77777777" w:rsidTr="004E1D62">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D903F3F" w14:textId="6493A011" w:rsidR="00C60492" w:rsidRPr="00FC0B1A" w:rsidRDefault="004E1D6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61D721BC"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15361EF0"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584D9768" w14:textId="4F14CE89"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64FCB"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C60492" w:rsidRPr="00FC0B1A" w14:paraId="67E6A7E1" w14:textId="77777777" w:rsidTr="004E1D6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5A8112C" w14:textId="0EF46C11" w:rsidR="00C60492" w:rsidRPr="00FC0B1A" w:rsidRDefault="004E1D62" w:rsidP="00C6049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1BA786D9"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Снятие, обработка и анализ: векторных диаграмм</w:t>
                  </w:r>
                </w:p>
              </w:tc>
              <w:tc>
                <w:tcPr>
                  <w:tcW w:w="960" w:type="dxa"/>
                  <w:tcBorders>
                    <w:top w:val="single" w:sz="4" w:space="0" w:color="auto"/>
                    <w:left w:val="nil"/>
                    <w:bottom w:val="single" w:sz="4" w:space="0" w:color="auto"/>
                    <w:right w:val="single" w:sz="4" w:space="0" w:color="auto"/>
                  </w:tcBorders>
                  <w:shd w:val="clear" w:color="auto" w:fill="auto"/>
                  <w:hideMark/>
                </w:tcPr>
                <w:p w14:paraId="04ECFFB6" w14:textId="77777777" w:rsidR="00C60492" w:rsidRPr="00FC0B1A" w:rsidRDefault="00C60492" w:rsidP="00C60492">
                  <w:pPr>
                    <w:spacing w:after="0" w:line="240" w:lineRule="auto"/>
                    <w:jc w:val="center"/>
                    <w:rPr>
                      <w:rFonts w:ascii="Arial" w:eastAsia="Times New Roman" w:hAnsi="Arial" w:cs="Arial"/>
                      <w:color w:val="000000"/>
                      <w:sz w:val="16"/>
                      <w:szCs w:val="16"/>
                      <w:lang w:eastAsia="ru-RU"/>
                    </w:rPr>
                  </w:pPr>
                  <w:proofErr w:type="spellStart"/>
                  <w:r w:rsidRPr="00FC0B1A">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hideMark/>
                </w:tcPr>
                <w:p w14:paraId="131AAA88" w14:textId="3FA08782" w:rsidR="00C60492" w:rsidRPr="00FC0B1A" w:rsidRDefault="005D615B" w:rsidP="00C60492">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140</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CECD7" w14:textId="77777777" w:rsidR="00C60492" w:rsidRPr="00FC0B1A" w:rsidRDefault="00C6049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4E1D62" w:rsidRPr="00FC0B1A" w14:paraId="685F2DF1" w14:textId="77777777" w:rsidTr="00A74DB8">
              <w:trPr>
                <w:trHeight w:val="45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tcPr>
                <w:p w14:paraId="47718098" w14:textId="1B85F9F5" w:rsidR="004E1D62" w:rsidRPr="00FC0B1A" w:rsidRDefault="004E1D62" w:rsidP="00C60492">
                  <w:pPr>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r w:rsidRPr="00FC0B1A">
                    <w:rPr>
                      <w:rFonts w:ascii="Arial" w:eastAsia="Times New Roman" w:hAnsi="Arial" w:cs="Arial"/>
                      <w:b/>
                      <w:bCs/>
                      <w:color w:val="000000"/>
                      <w:sz w:val="18"/>
                      <w:szCs w:val="18"/>
                      <w:lang w:eastAsia="ru-RU"/>
                    </w:rPr>
                    <w:t xml:space="preserve">Замена </w:t>
                  </w:r>
                  <w:r>
                    <w:rPr>
                      <w:rFonts w:ascii="Arial" w:eastAsia="Times New Roman" w:hAnsi="Arial" w:cs="Arial"/>
                      <w:b/>
                      <w:bCs/>
                      <w:color w:val="000000"/>
                      <w:sz w:val="18"/>
                      <w:szCs w:val="18"/>
                      <w:lang w:eastAsia="ru-RU"/>
                    </w:rPr>
                    <w:t>трехфазного прибора учета</w:t>
                  </w:r>
                  <w:r w:rsidRPr="00FC0B1A">
                    <w:rPr>
                      <w:rFonts w:ascii="Arial" w:eastAsia="Times New Roman" w:hAnsi="Arial" w:cs="Arial"/>
                      <w:b/>
                      <w:bCs/>
                      <w:color w:val="000000"/>
                      <w:sz w:val="18"/>
                      <w:szCs w:val="18"/>
                      <w:lang w:eastAsia="ru-RU"/>
                    </w:rPr>
                    <w:t xml:space="preserve"> </w:t>
                  </w:r>
                  <w:proofErr w:type="spellStart"/>
                  <w:r>
                    <w:rPr>
                      <w:rFonts w:ascii="Arial" w:eastAsia="Times New Roman" w:hAnsi="Arial" w:cs="Arial"/>
                      <w:b/>
                      <w:bCs/>
                      <w:color w:val="000000"/>
                      <w:sz w:val="18"/>
                      <w:szCs w:val="18"/>
                      <w:lang w:eastAsia="ru-RU"/>
                    </w:rPr>
                    <w:t>полуковсвенного</w:t>
                  </w:r>
                  <w:proofErr w:type="spellEnd"/>
                  <w:r w:rsidRPr="00FC0B1A">
                    <w:rPr>
                      <w:rFonts w:ascii="Arial" w:eastAsia="Times New Roman" w:hAnsi="Arial" w:cs="Arial"/>
                      <w:b/>
                      <w:bCs/>
                      <w:color w:val="000000"/>
                      <w:sz w:val="18"/>
                      <w:szCs w:val="18"/>
                      <w:lang w:eastAsia="ru-RU"/>
                    </w:rPr>
                    <w:t xml:space="preserve"> включен</w:t>
                  </w:r>
                  <w:r>
                    <w:rPr>
                      <w:rFonts w:ascii="Arial" w:eastAsia="Times New Roman" w:hAnsi="Arial" w:cs="Arial"/>
                      <w:b/>
                      <w:bCs/>
                      <w:color w:val="000000"/>
                      <w:sz w:val="18"/>
                      <w:szCs w:val="18"/>
                      <w:lang w:eastAsia="ru-RU"/>
                    </w:rPr>
                    <w:t>и</w:t>
                  </w:r>
                  <w:r w:rsidRPr="00FC0B1A">
                    <w:rPr>
                      <w:rFonts w:ascii="Arial" w:eastAsia="Times New Roman" w:hAnsi="Arial" w:cs="Arial"/>
                      <w:b/>
                      <w:bCs/>
                      <w:color w:val="000000"/>
                      <w:sz w:val="18"/>
                      <w:szCs w:val="18"/>
                      <w:lang w:eastAsia="ru-RU"/>
                    </w:rPr>
                    <w:t>я</w:t>
                  </w:r>
                  <w:r>
                    <w:rPr>
                      <w:rFonts w:ascii="Arial" w:eastAsia="Times New Roman" w:hAnsi="Arial" w:cs="Arial"/>
                      <w:b/>
                      <w:bCs/>
                      <w:color w:val="000000"/>
                      <w:sz w:val="18"/>
                      <w:szCs w:val="18"/>
                      <w:lang w:eastAsia="ru-RU"/>
                    </w:rPr>
                    <w:t xml:space="preserve"> электрической энергии</w:t>
                  </w:r>
                </w:p>
              </w:tc>
            </w:tr>
            <w:tr w:rsidR="004E1D62" w:rsidRPr="00FC0B1A" w14:paraId="1DE4571D" w14:textId="77777777" w:rsidTr="00A74DB8">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21539"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23452086"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DFD6F0D"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E9A0C4D"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26D6EA39"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4E1D62" w:rsidRPr="00FC0B1A" w14:paraId="5308FFE1" w14:textId="77777777" w:rsidTr="00A74DB8">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EB52C"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6FA93751"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BC1290"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F210D21"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42019DA1" w14:textId="77777777" w:rsidR="004E1D62" w:rsidRPr="00FC0B1A" w:rsidRDefault="004E1D62" w:rsidP="00A74DB8">
                  <w:pPr>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4E1D62" w:rsidRPr="00FC0B1A" w14:paraId="1461F6ED" w14:textId="77777777" w:rsidTr="00A74DB8">
              <w:trPr>
                <w:trHeight w:val="450"/>
              </w:trPr>
              <w:tc>
                <w:tcPr>
                  <w:tcW w:w="8966" w:type="dxa"/>
                  <w:gridSpan w:val="5"/>
                  <w:tcBorders>
                    <w:top w:val="single" w:sz="4" w:space="0" w:color="auto"/>
                    <w:left w:val="single" w:sz="4" w:space="0" w:color="auto"/>
                    <w:bottom w:val="single" w:sz="4" w:space="0" w:color="auto"/>
                    <w:right w:val="single" w:sz="4" w:space="0" w:color="auto"/>
                  </w:tcBorders>
                  <w:shd w:val="clear" w:color="auto" w:fill="auto"/>
                </w:tcPr>
                <w:p w14:paraId="19E8D5E2" w14:textId="1F40DBE0" w:rsidR="004E1D62" w:rsidRPr="00FC0B1A" w:rsidRDefault="004E1D62" w:rsidP="00C60492">
                  <w:pPr>
                    <w:spacing w:after="0" w:line="240" w:lineRule="auto"/>
                    <w:rPr>
                      <w:rFonts w:ascii="Arial" w:eastAsia="Times New Roman" w:hAnsi="Arial" w:cs="Arial"/>
                      <w:color w:val="000000"/>
                      <w:sz w:val="16"/>
                      <w:szCs w:val="16"/>
                      <w:lang w:eastAsia="ru-RU"/>
                    </w:rPr>
                  </w:pPr>
                  <w:r>
                    <w:rPr>
                      <w:rFonts w:ascii="Arial" w:eastAsia="Times New Roman" w:hAnsi="Arial" w:cs="Arial"/>
                      <w:b/>
                      <w:bCs/>
                      <w:color w:val="000000"/>
                      <w:sz w:val="18"/>
                      <w:szCs w:val="18"/>
                      <w:lang w:eastAsia="ru-RU"/>
                    </w:rPr>
                    <w:t>Раздел 1</w:t>
                  </w:r>
                  <w:r w:rsidRPr="00FC0B1A">
                    <w:rPr>
                      <w:rFonts w:ascii="Arial" w:eastAsia="Times New Roman" w:hAnsi="Arial" w:cs="Arial"/>
                      <w:b/>
                      <w:bCs/>
                      <w:color w:val="000000"/>
                      <w:sz w:val="18"/>
                      <w:szCs w:val="18"/>
                      <w:lang w:eastAsia="ru-RU"/>
                    </w:rPr>
                    <w:t xml:space="preserve">. Замена ТТ (ОДПУ трехфазный  </w:t>
                  </w:r>
                  <w:proofErr w:type="spellStart"/>
                  <w:r w:rsidRPr="00FC0B1A">
                    <w:rPr>
                      <w:rFonts w:ascii="Arial" w:eastAsia="Times New Roman" w:hAnsi="Arial" w:cs="Arial"/>
                      <w:b/>
                      <w:bCs/>
                      <w:color w:val="000000"/>
                      <w:sz w:val="18"/>
                      <w:szCs w:val="18"/>
                      <w:lang w:eastAsia="ru-RU"/>
                    </w:rPr>
                    <w:t>полукосвенного</w:t>
                  </w:r>
                  <w:proofErr w:type="spellEnd"/>
                  <w:r w:rsidRPr="00FC0B1A">
                    <w:rPr>
                      <w:rFonts w:ascii="Arial" w:eastAsia="Times New Roman" w:hAnsi="Arial" w:cs="Arial"/>
                      <w:b/>
                      <w:bCs/>
                      <w:color w:val="000000"/>
                      <w:sz w:val="18"/>
                      <w:szCs w:val="18"/>
                      <w:lang w:eastAsia="ru-RU"/>
                    </w:rPr>
                    <w:t xml:space="preserve"> включения)</w:t>
                  </w:r>
                </w:p>
              </w:tc>
            </w:tr>
            <w:tr w:rsidR="004E1D62" w:rsidRPr="00FC0B1A" w14:paraId="502A5F43" w14:textId="77777777" w:rsidTr="0009198B">
              <w:trPr>
                <w:trHeight w:val="298"/>
              </w:trPr>
              <w:tc>
                <w:tcPr>
                  <w:tcW w:w="959" w:type="dxa"/>
                  <w:tcBorders>
                    <w:top w:val="single" w:sz="4" w:space="0" w:color="auto"/>
                    <w:left w:val="single" w:sz="4" w:space="0" w:color="auto"/>
                    <w:bottom w:val="single" w:sz="4" w:space="0" w:color="auto"/>
                    <w:right w:val="single" w:sz="4" w:space="0" w:color="auto"/>
                  </w:tcBorders>
                  <w:shd w:val="clear" w:color="auto" w:fill="auto"/>
                </w:tcPr>
                <w:p w14:paraId="03DEE821" w14:textId="5B27FD41" w:rsidR="004E1D62" w:rsidRPr="00FC0B1A" w:rsidRDefault="004E1D62"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tcPr>
                <w:p w14:paraId="197BED51" w14:textId="4B47B5BC" w:rsidR="004E1D62" w:rsidRPr="00FC0B1A" w:rsidRDefault="004E1D62" w:rsidP="004E1D62">
                  <w:pPr>
                    <w:spacing w:after="0" w:line="240" w:lineRule="auto"/>
                    <w:rPr>
                      <w:rFonts w:ascii="Arial" w:eastAsia="Times New Roman" w:hAnsi="Arial" w:cs="Arial"/>
                      <w:color w:val="000000"/>
                      <w:sz w:val="16"/>
                      <w:szCs w:val="16"/>
                      <w:lang w:eastAsia="ru-RU"/>
                    </w:rPr>
                  </w:pPr>
                  <w:r>
                    <w:rPr>
                      <w:rFonts w:ascii="Arial" w:hAnsi="Arial" w:cs="Arial"/>
                      <w:color w:val="000000"/>
                      <w:sz w:val="16"/>
                      <w:szCs w:val="16"/>
                    </w:rPr>
                    <w:t>Демонтаж Прибор или аппарат( Демонтаж  ТТ)</w:t>
                  </w:r>
                </w:p>
              </w:tc>
              <w:tc>
                <w:tcPr>
                  <w:tcW w:w="960" w:type="dxa"/>
                  <w:tcBorders>
                    <w:top w:val="single" w:sz="4" w:space="0" w:color="auto"/>
                    <w:left w:val="nil"/>
                    <w:bottom w:val="single" w:sz="4" w:space="0" w:color="auto"/>
                    <w:right w:val="single" w:sz="4" w:space="0" w:color="auto"/>
                  </w:tcBorders>
                  <w:shd w:val="clear" w:color="auto" w:fill="auto"/>
                </w:tcPr>
                <w:p w14:paraId="424C0029" w14:textId="1913C3B1" w:rsidR="004E1D62" w:rsidRPr="00FC0B1A" w:rsidRDefault="004E1D62" w:rsidP="004E1D62">
                  <w:pPr>
                    <w:spacing w:after="0" w:line="240" w:lineRule="auto"/>
                    <w:jc w:val="center"/>
                    <w:rPr>
                      <w:rFonts w:ascii="Arial" w:eastAsia="Times New Roman" w:hAnsi="Arial" w:cs="Arial"/>
                      <w:color w:val="000000"/>
                      <w:sz w:val="16"/>
                      <w:szCs w:val="16"/>
                      <w:lang w:eastAsia="ru-RU"/>
                    </w:rPr>
                  </w:pPr>
                  <w:proofErr w:type="spellStart"/>
                  <w:r>
                    <w:rPr>
                      <w:rFonts w:ascii="Arial" w:hAnsi="Arial" w:cs="Arial"/>
                      <w:color w:val="000000"/>
                      <w:sz w:val="16"/>
                      <w:szCs w:val="16"/>
                    </w:rPr>
                    <w:t>шт</w:t>
                  </w:r>
                  <w:proofErr w:type="spellEnd"/>
                </w:p>
              </w:tc>
              <w:tc>
                <w:tcPr>
                  <w:tcW w:w="960" w:type="dxa"/>
                  <w:tcBorders>
                    <w:top w:val="single" w:sz="4" w:space="0" w:color="auto"/>
                    <w:left w:val="nil"/>
                    <w:bottom w:val="single" w:sz="4" w:space="0" w:color="auto"/>
                    <w:right w:val="nil"/>
                  </w:tcBorders>
                  <w:shd w:val="clear" w:color="auto" w:fill="auto"/>
                </w:tcPr>
                <w:p w14:paraId="78AF0686" w14:textId="1B92444D" w:rsidR="004E1D62" w:rsidRDefault="004E1D62" w:rsidP="004E1D62">
                  <w:pPr>
                    <w:spacing w:after="0" w:line="240" w:lineRule="auto"/>
                    <w:jc w:val="center"/>
                    <w:rPr>
                      <w:rFonts w:ascii="Arial" w:hAnsi="Arial" w:cs="Arial"/>
                      <w:color w:val="000000"/>
                      <w:sz w:val="16"/>
                      <w:szCs w:val="16"/>
                    </w:rPr>
                  </w:pPr>
                  <w:r>
                    <w:rPr>
                      <w:rFonts w:ascii="Arial" w:hAnsi="Arial" w:cs="Arial"/>
                      <w:color w:val="000000"/>
                      <w:sz w:val="16"/>
                      <w:szCs w:val="16"/>
                    </w:rPr>
                    <w:t>81</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A3684" w14:textId="77777777" w:rsidR="004E1D62" w:rsidRPr="00FC0B1A" w:rsidRDefault="004E1D62" w:rsidP="004E1D62">
                  <w:pPr>
                    <w:spacing w:after="0" w:line="240" w:lineRule="auto"/>
                    <w:rPr>
                      <w:rFonts w:ascii="Arial" w:eastAsia="Times New Roman" w:hAnsi="Arial" w:cs="Arial"/>
                      <w:color w:val="000000"/>
                      <w:sz w:val="16"/>
                      <w:szCs w:val="16"/>
                      <w:lang w:eastAsia="ru-RU"/>
                    </w:rPr>
                  </w:pPr>
                </w:p>
              </w:tc>
            </w:tr>
            <w:tr w:rsidR="004E1D62" w:rsidRPr="00FC0B1A" w14:paraId="6D673826" w14:textId="77777777" w:rsidTr="0009198B">
              <w:trPr>
                <w:trHeight w:val="262"/>
              </w:trPr>
              <w:tc>
                <w:tcPr>
                  <w:tcW w:w="959" w:type="dxa"/>
                  <w:tcBorders>
                    <w:top w:val="single" w:sz="4" w:space="0" w:color="auto"/>
                    <w:left w:val="single" w:sz="4" w:space="0" w:color="auto"/>
                    <w:bottom w:val="single" w:sz="4" w:space="0" w:color="auto"/>
                    <w:right w:val="single" w:sz="4" w:space="0" w:color="auto"/>
                  </w:tcBorders>
                  <w:shd w:val="clear" w:color="auto" w:fill="auto"/>
                </w:tcPr>
                <w:p w14:paraId="26E6BECD" w14:textId="5552FEC9" w:rsidR="004E1D62" w:rsidRPr="00FC0B1A" w:rsidRDefault="004E1D62"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tcPr>
                <w:p w14:paraId="7D3274A4" w14:textId="7BD4FA11" w:rsidR="004E1D62" w:rsidRPr="00FC0B1A" w:rsidRDefault="004E1D62"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Прибор или аппарат (Монтаж ТТ)</w:t>
                  </w:r>
                </w:p>
              </w:tc>
              <w:tc>
                <w:tcPr>
                  <w:tcW w:w="960" w:type="dxa"/>
                  <w:tcBorders>
                    <w:top w:val="single" w:sz="4" w:space="0" w:color="auto"/>
                    <w:left w:val="nil"/>
                    <w:bottom w:val="single" w:sz="4" w:space="0" w:color="auto"/>
                    <w:right w:val="single" w:sz="4" w:space="0" w:color="auto"/>
                  </w:tcBorders>
                  <w:shd w:val="clear" w:color="auto" w:fill="auto"/>
                </w:tcPr>
                <w:p w14:paraId="13B1C44C" w14:textId="3B1723C7" w:rsidR="004E1D62" w:rsidRPr="00FC0B1A" w:rsidRDefault="004E1D62" w:rsidP="004E1D62">
                  <w:pPr>
                    <w:spacing w:after="0" w:line="240" w:lineRule="auto"/>
                    <w:jc w:val="center"/>
                    <w:rPr>
                      <w:rFonts w:ascii="Arial" w:eastAsia="Times New Roman" w:hAnsi="Arial" w:cs="Arial"/>
                      <w:color w:val="000000"/>
                      <w:sz w:val="16"/>
                      <w:szCs w:val="16"/>
                      <w:lang w:eastAsia="ru-RU"/>
                    </w:rPr>
                  </w:pPr>
                  <w:proofErr w:type="spellStart"/>
                  <w:r>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tcPr>
                <w:p w14:paraId="25C44FE2" w14:textId="63DA1B04" w:rsidR="004E1D62" w:rsidRDefault="004E1D62" w:rsidP="004E1D62">
                  <w:pPr>
                    <w:spacing w:after="0" w:line="240" w:lineRule="auto"/>
                    <w:jc w:val="center"/>
                    <w:rPr>
                      <w:rFonts w:ascii="Arial" w:hAnsi="Arial" w:cs="Arial"/>
                      <w:color w:val="000000"/>
                      <w:sz w:val="16"/>
                      <w:szCs w:val="16"/>
                    </w:rPr>
                  </w:pPr>
                  <w:r>
                    <w:rPr>
                      <w:rFonts w:ascii="Arial" w:hAnsi="Arial" w:cs="Arial"/>
                      <w:color w:val="000000"/>
                      <w:sz w:val="16"/>
                      <w:szCs w:val="16"/>
                    </w:rPr>
                    <w:t>81</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95462" w14:textId="77777777" w:rsidR="004E1D62" w:rsidRPr="00FC0B1A" w:rsidRDefault="004E1D62" w:rsidP="004E1D62">
                  <w:pPr>
                    <w:spacing w:after="0" w:line="240" w:lineRule="auto"/>
                    <w:rPr>
                      <w:rFonts w:ascii="Arial" w:eastAsia="Times New Roman" w:hAnsi="Arial" w:cs="Arial"/>
                      <w:color w:val="000000"/>
                      <w:sz w:val="16"/>
                      <w:szCs w:val="16"/>
                      <w:lang w:eastAsia="ru-RU"/>
                    </w:rPr>
                  </w:pPr>
                </w:p>
              </w:tc>
            </w:tr>
            <w:tr w:rsidR="004E1D62" w:rsidRPr="00FC0B1A" w14:paraId="737ECC01" w14:textId="77777777" w:rsidTr="0009198B">
              <w:trPr>
                <w:trHeight w:val="278"/>
              </w:trPr>
              <w:tc>
                <w:tcPr>
                  <w:tcW w:w="959" w:type="dxa"/>
                  <w:tcBorders>
                    <w:top w:val="single" w:sz="4" w:space="0" w:color="auto"/>
                    <w:left w:val="single" w:sz="4" w:space="0" w:color="auto"/>
                    <w:bottom w:val="single" w:sz="4" w:space="0" w:color="auto"/>
                    <w:right w:val="single" w:sz="4" w:space="0" w:color="auto"/>
                  </w:tcBorders>
                  <w:shd w:val="clear" w:color="auto" w:fill="auto"/>
                </w:tcPr>
                <w:p w14:paraId="78BF1A98" w14:textId="414B588C" w:rsidR="004E1D62" w:rsidRPr="00FC0B1A" w:rsidRDefault="004E1D62"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tcPr>
                <w:p w14:paraId="566C2FE7" w14:textId="444100FD" w:rsidR="004E1D62" w:rsidRPr="00FC0B1A" w:rsidRDefault="004E1D62"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Трансформатор тока</w:t>
                  </w:r>
                </w:p>
              </w:tc>
              <w:tc>
                <w:tcPr>
                  <w:tcW w:w="960" w:type="dxa"/>
                  <w:tcBorders>
                    <w:top w:val="single" w:sz="4" w:space="0" w:color="auto"/>
                    <w:left w:val="nil"/>
                    <w:bottom w:val="single" w:sz="4" w:space="0" w:color="auto"/>
                    <w:right w:val="single" w:sz="4" w:space="0" w:color="auto"/>
                  </w:tcBorders>
                  <w:shd w:val="clear" w:color="auto" w:fill="auto"/>
                </w:tcPr>
                <w:p w14:paraId="0F76A655" w14:textId="1B55DA40" w:rsidR="004E1D62" w:rsidRPr="00FC0B1A" w:rsidRDefault="004E1D62" w:rsidP="004E1D62">
                  <w:pPr>
                    <w:spacing w:after="0" w:line="240" w:lineRule="auto"/>
                    <w:jc w:val="center"/>
                    <w:rPr>
                      <w:rFonts w:ascii="Arial" w:eastAsia="Times New Roman" w:hAnsi="Arial" w:cs="Arial"/>
                      <w:color w:val="000000"/>
                      <w:sz w:val="16"/>
                      <w:szCs w:val="16"/>
                      <w:lang w:eastAsia="ru-RU"/>
                    </w:rPr>
                  </w:pPr>
                  <w:proofErr w:type="spellStart"/>
                  <w:r>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tcPr>
                <w:p w14:paraId="55D7D68E" w14:textId="40EAEDFB" w:rsidR="004E1D62" w:rsidRDefault="004E1D62" w:rsidP="004E1D62">
                  <w:pPr>
                    <w:spacing w:after="0" w:line="240" w:lineRule="auto"/>
                    <w:jc w:val="center"/>
                    <w:rPr>
                      <w:rFonts w:ascii="Arial" w:hAnsi="Arial" w:cs="Arial"/>
                      <w:color w:val="000000"/>
                      <w:sz w:val="16"/>
                      <w:szCs w:val="16"/>
                    </w:rPr>
                  </w:pPr>
                  <w:r>
                    <w:rPr>
                      <w:rFonts w:ascii="Arial" w:hAnsi="Arial" w:cs="Arial"/>
                      <w:color w:val="000000"/>
                      <w:sz w:val="16"/>
                      <w:szCs w:val="16"/>
                    </w:rPr>
                    <w:t>81</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EF0F5" w14:textId="77777777" w:rsidR="004E1D62" w:rsidRPr="00FC0B1A" w:rsidRDefault="004E1D62" w:rsidP="004E1D62">
                  <w:pPr>
                    <w:spacing w:after="0" w:line="240" w:lineRule="auto"/>
                    <w:rPr>
                      <w:rFonts w:ascii="Arial" w:eastAsia="Times New Roman" w:hAnsi="Arial" w:cs="Arial"/>
                      <w:color w:val="000000"/>
                      <w:sz w:val="16"/>
                      <w:szCs w:val="16"/>
                      <w:lang w:eastAsia="ru-RU"/>
                    </w:rPr>
                  </w:pPr>
                </w:p>
              </w:tc>
            </w:tr>
            <w:tr w:rsidR="004E1D62" w:rsidRPr="00FC0B1A" w14:paraId="673E469E" w14:textId="77777777" w:rsidTr="0009198B">
              <w:trPr>
                <w:trHeight w:val="281"/>
              </w:trPr>
              <w:tc>
                <w:tcPr>
                  <w:tcW w:w="959" w:type="dxa"/>
                  <w:tcBorders>
                    <w:top w:val="single" w:sz="4" w:space="0" w:color="auto"/>
                    <w:left w:val="single" w:sz="4" w:space="0" w:color="auto"/>
                    <w:bottom w:val="single" w:sz="4" w:space="0" w:color="auto"/>
                    <w:right w:val="single" w:sz="4" w:space="0" w:color="auto"/>
                  </w:tcBorders>
                  <w:shd w:val="clear" w:color="auto" w:fill="auto"/>
                </w:tcPr>
                <w:p w14:paraId="69D00BB8" w14:textId="0FB89C04" w:rsidR="004E1D62" w:rsidRPr="00FC0B1A" w:rsidRDefault="004E1D62"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tcPr>
                <w:p w14:paraId="6D5E8FA5" w14:textId="5AD53C6F" w:rsidR="004E1D62" w:rsidRPr="00FC0B1A" w:rsidRDefault="0009198B"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 xml:space="preserve">Комплект крепежа для установки ТТ в РУ-0,4 </w:t>
                  </w:r>
                  <w:proofErr w:type="spellStart"/>
                  <w:r>
                    <w:rPr>
                      <w:rFonts w:ascii="Arial" w:eastAsia="Times New Roman" w:hAnsi="Arial" w:cs="Arial"/>
                      <w:color w:val="000000"/>
                      <w:sz w:val="16"/>
                      <w:szCs w:val="16"/>
                      <w:lang w:eastAsia="ru-RU"/>
                    </w:rPr>
                    <w:t>кВ</w:t>
                  </w:r>
                  <w:proofErr w:type="spellEnd"/>
                </w:p>
              </w:tc>
              <w:tc>
                <w:tcPr>
                  <w:tcW w:w="960" w:type="dxa"/>
                  <w:tcBorders>
                    <w:top w:val="single" w:sz="4" w:space="0" w:color="auto"/>
                    <w:left w:val="nil"/>
                    <w:bottom w:val="single" w:sz="4" w:space="0" w:color="auto"/>
                    <w:right w:val="single" w:sz="4" w:space="0" w:color="auto"/>
                  </w:tcBorders>
                  <w:shd w:val="clear" w:color="auto" w:fill="auto"/>
                </w:tcPr>
                <w:p w14:paraId="5FB9AC2B" w14:textId="5A226B52" w:rsidR="004E1D62" w:rsidRPr="00FC0B1A" w:rsidRDefault="0009198B" w:rsidP="004E1D62">
                  <w:pPr>
                    <w:spacing w:after="0" w:line="240" w:lineRule="auto"/>
                    <w:jc w:val="center"/>
                    <w:rPr>
                      <w:rFonts w:ascii="Arial" w:eastAsia="Times New Roman" w:hAnsi="Arial" w:cs="Arial"/>
                      <w:color w:val="000000"/>
                      <w:sz w:val="16"/>
                      <w:szCs w:val="16"/>
                      <w:lang w:eastAsia="ru-RU"/>
                    </w:rPr>
                  </w:pPr>
                  <w:proofErr w:type="spellStart"/>
                  <w:r>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tcPr>
                <w:p w14:paraId="710ED7F1" w14:textId="359F7C92" w:rsidR="004E1D62" w:rsidRDefault="0009198B" w:rsidP="004E1D62">
                  <w:pPr>
                    <w:spacing w:after="0" w:line="240" w:lineRule="auto"/>
                    <w:jc w:val="center"/>
                    <w:rPr>
                      <w:rFonts w:ascii="Arial" w:hAnsi="Arial" w:cs="Arial"/>
                      <w:color w:val="000000"/>
                      <w:sz w:val="16"/>
                      <w:szCs w:val="16"/>
                    </w:rPr>
                  </w:pPr>
                  <w:r>
                    <w:rPr>
                      <w:rFonts w:ascii="Arial" w:hAnsi="Arial" w:cs="Arial"/>
                      <w:color w:val="000000"/>
                      <w:sz w:val="16"/>
                      <w:szCs w:val="16"/>
                    </w:rPr>
                    <w:t>81</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F2F16" w14:textId="77777777" w:rsidR="004E1D62" w:rsidRPr="00FC0B1A" w:rsidRDefault="004E1D62" w:rsidP="004E1D62">
                  <w:pPr>
                    <w:spacing w:after="0" w:line="240" w:lineRule="auto"/>
                    <w:rPr>
                      <w:rFonts w:ascii="Arial" w:eastAsia="Times New Roman" w:hAnsi="Arial" w:cs="Arial"/>
                      <w:color w:val="000000"/>
                      <w:sz w:val="16"/>
                      <w:szCs w:val="16"/>
                      <w:lang w:eastAsia="ru-RU"/>
                    </w:rPr>
                  </w:pPr>
                </w:p>
              </w:tc>
            </w:tr>
            <w:tr w:rsidR="0009198B" w:rsidRPr="00FC0B1A" w14:paraId="2012275A" w14:textId="77777777" w:rsidTr="0009198B">
              <w:trPr>
                <w:trHeight w:val="272"/>
              </w:trPr>
              <w:tc>
                <w:tcPr>
                  <w:tcW w:w="959" w:type="dxa"/>
                  <w:tcBorders>
                    <w:top w:val="single" w:sz="4" w:space="0" w:color="auto"/>
                    <w:left w:val="single" w:sz="4" w:space="0" w:color="auto"/>
                    <w:bottom w:val="single" w:sz="4" w:space="0" w:color="auto"/>
                    <w:right w:val="single" w:sz="4" w:space="0" w:color="auto"/>
                  </w:tcBorders>
                  <w:shd w:val="clear" w:color="auto" w:fill="auto"/>
                </w:tcPr>
                <w:p w14:paraId="41079705" w14:textId="737C6F19" w:rsidR="0009198B" w:rsidRDefault="0009198B"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tcPr>
                <w:p w14:paraId="5B3969CA" w14:textId="4CCC0CC9" w:rsidR="0009198B" w:rsidRPr="0009198B" w:rsidRDefault="0009198B"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 xml:space="preserve">Провод </w:t>
                  </w:r>
                  <w:proofErr w:type="spellStart"/>
                  <w:r>
                    <w:rPr>
                      <w:rFonts w:ascii="Arial" w:eastAsia="Times New Roman" w:hAnsi="Arial" w:cs="Arial"/>
                      <w:color w:val="000000"/>
                      <w:sz w:val="16"/>
                      <w:szCs w:val="16"/>
                      <w:lang w:eastAsia="ru-RU"/>
                    </w:rPr>
                    <w:t>КВВГЭнг</w:t>
                  </w:r>
                  <w:proofErr w:type="spellEnd"/>
                  <w:r>
                    <w:rPr>
                      <w:rFonts w:ascii="Arial" w:eastAsia="Times New Roman" w:hAnsi="Arial" w:cs="Arial"/>
                      <w:color w:val="000000"/>
                      <w:sz w:val="16"/>
                      <w:szCs w:val="16"/>
                      <w:lang w:eastAsia="ru-RU"/>
                    </w:rPr>
                    <w:t>(А)-</w:t>
                  </w:r>
                  <w:r>
                    <w:rPr>
                      <w:rFonts w:ascii="Arial" w:eastAsia="Times New Roman" w:hAnsi="Arial" w:cs="Arial"/>
                      <w:color w:val="000000"/>
                      <w:sz w:val="16"/>
                      <w:szCs w:val="16"/>
                      <w:lang w:val="en-US" w:eastAsia="ru-RU"/>
                    </w:rPr>
                    <w:t xml:space="preserve">LS </w:t>
                  </w:r>
                  <w:r>
                    <w:rPr>
                      <w:rFonts w:ascii="Arial" w:eastAsia="Times New Roman" w:hAnsi="Arial" w:cs="Arial"/>
                      <w:color w:val="000000"/>
                      <w:sz w:val="16"/>
                      <w:szCs w:val="16"/>
                      <w:lang w:eastAsia="ru-RU"/>
                    </w:rPr>
                    <w:t>10*2,5</w:t>
                  </w:r>
                </w:p>
              </w:tc>
              <w:tc>
                <w:tcPr>
                  <w:tcW w:w="960" w:type="dxa"/>
                  <w:tcBorders>
                    <w:top w:val="single" w:sz="4" w:space="0" w:color="auto"/>
                    <w:left w:val="nil"/>
                    <w:bottom w:val="single" w:sz="4" w:space="0" w:color="auto"/>
                    <w:right w:val="single" w:sz="4" w:space="0" w:color="auto"/>
                  </w:tcBorders>
                  <w:shd w:val="clear" w:color="auto" w:fill="auto"/>
                </w:tcPr>
                <w:p w14:paraId="449C5575" w14:textId="4B1358AE" w:rsidR="0009198B" w:rsidRDefault="0009198B"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tcPr>
                <w:p w14:paraId="3C8732A2" w14:textId="5161BE3D" w:rsidR="0009198B" w:rsidRDefault="0009198B" w:rsidP="004E1D62">
                  <w:pPr>
                    <w:spacing w:after="0" w:line="240" w:lineRule="auto"/>
                    <w:jc w:val="center"/>
                    <w:rPr>
                      <w:rFonts w:ascii="Arial" w:hAnsi="Arial" w:cs="Arial"/>
                      <w:color w:val="000000"/>
                      <w:sz w:val="16"/>
                      <w:szCs w:val="16"/>
                    </w:rPr>
                  </w:pPr>
                  <w:r>
                    <w:rPr>
                      <w:rFonts w:ascii="Arial" w:hAnsi="Arial" w:cs="Arial"/>
                      <w:color w:val="000000"/>
                      <w:sz w:val="16"/>
                      <w:szCs w:val="16"/>
                    </w:rPr>
                    <w:t>135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E557B" w14:textId="77777777" w:rsidR="0009198B" w:rsidRPr="00FC0B1A" w:rsidRDefault="0009198B" w:rsidP="004E1D62">
                  <w:pPr>
                    <w:spacing w:after="0" w:line="240" w:lineRule="auto"/>
                    <w:rPr>
                      <w:rFonts w:ascii="Arial" w:eastAsia="Times New Roman" w:hAnsi="Arial" w:cs="Arial"/>
                      <w:color w:val="000000"/>
                      <w:sz w:val="16"/>
                      <w:szCs w:val="16"/>
                      <w:lang w:eastAsia="ru-RU"/>
                    </w:rPr>
                  </w:pPr>
                </w:p>
              </w:tc>
            </w:tr>
            <w:tr w:rsidR="0009198B" w:rsidRPr="00FC0B1A" w14:paraId="5FBA150D" w14:textId="77777777" w:rsidTr="0009198B">
              <w:trPr>
                <w:trHeight w:val="275"/>
              </w:trPr>
              <w:tc>
                <w:tcPr>
                  <w:tcW w:w="959" w:type="dxa"/>
                  <w:tcBorders>
                    <w:top w:val="single" w:sz="4" w:space="0" w:color="auto"/>
                    <w:left w:val="single" w:sz="4" w:space="0" w:color="auto"/>
                    <w:bottom w:val="single" w:sz="4" w:space="0" w:color="auto"/>
                    <w:right w:val="single" w:sz="4" w:space="0" w:color="auto"/>
                  </w:tcBorders>
                  <w:shd w:val="clear" w:color="auto" w:fill="auto"/>
                </w:tcPr>
                <w:p w14:paraId="3C2F2058" w14:textId="00C67954" w:rsidR="0009198B" w:rsidRDefault="0009198B"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tcPr>
                <w:p w14:paraId="76F8A875" w14:textId="5DD4424E" w:rsidR="0009198B" w:rsidRDefault="0009198B"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Провод ПВ-1*2,5 (желто-зеленый)</w:t>
                  </w:r>
                </w:p>
              </w:tc>
              <w:tc>
                <w:tcPr>
                  <w:tcW w:w="960" w:type="dxa"/>
                  <w:tcBorders>
                    <w:top w:val="single" w:sz="4" w:space="0" w:color="auto"/>
                    <w:left w:val="nil"/>
                    <w:bottom w:val="single" w:sz="4" w:space="0" w:color="auto"/>
                    <w:right w:val="single" w:sz="4" w:space="0" w:color="auto"/>
                  </w:tcBorders>
                  <w:shd w:val="clear" w:color="auto" w:fill="auto"/>
                </w:tcPr>
                <w:p w14:paraId="3C637E33" w14:textId="33008DC5" w:rsidR="0009198B" w:rsidRDefault="0009198B"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tcPr>
                <w:p w14:paraId="4FED415E" w14:textId="57C75BB4" w:rsidR="0009198B" w:rsidRDefault="0009198B" w:rsidP="004E1D62">
                  <w:pPr>
                    <w:spacing w:after="0" w:line="240" w:lineRule="auto"/>
                    <w:jc w:val="center"/>
                    <w:rPr>
                      <w:rFonts w:ascii="Arial" w:hAnsi="Arial" w:cs="Arial"/>
                      <w:color w:val="000000"/>
                      <w:sz w:val="16"/>
                      <w:szCs w:val="16"/>
                    </w:rPr>
                  </w:pPr>
                  <w:r>
                    <w:rPr>
                      <w:rFonts w:ascii="Arial" w:hAnsi="Arial" w:cs="Arial"/>
                      <w:color w:val="000000"/>
                      <w:sz w:val="16"/>
                      <w:szCs w:val="16"/>
                    </w:rPr>
                    <w:t>135</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1A0FE" w14:textId="77777777" w:rsidR="0009198B" w:rsidRPr="00FC0B1A" w:rsidRDefault="0009198B" w:rsidP="004E1D62">
                  <w:pPr>
                    <w:spacing w:after="0" w:line="240" w:lineRule="auto"/>
                    <w:rPr>
                      <w:rFonts w:ascii="Arial" w:eastAsia="Times New Roman" w:hAnsi="Arial" w:cs="Arial"/>
                      <w:color w:val="000000"/>
                      <w:sz w:val="16"/>
                      <w:szCs w:val="16"/>
                      <w:lang w:eastAsia="ru-RU"/>
                    </w:rPr>
                  </w:pPr>
                </w:p>
              </w:tc>
            </w:tr>
            <w:tr w:rsidR="0009198B" w:rsidRPr="00FC0B1A" w14:paraId="2D5F9A1D" w14:textId="77777777" w:rsidTr="0009198B">
              <w:trPr>
                <w:trHeight w:val="265"/>
              </w:trPr>
              <w:tc>
                <w:tcPr>
                  <w:tcW w:w="959" w:type="dxa"/>
                  <w:tcBorders>
                    <w:top w:val="single" w:sz="4" w:space="0" w:color="auto"/>
                    <w:left w:val="single" w:sz="4" w:space="0" w:color="auto"/>
                    <w:bottom w:val="single" w:sz="4" w:space="0" w:color="auto"/>
                    <w:right w:val="single" w:sz="4" w:space="0" w:color="auto"/>
                  </w:tcBorders>
                  <w:shd w:val="clear" w:color="auto" w:fill="auto"/>
                </w:tcPr>
                <w:p w14:paraId="35F42A92" w14:textId="47A81550" w:rsidR="0009198B" w:rsidRDefault="0009198B" w:rsidP="004E1D62">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tcPr>
                <w:p w14:paraId="7311EDD1" w14:textId="7239F363" w:rsidR="0009198B" w:rsidRDefault="0009198B" w:rsidP="004E1D62">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Хомут-стяжка белый нейлон 3х150</w:t>
                  </w:r>
                </w:p>
              </w:tc>
              <w:tc>
                <w:tcPr>
                  <w:tcW w:w="960" w:type="dxa"/>
                  <w:tcBorders>
                    <w:top w:val="single" w:sz="4" w:space="0" w:color="auto"/>
                    <w:left w:val="nil"/>
                    <w:bottom w:val="single" w:sz="4" w:space="0" w:color="auto"/>
                    <w:right w:val="single" w:sz="4" w:space="0" w:color="auto"/>
                  </w:tcBorders>
                  <w:shd w:val="clear" w:color="auto" w:fill="auto"/>
                </w:tcPr>
                <w:p w14:paraId="11DD4F68" w14:textId="5BEEBFF4" w:rsidR="0009198B" w:rsidRDefault="0009198B" w:rsidP="004E1D62">
                  <w:pPr>
                    <w:spacing w:after="0" w:line="240" w:lineRule="auto"/>
                    <w:jc w:val="center"/>
                    <w:rPr>
                      <w:rFonts w:ascii="Arial" w:eastAsia="Times New Roman" w:hAnsi="Arial" w:cs="Arial"/>
                      <w:color w:val="000000"/>
                      <w:sz w:val="16"/>
                      <w:szCs w:val="16"/>
                      <w:lang w:eastAsia="ru-RU"/>
                    </w:rPr>
                  </w:pPr>
                  <w:proofErr w:type="spellStart"/>
                  <w:r>
                    <w:rPr>
                      <w:rFonts w:ascii="Arial" w:eastAsia="Times New Roman" w:hAnsi="Arial" w:cs="Arial"/>
                      <w:color w:val="000000"/>
                      <w:sz w:val="16"/>
                      <w:szCs w:val="16"/>
                      <w:lang w:eastAsia="ru-RU"/>
                    </w:rPr>
                    <w:t>шт</w:t>
                  </w:r>
                  <w:proofErr w:type="spellEnd"/>
                </w:p>
              </w:tc>
              <w:tc>
                <w:tcPr>
                  <w:tcW w:w="960" w:type="dxa"/>
                  <w:tcBorders>
                    <w:top w:val="single" w:sz="4" w:space="0" w:color="auto"/>
                    <w:left w:val="nil"/>
                    <w:bottom w:val="single" w:sz="4" w:space="0" w:color="auto"/>
                    <w:right w:val="nil"/>
                  </w:tcBorders>
                  <w:shd w:val="clear" w:color="auto" w:fill="auto"/>
                </w:tcPr>
                <w:p w14:paraId="723C1295" w14:textId="4FD07F81" w:rsidR="0009198B" w:rsidRDefault="0009198B" w:rsidP="004E1D62">
                  <w:pPr>
                    <w:spacing w:after="0" w:line="240" w:lineRule="auto"/>
                    <w:jc w:val="center"/>
                    <w:rPr>
                      <w:rFonts w:ascii="Arial" w:hAnsi="Arial" w:cs="Arial"/>
                      <w:color w:val="000000"/>
                      <w:sz w:val="16"/>
                      <w:szCs w:val="16"/>
                    </w:rPr>
                  </w:pPr>
                  <w:r>
                    <w:rPr>
                      <w:rFonts w:ascii="Arial" w:hAnsi="Arial" w:cs="Arial"/>
                      <w:color w:val="000000"/>
                      <w:sz w:val="16"/>
                      <w:szCs w:val="16"/>
                    </w:rPr>
                    <w:t>162</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1DB1D" w14:textId="77777777" w:rsidR="0009198B" w:rsidRPr="00FC0B1A" w:rsidRDefault="0009198B" w:rsidP="004E1D62">
                  <w:pPr>
                    <w:spacing w:after="0" w:line="240" w:lineRule="auto"/>
                    <w:rPr>
                      <w:rFonts w:ascii="Arial" w:eastAsia="Times New Roman" w:hAnsi="Arial" w:cs="Arial"/>
                      <w:color w:val="000000"/>
                      <w:sz w:val="16"/>
                      <w:szCs w:val="16"/>
                      <w:lang w:eastAsia="ru-RU"/>
                    </w:rPr>
                  </w:pPr>
                </w:p>
              </w:tc>
            </w:tr>
          </w:tbl>
          <w:p w14:paraId="1E036D0D" w14:textId="01B130B6" w:rsidR="00C60492" w:rsidRPr="004E1D62" w:rsidRDefault="00C60492" w:rsidP="006D4A46">
            <w:pPr>
              <w:spacing w:after="0" w:line="240" w:lineRule="auto"/>
              <w:jc w:val="center"/>
              <w:rPr>
                <w:rFonts w:ascii="Arial" w:eastAsia="Times New Roman" w:hAnsi="Arial" w:cs="Arial"/>
                <w:b/>
                <w:bCs/>
                <w:color w:val="000000"/>
                <w:sz w:val="24"/>
                <w:szCs w:val="24"/>
                <w:lang w:eastAsia="ru-RU"/>
              </w:rPr>
            </w:pP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63CA27D5" w14:textId="77777777" w:rsidR="00AD712E" w:rsidRDefault="00AD712E" w:rsidP="006D4A46">
            <w:pPr>
              <w:spacing w:after="0" w:line="240" w:lineRule="auto"/>
              <w:rPr>
                <w:rFonts w:ascii="Calibri" w:eastAsia="Times New Roman" w:hAnsi="Calibri" w:cs="Calibri"/>
                <w:color w:val="000000"/>
                <w:lang w:eastAsia="ru-RU"/>
              </w:rPr>
            </w:pPr>
          </w:p>
          <w:p w14:paraId="5564749D" w14:textId="77777777" w:rsidR="00C60492" w:rsidRDefault="00C60492" w:rsidP="006D4A46">
            <w:pPr>
              <w:spacing w:after="0" w:line="240" w:lineRule="auto"/>
              <w:rPr>
                <w:rFonts w:ascii="Calibri" w:eastAsia="Times New Roman" w:hAnsi="Calibri" w:cs="Calibri"/>
                <w:color w:val="000000"/>
                <w:lang w:eastAsia="ru-RU"/>
              </w:rPr>
            </w:pPr>
          </w:p>
          <w:p w14:paraId="1EE35A27" w14:textId="77777777" w:rsidR="00C60492" w:rsidRDefault="00C60492" w:rsidP="006D4A46">
            <w:pPr>
              <w:spacing w:after="0" w:line="240" w:lineRule="auto"/>
              <w:rPr>
                <w:rFonts w:ascii="Calibri" w:eastAsia="Times New Roman" w:hAnsi="Calibri" w:cs="Calibri"/>
                <w:color w:val="000000"/>
                <w:lang w:eastAsia="ru-RU"/>
              </w:rPr>
            </w:pPr>
          </w:p>
          <w:p w14:paraId="071D5A3D" w14:textId="09DA8314" w:rsidR="00C60492" w:rsidRPr="007004E2" w:rsidRDefault="00C60492"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A3DDFEB" w14:textId="77777777" w:rsidR="0009198B" w:rsidRDefault="0009198B" w:rsidP="0009198B">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p w14:paraId="1D45E8CF" w14:textId="418E46C6" w:rsidR="0009198B" w:rsidRDefault="0009198B" w:rsidP="0009198B">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C161E4">
              <w:rPr>
                <w:rFonts w:ascii="Tahoma" w:eastAsia="Times New Roman" w:hAnsi="Tahoma" w:cs="Tahoma"/>
                <w:b/>
                <w:sz w:val="20"/>
                <w:szCs w:val="20"/>
              </w:rPr>
              <w:t>ФОРМУ УТВЕРЖДАЕМ ПОДПИСИ СТОРОН:</w:t>
            </w:r>
          </w:p>
          <w:p w14:paraId="1E010493" w14:textId="77777777" w:rsidR="0009198B" w:rsidRPr="00C161E4" w:rsidRDefault="0009198B" w:rsidP="0009198B">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678"/>
            </w:tblGrid>
            <w:tr w:rsidR="0009198B" w:rsidRPr="00A73514" w14:paraId="0AD0B187" w14:textId="77777777" w:rsidTr="00A74DB8">
              <w:trPr>
                <w:trHeight w:val="206"/>
              </w:trPr>
              <w:tc>
                <w:tcPr>
                  <w:tcW w:w="4678" w:type="dxa"/>
                  <w:shd w:val="clear" w:color="auto" w:fill="E7E6E6" w:themeFill="background2"/>
                </w:tcPr>
                <w:p w14:paraId="281937CC" w14:textId="77777777" w:rsidR="0009198B" w:rsidRPr="00A73514" w:rsidRDefault="0009198B" w:rsidP="0009198B">
                  <w:pPr>
                    <w:widowControl w:val="0"/>
                    <w:ind w:right="74"/>
                    <w:jc w:val="center"/>
                    <w:rPr>
                      <w:rFonts w:ascii="Tahoma" w:eastAsia="Times New Roman" w:hAnsi="Tahoma" w:cs="Tahoma"/>
                      <w:b/>
                      <w:bCs/>
                      <w:sz w:val="20"/>
                      <w:szCs w:val="20"/>
                    </w:rPr>
                  </w:pPr>
                  <w:r w:rsidRPr="00A73514">
                    <w:rPr>
                      <w:rFonts w:ascii="Tahoma" w:eastAsia="Times New Roman" w:hAnsi="Tahoma" w:cs="Tahoma"/>
                      <w:b/>
                      <w:bCs/>
                      <w:sz w:val="20"/>
                      <w:szCs w:val="20"/>
                    </w:rPr>
                    <w:t>Подрядчик:</w:t>
                  </w:r>
                </w:p>
              </w:tc>
              <w:tc>
                <w:tcPr>
                  <w:tcW w:w="4678" w:type="dxa"/>
                  <w:shd w:val="clear" w:color="auto" w:fill="E7E6E6" w:themeFill="background2"/>
                </w:tcPr>
                <w:p w14:paraId="6A7E5005" w14:textId="77777777" w:rsidR="0009198B" w:rsidRPr="00A73514" w:rsidRDefault="0009198B" w:rsidP="0009198B">
                  <w:pPr>
                    <w:widowControl w:val="0"/>
                    <w:ind w:right="74"/>
                    <w:jc w:val="center"/>
                    <w:rPr>
                      <w:rFonts w:ascii="Tahoma" w:eastAsia="Times New Roman" w:hAnsi="Tahoma" w:cs="Tahoma"/>
                      <w:b/>
                      <w:bCs/>
                      <w:sz w:val="20"/>
                      <w:szCs w:val="20"/>
                    </w:rPr>
                  </w:pPr>
                  <w:r w:rsidRPr="00A73514">
                    <w:rPr>
                      <w:rFonts w:ascii="Tahoma" w:eastAsia="Times New Roman" w:hAnsi="Tahoma" w:cs="Tahoma"/>
                      <w:b/>
                      <w:sz w:val="20"/>
                      <w:szCs w:val="20"/>
                    </w:rPr>
                    <w:t>Заказчик:</w:t>
                  </w:r>
                </w:p>
              </w:tc>
            </w:tr>
            <w:tr w:rsidR="0009198B" w:rsidRPr="00A73514" w14:paraId="2090B12D" w14:textId="77777777" w:rsidTr="00A74DB8">
              <w:trPr>
                <w:trHeight w:val="497"/>
              </w:trPr>
              <w:tc>
                <w:tcPr>
                  <w:tcW w:w="4678" w:type="dxa"/>
                  <w:vAlign w:val="center"/>
                </w:tcPr>
                <w:p w14:paraId="03373621" w14:textId="77777777" w:rsidR="0009198B" w:rsidRPr="00A73514" w:rsidRDefault="0009198B" w:rsidP="0009198B">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7824384C" w14:textId="77777777" w:rsidR="0009198B" w:rsidRPr="00A73514" w:rsidRDefault="0009198B" w:rsidP="0009198B">
                  <w:pPr>
                    <w:widowControl w:val="0"/>
                    <w:shd w:val="clear" w:color="auto" w:fill="FFFFFF"/>
                    <w:spacing w:before="60" w:after="60" w:line="240" w:lineRule="auto"/>
                    <w:jc w:val="center"/>
                    <w:rPr>
                      <w:rFonts w:ascii="Tahoma" w:eastAsia="Times New Roman" w:hAnsi="Tahoma" w:cs="Tahoma"/>
                      <w:sz w:val="20"/>
                      <w:szCs w:val="20"/>
                    </w:rPr>
                  </w:pPr>
                  <w:r w:rsidRPr="00A73514">
                    <w:rPr>
                      <w:rFonts w:ascii="Tahoma" w:eastAsia="Times New Roman" w:hAnsi="Tahoma" w:cs="Tahoma"/>
                      <w:b/>
                      <w:spacing w:val="-3"/>
                      <w:sz w:val="20"/>
                      <w:szCs w:val="20"/>
                      <w:lang w:eastAsia="ru-RU"/>
                    </w:rPr>
                    <w:t>АО «</w:t>
                  </w:r>
                  <w:proofErr w:type="spellStart"/>
                  <w:r w:rsidRPr="00A73514">
                    <w:rPr>
                      <w:rFonts w:ascii="Tahoma" w:eastAsia="Times New Roman" w:hAnsi="Tahoma" w:cs="Tahoma"/>
                      <w:b/>
                      <w:spacing w:val="-3"/>
                      <w:sz w:val="20"/>
                      <w:szCs w:val="20"/>
                      <w:lang w:eastAsia="ru-RU"/>
                    </w:rPr>
                    <w:t>ЭнергосбыТ</w:t>
                  </w:r>
                  <w:proofErr w:type="spellEnd"/>
                  <w:r w:rsidRPr="00A73514">
                    <w:rPr>
                      <w:rFonts w:ascii="Tahoma" w:eastAsia="Times New Roman" w:hAnsi="Tahoma" w:cs="Tahoma"/>
                      <w:b/>
                      <w:spacing w:val="-3"/>
                      <w:sz w:val="20"/>
                      <w:szCs w:val="20"/>
                      <w:lang w:eastAsia="ru-RU"/>
                    </w:rPr>
                    <w:t xml:space="preserve"> Плюс»</w:t>
                  </w:r>
                </w:p>
              </w:tc>
            </w:tr>
            <w:tr w:rsidR="0009198B" w:rsidRPr="00A73514" w14:paraId="6267C21A" w14:textId="77777777" w:rsidTr="00A74DB8">
              <w:trPr>
                <w:cantSplit/>
                <w:trHeight w:val="967"/>
              </w:trPr>
              <w:tc>
                <w:tcPr>
                  <w:tcW w:w="4678" w:type="dxa"/>
                </w:tcPr>
                <w:p w14:paraId="69E9D599" w14:textId="77777777" w:rsidR="0009198B" w:rsidRPr="00A73514" w:rsidRDefault="0009198B" w:rsidP="0009198B">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4AB44F02" w14:textId="77777777" w:rsidR="0009198B" w:rsidRPr="00A73514" w:rsidRDefault="0009198B" w:rsidP="0009198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__________/ ____________/</w:t>
                  </w:r>
                </w:p>
                <w:p w14:paraId="0247E64F" w14:textId="77777777" w:rsidR="0009198B" w:rsidRPr="00A73514" w:rsidRDefault="0009198B" w:rsidP="0009198B">
                  <w:pPr>
                    <w:widowControl w:val="0"/>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c>
                <w:tcPr>
                  <w:tcW w:w="4678" w:type="dxa"/>
                </w:tcPr>
                <w:p w14:paraId="1B5B0B5D" w14:textId="77777777" w:rsidR="0009198B" w:rsidRPr="00A73514" w:rsidRDefault="0009198B" w:rsidP="0009198B">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0ECFBE24" w14:textId="77777777" w:rsidR="0009198B" w:rsidRPr="00A73514" w:rsidRDefault="0009198B" w:rsidP="0009198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__________________________ /А.В. Иванов/</w:t>
                  </w:r>
                  <w:r w:rsidRPr="00A73514">
                    <w:rPr>
                      <w:rFonts w:ascii="Tahoma" w:eastAsia="Times New Roman" w:hAnsi="Tahoma" w:cs="Tahoma"/>
                      <w:spacing w:val="-3"/>
                      <w:sz w:val="20"/>
                      <w:szCs w:val="20"/>
                      <w:lang w:eastAsia="ru-RU"/>
                    </w:rPr>
                    <w:t xml:space="preserve"> </w:t>
                  </w:r>
                </w:p>
                <w:p w14:paraId="52BE1CE8" w14:textId="77777777" w:rsidR="0009198B" w:rsidRPr="00A73514" w:rsidRDefault="0009198B" w:rsidP="0009198B">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r>
          </w:tbl>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bl>
    <w:p w14:paraId="1BB55413" w14:textId="77777777" w:rsidR="00AD712E" w:rsidRPr="007004E2" w:rsidRDefault="00AD712E" w:rsidP="00AD712E">
      <w:pPr>
        <w:rPr>
          <w:rFonts w:eastAsia="Times New Roman" w:cs="Times New Roman"/>
        </w:rPr>
      </w:pPr>
    </w:p>
    <w:p w14:paraId="53B0AA55" w14:textId="77777777" w:rsidR="00BF7633" w:rsidRDefault="00BF7633">
      <w:pPr>
        <w:spacing w:after="160" w:line="259" w:lineRule="auto"/>
        <w:rPr>
          <w:rFonts w:eastAsia="Times New Roman" w:cs="Times New Roman"/>
        </w:rPr>
      </w:pPr>
      <w:r>
        <w:rPr>
          <w:rFonts w:cs="Times New Roman"/>
          <w:b/>
          <w:caps/>
        </w:rPr>
        <w:br w:type="page"/>
      </w:r>
    </w:p>
    <w:p w14:paraId="759466D2" w14:textId="3C924D6A"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lastRenderedPageBreak/>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28E25492" w14:textId="77777777" w:rsidR="0009198B" w:rsidRPr="0009198B" w:rsidRDefault="0009198B" w:rsidP="0009198B">
      <w:pPr>
        <w:jc w:val="center"/>
        <w:rPr>
          <w:rFonts w:ascii="Tahoma" w:hAnsi="Tahoma" w:cs="Tahoma"/>
          <w:b/>
          <w:iCs/>
          <w:sz w:val="20"/>
          <w:szCs w:val="20"/>
        </w:rPr>
      </w:pPr>
      <w:r w:rsidRPr="0009198B">
        <w:rPr>
          <w:rFonts w:ascii="Tahoma" w:hAnsi="Tahoma" w:cs="Tahoma"/>
          <w:b/>
          <w:iCs/>
          <w:sz w:val="20"/>
          <w:szCs w:val="20"/>
        </w:rPr>
        <w:t>Перечень ТМЦ необходимых для выполнения работ по договору</w:t>
      </w:r>
    </w:p>
    <w:tbl>
      <w:tblPr>
        <w:tblStyle w:val="42"/>
        <w:tblW w:w="10175" w:type="dxa"/>
        <w:jc w:val="center"/>
        <w:tblLook w:val="04A0" w:firstRow="1" w:lastRow="0" w:firstColumn="1" w:lastColumn="0" w:noHBand="0" w:noVBand="1"/>
      </w:tblPr>
      <w:tblGrid>
        <w:gridCol w:w="595"/>
        <w:gridCol w:w="3983"/>
        <w:gridCol w:w="1011"/>
        <w:gridCol w:w="1112"/>
        <w:gridCol w:w="3474"/>
      </w:tblGrid>
      <w:tr w:rsidR="0009198B" w:rsidRPr="0009198B" w14:paraId="04AF3946" w14:textId="77777777" w:rsidTr="00A74DB8">
        <w:trPr>
          <w:trHeight w:val="831"/>
          <w:jc w:val="center"/>
        </w:trPr>
        <w:tc>
          <w:tcPr>
            <w:tcW w:w="595" w:type="dxa"/>
            <w:vAlign w:val="center"/>
          </w:tcPr>
          <w:p w14:paraId="0DD33597"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п/п</w:t>
            </w:r>
          </w:p>
        </w:tc>
        <w:tc>
          <w:tcPr>
            <w:tcW w:w="3983" w:type="dxa"/>
            <w:vAlign w:val="center"/>
          </w:tcPr>
          <w:p w14:paraId="7ABB9F71"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Наименование</w:t>
            </w:r>
          </w:p>
        </w:tc>
        <w:tc>
          <w:tcPr>
            <w:tcW w:w="1011" w:type="dxa"/>
            <w:vAlign w:val="center"/>
          </w:tcPr>
          <w:p w14:paraId="0AE0BE18"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Единица</w:t>
            </w:r>
          </w:p>
          <w:p w14:paraId="6AE964ED"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измерения</w:t>
            </w:r>
          </w:p>
        </w:tc>
        <w:tc>
          <w:tcPr>
            <w:tcW w:w="1112" w:type="dxa"/>
            <w:vAlign w:val="center"/>
          </w:tcPr>
          <w:p w14:paraId="16D1B982"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Кол-во</w:t>
            </w:r>
          </w:p>
        </w:tc>
        <w:tc>
          <w:tcPr>
            <w:tcW w:w="3474" w:type="dxa"/>
            <w:vAlign w:val="center"/>
          </w:tcPr>
          <w:p w14:paraId="06C668CD" w14:textId="77777777" w:rsidR="0009198B" w:rsidRPr="0009198B" w:rsidRDefault="0009198B" w:rsidP="0009198B">
            <w:pPr>
              <w:keepNext/>
              <w:keepLines/>
              <w:spacing w:before="40"/>
              <w:jc w:val="center"/>
              <w:outlineLvl w:val="1"/>
              <w:rPr>
                <w:rFonts w:ascii="Tahoma" w:eastAsiaTheme="majorEastAsia" w:hAnsi="Tahoma" w:cs="Tahoma"/>
                <w:sz w:val="16"/>
                <w:szCs w:val="16"/>
              </w:rPr>
            </w:pPr>
            <w:r w:rsidRPr="0009198B">
              <w:rPr>
                <w:rFonts w:ascii="Tahoma" w:eastAsiaTheme="majorEastAsia" w:hAnsi="Tahoma" w:cs="Tahoma"/>
                <w:sz w:val="16"/>
                <w:szCs w:val="16"/>
              </w:rPr>
              <w:t>Примечание</w:t>
            </w:r>
          </w:p>
        </w:tc>
      </w:tr>
      <w:tr w:rsidR="0009198B" w:rsidRPr="0009198B" w14:paraId="2D6E1FB5" w14:textId="77777777" w:rsidTr="00A74DB8">
        <w:trPr>
          <w:trHeight w:val="244"/>
          <w:jc w:val="center"/>
        </w:trPr>
        <w:tc>
          <w:tcPr>
            <w:tcW w:w="595" w:type="dxa"/>
            <w:vAlign w:val="center"/>
          </w:tcPr>
          <w:p w14:paraId="5134D9C4" w14:textId="77777777" w:rsidR="0009198B" w:rsidRPr="0009198B" w:rsidRDefault="0009198B" w:rsidP="0009198B">
            <w:pPr>
              <w:jc w:val="center"/>
              <w:rPr>
                <w:rFonts w:ascii="Tahoma" w:hAnsi="Tahoma" w:cs="Tahoma"/>
                <w:sz w:val="16"/>
                <w:szCs w:val="16"/>
                <w:lang w:val="en-US"/>
              </w:rPr>
            </w:pPr>
            <w:r w:rsidRPr="0009198B">
              <w:rPr>
                <w:rFonts w:ascii="Tahoma" w:hAnsi="Tahoma" w:cs="Tahoma"/>
                <w:sz w:val="16"/>
                <w:szCs w:val="16"/>
                <w:lang w:val="en-US"/>
              </w:rPr>
              <w:t>1</w:t>
            </w:r>
          </w:p>
        </w:tc>
        <w:tc>
          <w:tcPr>
            <w:tcW w:w="3983" w:type="dxa"/>
            <w:vAlign w:val="center"/>
          </w:tcPr>
          <w:p w14:paraId="73931BE7"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 xml:space="preserve">Интеллектуальный прибор учета </w:t>
            </w:r>
            <w:proofErr w:type="spellStart"/>
            <w:r w:rsidRPr="0009198B">
              <w:rPr>
                <w:rFonts w:ascii="Tahoma" w:hAnsi="Tahoma" w:cs="Tahoma"/>
                <w:sz w:val="16"/>
                <w:szCs w:val="16"/>
              </w:rPr>
              <w:t>ээ</w:t>
            </w:r>
            <w:proofErr w:type="spellEnd"/>
            <w:r w:rsidRPr="0009198B">
              <w:rPr>
                <w:rFonts w:ascii="Tahoma" w:hAnsi="Tahoma" w:cs="Tahoma"/>
                <w:sz w:val="16"/>
                <w:szCs w:val="16"/>
              </w:rPr>
              <w:t xml:space="preserve"> однофазный </w:t>
            </w:r>
          </w:p>
        </w:tc>
        <w:tc>
          <w:tcPr>
            <w:tcW w:w="1011" w:type="dxa"/>
            <w:vAlign w:val="center"/>
          </w:tcPr>
          <w:p w14:paraId="6DA255BD"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vAlign w:val="center"/>
          </w:tcPr>
          <w:p w14:paraId="07C0385D" w14:textId="50B42A37" w:rsidR="0009198B" w:rsidRPr="0009198B" w:rsidRDefault="00A22891" w:rsidP="0009198B">
            <w:pPr>
              <w:spacing w:line="240" w:lineRule="auto"/>
              <w:jc w:val="center"/>
              <w:rPr>
                <w:rFonts w:ascii="Tahoma" w:hAnsi="Tahoma" w:cs="Tahoma"/>
                <w:sz w:val="16"/>
                <w:szCs w:val="16"/>
              </w:rPr>
            </w:pPr>
            <w:r>
              <w:rPr>
                <w:rFonts w:ascii="Tahoma" w:hAnsi="Tahoma" w:cs="Tahoma"/>
                <w:sz w:val="16"/>
                <w:szCs w:val="16"/>
              </w:rPr>
              <w:t>19 284</w:t>
            </w:r>
          </w:p>
        </w:tc>
        <w:tc>
          <w:tcPr>
            <w:tcW w:w="3474" w:type="dxa"/>
            <w:vAlign w:val="center"/>
          </w:tcPr>
          <w:p w14:paraId="743EEF45"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ТМЦ предоставляет Подрядчику Заказчик</w:t>
            </w:r>
          </w:p>
        </w:tc>
      </w:tr>
      <w:tr w:rsidR="0009198B" w:rsidRPr="0009198B" w14:paraId="4B03F350" w14:textId="77777777" w:rsidTr="00A74DB8">
        <w:trPr>
          <w:trHeight w:val="383"/>
          <w:jc w:val="center"/>
        </w:trPr>
        <w:tc>
          <w:tcPr>
            <w:tcW w:w="595" w:type="dxa"/>
            <w:shd w:val="clear" w:color="auto" w:fill="FFFFFF" w:themeFill="background1"/>
            <w:vAlign w:val="center"/>
          </w:tcPr>
          <w:p w14:paraId="74C31D1F" w14:textId="77777777" w:rsidR="0009198B" w:rsidRPr="0009198B" w:rsidRDefault="0009198B" w:rsidP="0009198B">
            <w:pPr>
              <w:jc w:val="center"/>
              <w:rPr>
                <w:rFonts w:ascii="Tahoma" w:hAnsi="Tahoma" w:cs="Tahoma"/>
                <w:sz w:val="16"/>
                <w:szCs w:val="16"/>
                <w:lang w:val="en-US"/>
              </w:rPr>
            </w:pPr>
            <w:r w:rsidRPr="0009198B">
              <w:rPr>
                <w:rFonts w:ascii="Tahoma" w:hAnsi="Tahoma" w:cs="Tahoma"/>
                <w:sz w:val="16"/>
                <w:szCs w:val="16"/>
                <w:lang w:val="en-US"/>
              </w:rPr>
              <w:t>2</w:t>
            </w:r>
          </w:p>
        </w:tc>
        <w:tc>
          <w:tcPr>
            <w:tcW w:w="3983" w:type="dxa"/>
            <w:shd w:val="clear" w:color="auto" w:fill="FFFFFF" w:themeFill="background1"/>
            <w:vAlign w:val="center"/>
          </w:tcPr>
          <w:p w14:paraId="7C411B34"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 xml:space="preserve">Интеллектуальный прибор учета </w:t>
            </w:r>
            <w:proofErr w:type="spellStart"/>
            <w:r w:rsidRPr="0009198B">
              <w:rPr>
                <w:rFonts w:ascii="Tahoma" w:hAnsi="Tahoma" w:cs="Tahoma"/>
                <w:sz w:val="16"/>
                <w:szCs w:val="16"/>
              </w:rPr>
              <w:t>ээ</w:t>
            </w:r>
            <w:proofErr w:type="spellEnd"/>
            <w:r w:rsidRPr="0009198B">
              <w:rPr>
                <w:rFonts w:ascii="Tahoma" w:hAnsi="Tahoma" w:cs="Tahoma"/>
                <w:sz w:val="16"/>
                <w:szCs w:val="16"/>
              </w:rPr>
              <w:t xml:space="preserve"> трехфазный прямого включения </w:t>
            </w:r>
          </w:p>
        </w:tc>
        <w:tc>
          <w:tcPr>
            <w:tcW w:w="1011" w:type="dxa"/>
            <w:shd w:val="clear" w:color="auto" w:fill="FFFFFF" w:themeFill="background1"/>
            <w:vAlign w:val="center"/>
          </w:tcPr>
          <w:p w14:paraId="68BD9E49"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shd w:val="clear" w:color="auto" w:fill="FFFFFF" w:themeFill="background1"/>
            <w:vAlign w:val="center"/>
          </w:tcPr>
          <w:p w14:paraId="4D6E5539" w14:textId="69A21B1F" w:rsidR="0009198B" w:rsidRPr="0009198B" w:rsidRDefault="005D615B" w:rsidP="0009198B">
            <w:pPr>
              <w:spacing w:line="240" w:lineRule="auto"/>
              <w:jc w:val="center"/>
              <w:rPr>
                <w:rFonts w:ascii="Tahoma" w:hAnsi="Tahoma" w:cs="Tahoma"/>
                <w:sz w:val="16"/>
                <w:szCs w:val="16"/>
              </w:rPr>
            </w:pPr>
            <w:r>
              <w:rPr>
                <w:rFonts w:ascii="Tahoma" w:hAnsi="Tahoma" w:cs="Tahoma"/>
                <w:sz w:val="16"/>
                <w:szCs w:val="16"/>
              </w:rPr>
              <w:t>325</w:t>
            </w:r>
          </w:p>
        </w:tc>
        <w:tc>
          <w:tcPr>
            <w:tcW w:w="3474" w:type="dxa"/>
            <w:shd w:val="clear" w:color="auto" w:fill="FFFFFF" w:themeFill="background1"/>
            <w:vAlign w:val="center"/>
          </w:tcPr>
          <w:p w14:paraId="1CC84B78"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ТМЦ предоставляет Подрядчику Заказчик</w:t>
            </w:r>
          </w:p>
        </w:tc>
      </w:tr>
      <w:tr w:rsidR="0009198B" w:rsidRPr="0009198B" w14:paraId="62F6C304" w14:textId="77777777" w:rsidTr="00A74DB8">
        <w:trPr>
          <w:trHeight w:val="531"/>
          <w:jc w:val="center"/>
        </w:trPr>
        <w:tc>
          <w:tcPr>
            <w:tcW w:w="595" w:type="dxa"/>
            <w:shd w:val="clear" w:color="auto" w:fill="FFFFFF" w:themeFill="background1"/>
            <w:vAlign w:val="center"/>
          </w:tcPr>
          <w:p w14:paraId="719A3128" w14:textId="77777777" w:rsidR="0009198B" w:rsidRPr="0009198B" w:rsidRDefault="0009198B" w:rsidP="0009198B">
            <w:pPr>
              <w:jc w:val="center"/>
              <w:rPr>
                <w:rFonts w:ascii="Tahoma" w:hAnsi="Tahoma" w:cs="Tahoma"/>
                <w:sz w:val="16"/>
                <w:szCs w:val="16"/>
                <w:lang w:val="en-US"/>
              </w:rPr>
            </w:pPr>
            <w:r w:rsidRPr="0009198B">
              <w:rPr>
                <w:rFonts w:ascii="Tahoma" w:hAnsi="Tahoma" w:cs="Tahoma"/>
                <w:sz w:val="16"/>
                <w:szCs w:val="16"/>
                <w:lang w:val="en-US"/>
              </w:rPr>
              <w:t>3</w:t>
            </w:r>
          </w:p>
        </w:tc>
        <w:tc>
          <w:tcPr>
            <w:tcW w:w="3983" w:type="dxa"/>
            <w:shd w:val="clear" w:color="auto" w:fill="FFFFFF" w:themeFill="background1"/>
            <w:vAlign w:val="center"/>
          </w:tcPr>
          <w:p w14:paraId="435CB75A"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 xml:space="preserve">Интеллектуальный прибор учета </w:t>
            </w:r>
            <w:proofErr w:type="spellStart"/>
            <w:r w:rsidRPr="0009198B">
              <w:rPr>
                <w:rFonts w:ascii="Tahoma" w:hAnsi="Tahoma" w:cs="Tahoma"/>
                <w:sz w:val="16"/>
                <w:szCs w:val="16"/>
              </w:rPr>
              <w:t>ээ</w:t>
            </w:r>
            <w:proofErr w:type="spellEnd"/>
            <w:r w:rsidRPr="0009198B">
              <w:rPr>
                <w:rFonts w:ascii="Tahoma" w:hAnsi="Tahoma" w:cs="Tahoma"/>
                <w:sz w:val="16"/>
                <w:szCs w:val="16"/>
              </w:rPr>
              <w:t xml:space="preserve"> трехфазный </w:t>
            </w:r>
            <w:proofErr w:type="spellStart"/>
            <w:r w:rsidRPr="0009198B">
              <w:rPr>
                <w:rFonts w:ascii="Tahoma" w:hAnsi="Tahoma" w:cs="Tahoma"/>
                <w:sz w:val="16"/>
                <w:szCs w:val="16"/>
              </w:rPr>
              <w:t>полукосвенного</w:t>
            </w:r>
            <w:proofErr w:type="spellEnd"/>
            <w:r w:rsidRPr="0009198B">
              <w:rPr>
                <w:rFonts w:ascii="Tahoma" w:hAnsi="Tahoma" w:cs="Tahoma"/>
                <w:sz w:val="16"/>
                <w:szCs w:val="16"/>
              </w:rPr>
              <w:t xml:space="preserve"> включения </w:t>
            </w:r>
          </w:p>
        </w:tc>
        <w:tc>
          <w:tcPr>
            <w:tcW w:w="1011" w:type="dxa"/>
            <w:shd w:val="clear" w:color="auto" w:fill="FFFFFF" w:themeFill="background1"/>
            <w:vAlign w:val="center"/>
          </w:tcPr>
          <w:p w14:paraId="56F2E038"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shd w:val="clear" w:color="auto" w:fill="FFFFFF" w:themeFill="background1"/>
            <w:vAlign w:val="center"/>
          </w:tcPr>
          <w:p w14:paraId="3E90AD18" w14:textId="694C1BB7" w:rsidR="0009198B" w:rsidRPr="0009198B" w:rsidRDefault="00A22891" w:rsidP="005D615B">
            <w:pPr>
              <w:spacing w:line="240" w:lineRule="auto"/>
              <w:jc w:val="center"/>
              <w:rPr>
                <w:rFonts w:ascii="Tahoma" w:hAnsi="Tahoma" w:cs="Tahoma"/>
                <w:sz w:val="16"/>
                <w:szCs w:val="16"/>
              </w:rPr>
            </w:pPr>
            <w:r>
              <w:rPr>
                <w:rFonts w:ascii="Tahoma" w:hAnsi="Tahoma" w:cs="Tahoma"/>
                <w:sz w:val="16"/>
                <w:szCs w:val="16"/>
              </w:rPr>
              <w:t>1</w:t>
            </w:r>
            <w:r w:rsidR="005D615B">
              <w:rPr>
                <w:rFonts w:ascii="Tahoma" w:hAnsi="Tahoma" w:cs="Tahoma"/>
                <w:sz w:val="16"/>
                <w:szCs w:val="16"/>
              </w:rPr>
              <w:t>40</w:t>
            </w:r>
          </w:p>
        </w:tc>
        <w:tc>
          <w:tcPr>
            <w:tcW w:w="3474" w:type="dxa"/>
            <w:shd w:val="clear" w:color="auto" w:fill="FFFFFF" w:themeFill="background1"/>
            <w:vAlign w:val="center"/>
          </w:tcPr>
          <w:p w14:paraId="4F4D4902"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ТМЦ предоставляет Подрядчику Заказчик</w:t>
            </w:r>
          </w:p>
        </w:tc>
      </w:tr>
      <w:tr w:rsidR="0009198B" w:rsidRPr="0009198B" w14:paraId="6C0389C0" w14:textId="77777777" w:rsidTr="00A74DB8">
        <w:trPr>
          <w:trHeight w:val="531"/>
          <w:jc w:val="center"/>
        </w:trPr>
        <w:tc>
          <w:tcPr>
            <w:tcW w:w="595" w:type="dxa"/>
            <w:shd w:val="clear" w:color="auto" w:fill="FFFFFF" w:themeFill="background1"/>
            <w:vAlign w:val="center"/>
          </w:tcPr>
          <w:p w14:paraId="2FA462DF" w14:textId="77777777" w:rsidR="0009198B" w:rsidRPr="0009198B" w:rsidRDefault="0009198B" w:rsidP="0009198B">
            <w:pPr>
              <w:jc w:val="center"/>
              <w:rPr>
                <w:rFonts w:ascii="Tahoma" w:hAnsi="Tahoma" w:cs="Tahoma"/>
                <w:sz w:val="16"/>
                <w:szCs w:val="16"/>
              </w:rPr>
            </w:pPr>
            <w:r w:rsidRPr="0009198B">
              <w:rPr>
                <w:rFonts w:ascii="Tahoma" w:hAnsi="Tahoma" w:cs="Tahoma"/>
                <w:sz w:val="16"/>
                <w:szCs w:val="16"/>
              </w:rPr>
              <w:t>4</w:t>
            </w:r>
          </w:p>
        </w:tc>
        <w:tc>
          <w:tcPr>
            <w:tcW w:w="3983" w:type="dxa"/>
            <w:shd w:val="clear" w:color="auto" w:fill="FFFFFF" w:themeFill="background1"/>
            <w:vAlign w:val="center"/>
          </w:tcPr>
          <w:p w14:paraId="5071C680"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Трансформаторы тока</w:t>
            </w:r>
          </w:p>
        </w:tc>
        <w:tc>
          <w:tcPr>
            <w:tcW w:w="1011" w:type="dxa"/>
            <w:shd w:val="clear" w:color="auto" w:fill="FFFFFF" w:themeFill="background1"/>
            <w:vAlign w:val="center"/>
          </w:tcPr>
          <w:p w14:paraId="37D8ECE6"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shd w:val="clear" w:color="auto" w:fill="FFFFFF" w:themeFill="background1"/>
            <w:vAlign w:val="center"/>
          </w:tcPr>
          <w:p w14:paraId="18050993" w14:textId="24AAEDB8" w:rsidR="0009198B" w:rsidRPr="0009198B" w:rsidRDefault="00A22891" w:rsidP="0009198B">
            <w:pPr>
              <w:spacing w:line="240" w:lineRule="auto"/>
              <w:jc w:val="center"/>
              <w:rPr>
                <w:rFonts w:ascii="Tahoma" w:hAnsi="Tahoma" w:cs="Tahoma"/>
                <w:sz w:val="16"/>
                <w:szCs w:val="16"/>
              </w:rPr>
            </w:pPr>
            <w:r>
              <w:rPr>
                <w:rFonts w:ascii="Tahoma" w:hAnsi="Tahoma" w:cs="Tahoma"/>
                <w:sz w:val="16"/>
                <w:szCs w:val="16"/>
              </w:rPr>
              <w:t>81</w:t>
            </w:r>
          </w:p>
        </w:tc>
        <w:tc>
          <w:tcPr>
            <w:tcW w:w="3474" w:type="dxa"/>
            <w:shd w:val="clear" w:color="auto" w:fill="FFFFFF" w:themeFill="background1"/>
            <w:vAlign w:val="center"/>
          </w:tcPr>
          <w:p w14:paraId="144D13F6"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ТМЦ предоставляет Подрядчику Заказчик</w:t>
            </w:r>
          </w:p>
        </w:tc>
      </w:tr>
      <w:tr w:rsidR="0009198B" w:rsidRPr="0009198B" w14:paraId="5BC178C6" w14:textId="77777777" w:rsidTr="00A74DB8">
        <w:trPr>
          <w:trHeight w:val="531"/>
          <w:jc w:val="center"/>
        </w:trPr>
        <w:tc>
          <w:tcPr>
            <w:tcW w:w="595" w:type="dxa"/>
            <w:shd w:val="clear" w:color="auto" w:fill="FFFFFF" w:themeFill="background1"/>
            <w:vAlign w:val="center"/>
          </w:tcPr>
          <w:p w14:paraId="5EC86C3B" w14:textId="77777777" w:rsidR="0009198B" w:rsidRPr="0009198B" w:rsidRDefault="0009198B" w:rsidP="0009198B">
            <w:pPr>
              <w:jc w:val="center"/>
              <w:rPr>
                <w:rFonts w:ascii="Tahoma" w:hAnsi="Tahoma" w:cs="Tahoma"/>
                <w:sz w:val="16"/>
                <w:szCs w:val="16"/>
              </w:rPr>
            </w:pPr>
            <w:r w:rsidRPr="0009198B">
              <w:rPr>
                <w:rFonts w:ascii="Tahoma" w:hAnsi="Tahoma" w:cs="Tahoma"/>
                <w:sz w:val="16"/>
                <w:szCs w:val="16"/>
              </w:rPr>
              <w:t>5</w:t>
            </w:r>
          </w:p>
        </w:tc>
        <w:tc>
          <w:tcPr>
            <w:tcW w:w="3983" w:type="dxa"/>
            <w:shd w:val="clear" w:color="auto" w:fill="FFFFFF" w:themeFill="background1"/>
            <w:vAlign w:val="center"/>
          </w:tcPr>
          <w:p w14:paraId="49ECF969"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Пломбировочный материал</w:t>
            </w:r>
          </w:p>
        </w:tc>
        <w:tc>
          <w:tcPr>
            <w:tcW w:w="1011" w:type="dxa"/>
            <w:shd w:val="clear" w:color="auto" w:fill="FFFFFF" w:themeFill="background1"/>
            <w:vAlign w:val="center"/>
          </w:tcPr>
          <w:p w14:paraId="23291327"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shd w:val="clear" w:color="auto" w:fill="FFFFFF" w:themeFill="background1"/>
            <w:vAlign w:val="center"/>
          </w:tcPr>
          <w:p w14:paraId="79D0891E" w14:textId="1C1F9A91" w:rsidR="0009198B" w:rsidRPr="0009198B" w:rsidRDefault="005D615B" w:rsidP="0009198B">
            <w:pPr>
              <w:spacing w:line="240" w:lineRule="auto"/>
              <w:jc w:val="center"/>
              <w:rPr>
                <w:rFonts w:ascii="Tahoma" w:hAnsi="Tahoma" w:cs="Tahoma"/>
                <w:sz w:val="16"/>
                <w:szCs w:val="16"/>
              </w:rPr>
            </w:pPr>
            <w:r>
              <w:rPr>
                <w:rFonts w:ascii="Tahoma" w:hAnsi="Tahoma" w:cs="Tahoma"/>
                <w:sz w:val="16"/>
                <w:szCs w:val="16"/>
              </w:rPr>
              <w:t>19 830</w:t>
            </w:r>
          </w:p>
        </w:tc>
        <w:tc>
          <w:tcPr>
            <w:tcW w:w="3474" w:type="dxa"/>
            <w:shd w:val="clear" w:color="auto" w:fill="FFFFFF" w:themeFill="background1"/>
            <w:vAlign w:val="center"/>
          </w:tcPr>
          <w:p w14:paraId="50294ED1"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ТМЦ предоставляет Подрядчику Заказчик</w:t>
            </w:r>
          </w:p>
        </w:tc>
      </w:tr>
      <w:tr w:rsidR="0009198B" w:rsidRPr="0009198B" w14:paraId="4441E1DA" w14:textId="77777777" w:rsidTr="00A74DB8">
        <w:trPr>
          <w:trHeight w:val="531"/>
          <w:jc w:val="center"/>
        </w:trPr>
        <w:tc>
          <w:tcPr>
            <w:tcW w:w="595" w:type="dxa"/>
            <w:shd w:val="clear" w:color="auto" w:fill="FFFFFF" w:themeFill="background1"/>
            <w:vAlign w:val="center"/>
          </w:tcPr>
          <w:p w14:paraId="28431D65" w14:textId="77777777" w:rsidR="0009198B" w:rsidRPr="0009198B" w:rsidRDefault="0009198B" w:rsidP="0009198B">
            <w:pPr>
              <w:jc w:val="center"/>
              <w:rPr>
                <w:rFonts w:ascii="Tahoma" w:hAnsi="Tahoma" w:cs="Tahoma"/>
                <w:sz w:val="16"/>
                <w:szCs w:val="16"/>
              </w:rPr>
            </w:pPr>
            <w:r w:rsidRPr="0009198B">
              <w:rPr>
                <w:rFonts w:ascii="Tahoma" w:hAnsi="Tahoma" w:cs="Tahoma"/>
                <w:sz w:val="16"/>
                <w:szCs w:val="16"/>
              </w:rPr>
              <w:t>6</w:t>
            </w:r>
          </w:p>
        </w:tc>
        <w:tc>
          <w:tcPr>
            <w:tcW w:w="3983" w:type="dxa"/>
            <w:shd w:val="clear" w:color="auto" w:fill="FFFFFF" w:themeFill="background1"/>
            <w:vAlign w:val="center"/>
          </w:tcPr>
          <w:p w14:paraId="31CB80E3"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lang w:val="en-US"/>
              </w:rPr>
              <w:t>SIM</w:t>
            </w:r>
            <w:r w:rsidRPr="0009198B">
              <w:rPr>
                <w:rFonts w:ascii="Tahoma" w:hAnsi="Tahoma" w:cs="Tahoma"/>
                <w:sz w:val="16"/>
                <w:szCs w:val="16"/>
              </w:rPr>
              <w:t>-карта</w:t>
            </w:r>
          </w:p>
        </w:tc>
        <w:tc>
          <w:tcPr>
            <w:tcW w:w="1011" w:type="dxa"/>
            <w:shd w:val="clear" w:color="auto" w:fill="FFFFFF" w:themeFill="background1"/>
            <w:vAlign w:val="center"/>
          </w:tcPr>
          <w:p w14:paraId="671C4C18"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шт.</w:t>
            </w:r>
          </w:p>
        </w:tc>
        <w:tc>
          <w:tcPr>
            <w:tcW w:w="1112" w:type="dxa"/>
            <w:shd w:val="clear" w:color="auto" w:fill="FFFFFF" w:themeFill="background1"/>
            <w:vAlign w:val="center"/>
          </w:tcPr>
          <w:p w14:paraId="43A0276F" w14:textId="5F7E6667" w:rsidR="0009198B" w:rsidRPr="0009198B" w:rsidRDefault="005D615B" w:rsidP="0009198B">
            <w:pPr>
              <w:spacing w:line="240" w:lineRule="auto"/>
              <w:jc w:val="center"/>
              <w:rPr>
                <w:rFonts w:ascii="Tahoma" w:hAnsi="Tahoma" w:cs="Tahoma"/>
                <w:sz w:val="16"/>
                <w:szCs w:val="16"/>
              </w:rPr>
            </w:pPr>
            <w:r>
              <w:rPr>
                <w:rFonts w:ascii="Tahoma" w:hAnsi="Tahoma" w:cs="Tahoma"/>
                <w:sz w:val="16"/>
                <w:szCs w:val="16"/>
              </w:rPr>
              <w:t>19 749</w:t>
            </w:r>
          </w:p>
        </w:tc>
        <w:tc>
          <w:tcPr>
            <w:tcW w:w="3474" w:type="dxa"/>
            <w:shd w:val="clear" w:color="auto" w:fill="FFFFFF" w:themeFill="background1"/>
            <w:vAlign w:val="center"/>
          </w:tcPr>
          <w:p w14:paraId="7215AAAF" w14:textId="77777777" w:rsidR="0009198B" w:rsidRPr="0009198B" w:rsidRDefault="0009198B" w:rsidP="0009198B">
            <w:pPr>
              <w:spacing w:line="240" w:lineRule="auto"/>
              <w:jc w:val="center"/>
              <w:rPr>
                <w:rFonts w:ascii="Tahoma" w:hAnsi="Tahoma" w:cs="Tahoma"/>
                <w:color w:val="000000" w:themeColor="text1"/>
                <w:sz w:val="16"/>
                <w:szCs w:val="16"/>
              </w:rPr>
            </w:pPr>
            <w:r w:rsidRPr="0009198B">
              <w:rPr>
                <w:rFonts w:ascii="Tahoma" w:hAnsi="Tahoma" w:cs="Tahoma"/>
                <w:color w:val="000000" w:themeColor="text1"/>
                <w:sz w:val="16"/>
                <w:szCs w:val="16"/>
              </w:rPr>
              <w:t>ТМЦ предоставляет Подрядчику Заказчик</w:t>
            </w:r>
          </w:p>
        </w:tc>
      </w:tr>
      <w:tr w:rsidR="0009198B" w:rsidRPr="0009198B" w14:paraId="4393DC38" w14:textId="77777777" w:rsidTr="00A74DB8">
        <w:trPr>
          <w:trHeight w:val="531"/>
          <w:jc w:val="center"/>
        </w:trPr>
        <w:tc>
          <w:tcPr>
            <w:tcW w:w="595" w:type="dxa"/>
            <w:shd w:val="clear" w:color="auto" w:fill="FFFFFF" w:themeFill="background1"/>
            <w:vAlign w:val="center"/>
          </w:tcPr>
          <w:p w14:paraId="2E823FCA" w14:textId="77777777" w:rsidR="0009198B" w:rsidRPr="0009198B" w:rsidRDefault="0009198B" w:rsidP="0009198B">
            <w:pPr>
              <w:jc w:val="center"/>
              <w:rPr>
                <w:rFonts w:ascii="Tahoma" w:hAnsi="Tahoma" w:cs="Tahoma"/>
                <w:sz w:val="16"/>
                <w:szCs w:val="16"/>
              </w:rPr>
            </w:pPr>
            <w:r w:rsidRPr="0009198B">
              <w:rPr>
                <w:rFonts w:ascii="Tahoma" w:hAnsi="Tahoma" w:cs="Tahoma"/>
                <w:sz w:val="16"/>
                <w:szCs w:val="16"/>
              </w:rPr>
              <w:t>7</w:t>
            </w:r>
          </w:p>
        </w:tc>
        <w:tc>
          <w:tcPr>
            <w:tcW w:w="3983" w:type="dxa"/>
            <w:shd w:val="clear" w:color="auto" w:fill="FFFFFF" w:themeFill="background1"/>
            <w:vAlign w:val="center"/>
          </w:tcPr>
          <w:p w14:paraId="55D5E8D2" w14:textId="77777777" w:rsidR="0009198B" w:rsidRPr="0009198B" w:rsidRDefault="0009198B" w:rsidP="0009198B">
            <w:pPr>
              <w:spacing w:line="240" w:lineRule="auto"/>
              <w:jc w:val="center"/>
              <w:rPr>
                <w:rFonts w:ascii="Tahoma" w:hAnsi="Tahoma" w:cs="Tahoma"/>
                <w:sz w:val="16"/>
                <w:szCs w:val="16"/>
              </w:rPr>
            </w:pPr>
            <w:r w:rsidRPr="0009198B">
              <w:rPr>
                <w:rFonts w:ascii="Tahoma" w:hAnsi="Tahoma" w:cs="Tahoma"/>
                <w:sz w:val="16"/>
                <w:szCs w:val="16"/>
              </w:rPr>
              <w:t>Прочие ТМЦ, необходимые для выполнения работ (монтажные материалы)</w:t>
            </w:r>
          </w:p>
        </w:tc>
        <w:tc>
          <w:tcPr>
            <w:tcW w:w="1011" w:type="dxa"/>
            <w:shd w:val="clear" w:color="auto" w:fill="FFFFFF" w:themeFill="background1"/>
            <w:vAlign w:val="center"/>
          </w:tcPr>
          <w:p w14:paraId="0A51A239" w14:textId="77777777" w:rsidR="0009198B" w:rsidRPr="0009198B" w:rsidRDefault="0009198B" w:rsidP="0009198B">
            <w:pPr>
              <w:spacing w:line="240" w:lineRule="auto"/>
              <w:jc w:val="center"/>
              <w:rPr>
                <w:rFonts w:ascii="Tahoma" w:hAnsi="Tahoma" w:cs="Tahoma"/>
                <w:sz w:val="16"/>
                <w:szCs w:val="16"/>
              </w:rPr>
            </w:pPr>
          </w:p>
        </w:tc>
        <w:tc>
          <w:tcPr>
            <w:tcW w:w="1112" w:type="dxa"/>
            <w:shd w:val="clear" w:color="auto" w:fill="FFFFFF" w:themeFill="background1"/>
            <w:vAlign w:val="center"/>
          </w:tcPr>
          <w:p w14:paraId="78C927B1" w14:textId="77777777" w:rsidR="0009198B" w:rsidRPr="0009198B" w:rsidRDefault="0009198B" w:rsidP="0009198B">
            <w:pPr>
              <w:spacing w:line="240" w:lineRule="auto"/>
              <w:jc w:val="center"/>
              <w:rPr>
                <w:rFonts w:ascii="Tahoma" w:hAnsi="Tahoma" w:cs="Tahoma"/>
                <w:sz w:val="16"/>
                <w:szCs w:val="16"/>
              </w:rPr>
            </w:pPr>
          </w:p>
        </w:tc>
        <w:tc>
          <w:tcPr>
            <w:tcW w:w="3474" w:type="dxa"/>
            <w:shd w:val="clear" w:color="auto" w:fill="FFFFFF" w:themeFill="background1"/>
            <w:vAlign w:val="center"/>
          </w:tcPr>
          <w:p w14:paraId="580499F9" w14:textId="77777777" w:rsidR="0009198B" w:rsidRPr="0009198B" w:rsidRDefault="0009198B" w:rsidP="0009198B">
            <w:pPr>
              <w:spacing w:line="240" w:lineRule="auto"/>
              <w:jc w:val="center"/>
              <w:rPr>
                <w:rFonts w:ascii="Tahoma" w:hAnsi="Tahoma" w:cs="Tahoma"/>
                <w:color w:val="000000" w:themeColor="text1"/>
                <w:sz w:val="16"/>
                <w:szCs w:val="16"/>
              </w:rPr>
            </w:pPr>
            <w:r w:rsidRPr="0009198B">
              <w:rPr>
                <w:rFonts w:ascii="Tahoma" w:hAnsi="Tahoma" w:cs="Tahoma"/>
                <w:color w:val="000000" w:themeColor="text1"/>
                <w:sz w:val="16"/>
                <w:szCs w:val="16"/>
              </w:rPr>
              <w:t>ТМЦ иждивением Подрядчика</w:t>
            </w:r>
          </w:p>
        </w:tc>
      </w:tr>
    </w:tbl>
    <w:p w14:paraId="54A31731" w14:textId="77777777" w:rsidR="0009198B" w:rsidRDefault="0009198B" w:rsidP="00AD712E">
      <w:pPr>
        <w:jc w:val="center"/>
        <w:rPr>
          <w:rFonts w:ascii="Tahoma" w:eastAsia="Times New Roman" w:hAnsi="Tahoma" w:cs="Tahoma"/>
          <w:b/>
          <w:iCs/>
          <w:color w:val="000000" w:themeColor="text1"/>
          <w:sz w:val="20"/>
          <w:szCs w:val="20"/>
        </w:rPr>
      </w:pPr>
    </w:p>
    <w:p w14:paraId="7827C5F6" w14:textId="77777777" w:rsidR="0009198B" w:rsidRDefault="0009198B" w:rsidP="00AD712E">
      <w:pPr>
        <w:jc w:val="center"/>
        <w:rPr>
          <w:rFonts w:ascii="Tahoma" w:eastAsia="Times New Roman" w:hAnsi="Tahoma" w:cs="Tahoma"/>
          <w:b/>
          <w:iCs/>
          <w:color w:val="000000" w:themeColor="text1"/>
          <w:sz w:val="20"/>
          <w:szCs w:val="20"/>
        </w:rPr>
      </w:pPr>
    </w:p>
    <w:p w14:paraId="0D31495A" w14:textId="77777777" w:rsidR="00A22891" w:rsidRDefault="00A22891" w:rsidP="00A22891">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C161E4">
        <w:rPr>
          <w:rFonts w:ascii="Tahoma" w:eastAsia="Times New Roman" w:hAnsi="Tahoma" w:cs="Tahoma"/>
          <w:b/>
          <w:sz w:val="20"/>
          <w:szCs w:val="20"/>
        </w:rPr>
        <w:t>ФОРМУ УТВЕРЖДАЕМ ПОДПИСИ СТОРОН:</w:t>
      </w:r>
    </w:p>
    <w:p w14:paraId="36D7AF67" w14:textId="77777777" w:rsidR="00A22891" w:rsidRPr="00C161E4" w:rsidRDefault="00A22891" w:rsidP="00A22891">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678"/>
      </w:tblGrid>
      <w:tr w:rsidR="00A22891" w:rsidRPr="00A73514" w14:paraId="533E05D8" w14:textId="77777777" w:rsidTr="00A74DB8">
        <w:trPr>
          <w:trHeight w:val="206"/>
        </w:trPr>
        <w:tc>
          <w:tcPr>
            <w:tcW w:w="4678" w:type="dxa"/>
            <w:shd w:val="clear" w:color="auto" w:fill="E7E6E6" w:themeFill="background2"/>
          </w:tcPr>
          <w:p w14:paraId="0B70D49E" w14:textId="77777777" w:rsidR="00A22891" w:rsidRPr="00A73514" w:rsidRDefault="00A22891"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bCs/>
                <w:sz w:val="20"/>
                <w:szCs w:val="20"/>
              </w:rPr>
              <w:t>Подрядчик:</w:t>
            </w:r>
          </w:p>
        </w:tc>
        <w:tc>
          <w:tcPr>
            <w:tcW w:w="4678" w:type="dxa"/>
            <w:shd w:val="clear" w:color="auto" w:fill="E7E6E6" w:themeFill="background2"/>
          </w:tcPr>
          <w:p w14:paraId="02996ED8" w14:textId="77777777" w:rsidR="00A22891" w:rsidRPr="00A73514" w:rsidRDefault="00A22891"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sz w:val="20"/>
                <w:szCs w:val="20"/>
              </w:rPr>
              <w:t>Заказчик:</w:t>
            </w:r>
          </w:p>
        </w:tc>
      </w:tr>
      <w:tr w:rsidR="00A22891" w:rsidRPr="00A73514" w14:paraId="782825F1" w14:textId="77777777" w:rsidTr="00A74DB8">
        <w:trPr>
          <w:trHeight w:val="497"/>
        </w:trPr>
        <w:tc>
          <w:tcPr>
            <w:tcW w:w="4678" w:type="dxa"/>
            <w:vAlign w:val="center"/>
          </w:tcPr>
          <w:p w14:paraId="0D732436" w14:textId="77777777" w:rsidR="00A22891" w:rsidRPr="00A73514" w:rsidRDefault="00A22891" w:rsidP="00A74DB8">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1540F5F3" w14:textId="77777777" w:rsidR="00A22891" w:rsidRPr="00A73514" w:rsidRDefault="00A22891" w:rsidP="00A74DB8">
            <w:pPr>
              <w:widowControl w:val="0"/>
              <w:shd w:val="clear" w:color="auto" w:fill="FFFFFF"/>
              <w:spacing w:before="60" w:after="60" w:line="240" w:lineRule="auto"/>
              <w:jc w:val="center"/>
              <w:rPr>
                <w:rFonts w:ascii="Tahoma" w:eastAsia="Times New Roman" w:hAnsi="Tahoma" w:cs="Tahoma"/>
                <w:sz w:val="20"/>
                <w:szCs w:val="20"/>
              </w:rPr>
            </w:pPr>
            <w:r w:rsidRPr="00A73514">
              <w:rPr>
                <w:rFonts w:ascii="Tahoma" w:eastAsia="Times New Roman" w:hAnsi="Tahoma" w:cs="Tahoma"/>
                <w:b/>
                <w:spacing w:val="-3"/>
                <w:sz w:val="20"/>
                <w:szCs w:val="20"/>
                <w:lang w:eastAsia="ru-RU"/>
              </w:rPr>
              <w:t>АО «</w:t>
            </w:r>
            <w:proofErr w:type="spellStart"/>
            <w:r w:rsidRPr="00A73514">
              <w:rPr>
                <w:rFonts w:ascii="Tahoma" w:eastAsia="Times New Roman" w:hAnsi="Tahoma" w:cs="Tahoma"/>
                <w:b/>
                <w:spacing w:val="-3"/>
                <w:sz w:val="20"/>
                <w:szCs w:val="20"/>
                <w:lang w:eastAsia="ru-RU"/>
              </w:rPr>
              <w:t>ЭнергосбыТ</w:t>
            </w:r>
            <w:proofErr w:type="spellEnd"/>
            <w:r w:rsidRPr="00A73514">
              <w:rPr>
                <w:rFonts w:ascii="Tahoma" w:eastAsia="Times New Roman" w:hAnsi="Tahoma" w:cs="Tahoma"/>
                <w:b/>
                <w:spacing w:val="-3"/>
                <w:sz w:val="20"/>
                <w:szCs w:val="20"/>
                <w:lang w:eastAsia="ru-RU"/>
              </w:rPr>
              <w:t xml:space="preserve"> Плюс»</w:t>
            </w:r>
          </w:p>
        </w:tc>
      </w:tr>
      <w:tr w:rsidR="00A22891" w:rsidRPr="00A73514" w14:paraId="16E5A0AC" w14:textId="77777777" w:rsidTr="00A74DB8">
        <w:trPr>
          <w:cantSplit/>
          <w:trHeight w:val="967"/>
        </w:trPr>
        <w:tc>
          <w:tcPr>
            <w:tcW w:w="4678" w:type="dxa"/>
          </w:tcPr>
          <w:p w14:paraId="3744975F" w14:textId="77777777" w:rsidR="00A22891" w:rsidRPr="00A73514" w:rsidRDefault="00A22891"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5D6FE510"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__________/ ____________/</w:t>
            </w:r>
          </w:p>
          <w:p w14:paraId="28B37094" w14:textId="77777777" w:rsidR="00A22891" w:rsidRPr="00A73514" w:rsidRDefault="00A22891" w:rsidP="00A74DB8">
            <w:pPr>
              <w:widowControl w:val="0"/>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c>
          <w:tcPr>
            <w:tcW w:w="4678" w:type="dxa"/>
          </w:tcPr>
          <w:p w14:paraId="06F2A879" w14:textId="77777777" w:rsidR="00A22891" w:rsidRPr="00A73514" w:rsidRDefault="00A22891"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2635E11B"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__________________________ /А.В. Иванов/</w:t>
            </w:r>
            <w:r w:rsidRPr="00A73514">
              <w:rPr>
                <w:rFonts w:ascii="Tahoma" w:eastAsia="Times New Roman" w:hAnsi="Tahoma" w:cs="Tahoma"/>
                <w:spacing w:val="-3"/>
                <w:sz w:val="20"/>
                <w:szCs w:val="20"/>
                <w:lang w:eastAsia="ru-RU"/>
              </w:rPr>
              <w:t xml:space="preserve"> </w:t>
            </w:r>
          </w:p>
          <w:p w14:paraId="7C0996A8"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r>
    </w:tbl>
    <w:p w14:paraId="799CC359" w14:textId="77777777" w:rsidR="00AD712E" w:rsidRPr="007004E2" w:rsidRDefault="00AD712E" w:rsidP="00AD712E">
      <w:pPr>
        <w:jc w:val="center"/>
        <w:rPr>
          <w:rFonts w:eastAsia="Times New Roman" w:cs="Times New Roman"/>
        </w:rPr>
      </w:pPr>
    </w:p>
    <w:p w14:paraId="0AC3ABAE" w14:textId="3B835C04" w:rsidR="00BF7633" w:rsidRDefault="00BF7633">
      <w:pPr>
        <w:spacing w:after="160" w:line="259"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br w:type="page"/>
      </w:r>
    </w:p>
    <w:p w14:paraId="7EE0C4FB" w14:textId="74CC848F" w:rsidR="00A22891" w:rsidRDefault="00A22891" w:rsidP="00A22891">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A22891">
        <w:rPr>
          <w:rFonts w:ascii="Tahoma" w:eastAsia="Times New Roman" w:hAnsi="Tahoma" w:cs="Tahoma"/>
          <w:sz w:val="20"/>
          <w:szCs w:val="20"/>
          <w:lang w:eastAsia="ru-RU"/>
        </w:rPr>
        <w:lastRenderedPageBreak/>
        <w:t xml:space="preserve">Приложение №4 к Техническому заданию </w:t>
      </w:r>
    </w:p>
    <w:p w14:paraId="65065C15" w14:textId="19C9E28C" w:rsidR="00A22891" w:rsidRDefault="00A22891" w:rsidP="00A22891">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104C5B6" w14:textId="77777777" w:rsidR="00A22891" w:rsidRDefault="00A22891" w:rsidP="00A22891">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F21C170" w14:textId="77777777" w:rsidR="00A22891" w:rsidRPr="00A22891" w:rsidRDefault="00A22891" w:rsidP="00A22891">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A22891">
        <w:rPr>
          <w:rFonts w:ascii="Tahoma" w:eastAsia="Times New Roman" w:hAnsi="Tahoma" w:cs="Tahoma"/>
          <w:b/>
          <w:spacing w:val="36"/>
          <w:sz w:val="20"/>
          <w:szCs w:val="20"/>
        </w:rPr>
        <w:t>начало формы</w:t>
      </w:r>
    </w:p>
    <w:p w14:paraId="2D06DC4D" w14:textId="5CE815E8" w:rsidR="00A22891" w:rsidRPr="00A22891" w:rsidRDefault="00434B11" w:rsidP="00A22891">
      <w:pPr>
        <w:spacing w:after="160" w:line="259" w:lineRule="auto"/>
        <w:rPr>
          <w:rFonts w:ascii="Tahoma" w:eastAsia="Times New Roman" w:hAnsi="Tahoma" w:cs="Tahoma"/>
          <w:sz w:val="20"/>
          <w:szCs w:val="20"/>
          <w:lang w:eastAsia="ru-RU"/>
        </w:rPr>
      </w:pPr>
      <w:r w:rsidRPr="00434B11">
        <w:rPr>
          <w:noProof/>
          <w:lang w:eastAsia="ru-RU"/>
        </w:rPr>
        <w:drawing>
          <wp:inline distT="0" distB="0" distL="0" distR="0" wp14:anchorId="65571D23" wp14:editId="307096EA">
            <wp:extent cx="6210935" cy="8564546"/>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10935" cy="8564546"/>
                    </a:xfrm>
                    <a:prstGeom prst="rect">
                      <a:avLst/>
                    </a:prstGeom>
                    <a:noFill/>
                    <a:ln>
                      <a:noFill/>
                    </a:ln>
                  </pic:spPr>
                </pic:pic>
              </a:graphicData>
            </a:graphic>
          </wp:inline>
        </w:drawing>
      </w:r>
    </w:p>
    <w:p w14:paraId="7B3E3E0D" w14:textId="77777777" w:rsidR="00A22891" w:rsidRPr="00A22891" w:rsidRDefault="00A22891" w:rsidP="00A22891">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A22891">
        <w:rPr>
          <w:rFonts w:ascii="Tahoma" w:eastAsia="Times New Roman" w:hAnsi="Tahoma" w:cs="Tahoma"/>
          <w:b/>
          <w:spacing w:val="36"/>
          <w:sz w:val="20"/>
          <w:szCs w:val="20"/>
        </w:rPr>
        <w:t>конец формы</w:t>
      </w:r>
    </w:p>
    <w:p w14:paraId="1DDF6EE3" w14:textId="77777777" w:rsidR="00A22891" w:rsidRPr="00A22891" w:rsidRDefault="00A22891" w:rsidP="00A22891">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2254B182" w14:textId="77777777" w:rsidR="00A22891" w:rsidRDefault="00A22891" w:rsidP="00A22891">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C161E4">
        <w:rPr>
          <w:rFonts w:ascii="Tahoma" w:eastAsia="Times New Roman" w:hAnsi="Tahoma" w:cs="Tahoma"/>
          <w:b/>
          <w:sz w:val="20"/>
          <w:szCs w:val="20"/>
        </w:rPr>
        <w:lastRenderedPageBreak/>
        <w:t>ФОРМУ УТВЕРЖДАЕМ ПОДПИСИ СТОРОН:</w:t>
      </w:r>
    </w:p>
    <w:p w14:paraId="262A92C8" w14:textId="77777777" w:rsidR="00A22891" w:rsidRPr="00C161E4" w:rsidRDefault="00A22891" w:rsidP="00A22891">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678"/>
      </w:tblGrid>
      <w:tr w:rsidR="00A22891" w:rsidRPr="00A73514" w14:paraId="22D2C492" w14:textId="77777777" w:rsidTr="00A74DB8">
        <w:trPr>
          <w:trHeight w:val="206"/>
        </w:trPr>
        <w:tc>
          <w:tcPr>
            <w:tcW w:w="4678" w:type="dxa"/>
            <w:shd w:val="clear" w:color="auto" w:fill="E7E6E6" w:themeFill="background2"/>
          </w:tcPr>
          <w:p w14:paraId="4A4DD23B" w14:textId="77777777" w:rsidR="00A22891" w:rsidRPr="00A73514" w:rsidRDefault="00A22891"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bCs/>
                <w:sz w:val="20"/>
                <w:szCs w:val="20"/>
              </w:rPr>
              <w:t>Подрядчик:</w:t>
            </w:r>
          </w:p>
        </w:tc>
        <w:tc>
          <w:tcPr>
            <w:tcW w:w="4678" w:type="dxa"/>
            <w:shd w:val="clear" w:color="auto" w:fill="E7E6E6" w:themeFill="background2"/>
          </w:tcPr>
          <w:p w14:paraId="2686F787" w14:textId="77777777" w:rsidR="00A22891" w:rsidRPr="00A73514" w:rsidRDefault="00A22891" w:rsidP="00A74DB8">
            <w:pPr>
              <w:widowControl w:val="0"/>
              <w:ind w:right="74"/>
              <w:jc w:val="center"/>
              <w:rPr>
                <w:rFonts w:ascii="Tahoma" w:eastAsia="Times New Roman" w:hAnsi="Tahoma" w:cs="Tahoma"/>
                <w:b/>
                <w:bCs/>
                <w:sz w:val="20"/>
                <w:szCs w:val="20"/>
              </w:rPr>
            </w:pPr>
            <w:r w:rsidRPr="00A73514">
              <w:rPr>
                <w:rFonts w:ascii="Tahoma" w:eastAsia="Times New Roman" w:hAnsi="Tahoma" w:cs="Tahoma"/>
                <w:b/>
                <w:sz w:val="20"/>
                <w:szCs w:val="20"/>
              </w:rPr>
              <w:t>Заказчик:</w:t>
            </w:r>
          </w:p>
        </w:tc>
      </w:tr>
      <w:tr w:rsidR="00A22891" w:rsidRPr="00A73514" w14:paraId="33F68C66" w14:textId="77777777" w:rsidTr="00A74DB8">
        <w:trPr>
          <w:trHeight w:val="497"/>
        </w:trPr>
        <w:tc>
          <w:tcPr>
            <w:tcW w:w="4678" w:type="dxa"/>
            <w:vAlign w:val="center"/>
          </w:tcPr>
          <w:p w14:paraId="0ACBD64E" w14:textId="77777777" w:rsidR="00A22891" w:rsidRPr="00A73514" w:rsidRDefault="00A22891" w:rsidP="00A74DB8">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48E929D4" w14:textId="77777777" w:rsidR="00A22891" w:rsidRPr="00A73514" w:rsidRDefault="00A22891" w:rsidP="00A74DB8">
            <w:pPr>
              <w:widowControl w:val="0"/>
              <w:shd w:val="clear" w:color="auto" w:fill="FFFFFF"/>
              <w:spacing w:before="60" w:after="60" w:line="240" w:lineRule="auto"/>
              <w:jc w:val="center"/>
              <w:rPr>
                <w:rFonts w:ascii="Tahoma" w:eastAsia="Times New Roman" w:hAnsi="Tahoma" w:cs="Tahoma"/>
                <w:sz w:val="20"/>
                <w:szCs w:val="20"/>
              </w:rPr>
            </w:pPr>
            <w:r w:rsidRPr="00A73514">
              <w:rPr>
                <w:rFonts w:ascii="Tahoma" w:eastAsia="Times New Roman" w:hAnsi="Tahoma" w:cs="Tahoma"/>
                <w:b/>
                <w:spacing w:val="-3"/>
                <w:sz w:val="20"/>
                <w:szCs w:val="20"/>
                <w:lang w:eastAsia="ru-RU"/>
              </w:rPr>
              <w:t>АО «</w:t>
            </w:r>
            <w:proofErr w:type="spellStart"/>
            <w:r w:rsidRPr="00A73514">
              <w:rPr>
                <w:rFonts w:ascii="Tahoma" w:eastAsia="Times New Roman" w:hAnsi="Tahoma" w:cs="Tahoma"/>
                <w:b/>
                <w:spacing w:val="-3"/>
                <w:sz w:val="20"/>
                <w:szCs w:val="20"/>
                <w:lang w:eastAsia="ru-RU"/>
              </w:rPr>
              <w:t>ЭнергосбыТ</w:t>
            </w:r>
            <w:proofErr w:type="spellEnd"/>
            <w:r w:rsidRPr="00A73514">
              <w:rPr>
                <w:rFonts w:ascii="Tahoma" w:eastAsia="Times New Roman" w:hAnsi="Tahoma" w:cs="Tahoma"/>
                <w:b/>
                <w:spacing w:val="-3"/>
                <w:sz w:val="20"/>
                <w:szCs w:val="20"/>
                <w:lang w:eastAsia="ru-RU"/>
              </w:rPr>
              <w:t xml:space="preserve"> Плюс»</w:t>
            </w:r>
          </w:p>
        </w:tc>
      </w:tr>
      <w:tr w:rsidR="00A22891" w:rsidRPr="00A73514" w14:paraId="1D5494AF" w14:textId="77777777" w:rsidTr="00A74DB8">
        <w:trPr>
          <w:cantSplit/>
          <w:trHeight w:val="967"/>
        </w:trPr>
        <w:tc>
          <w:tcPr>
            <w:tcW w:w="4678" w:type="dxa"/>
          </w:tcPr>
          <w:p w14:paraId="1474EB7E" w14:textId="77777777" w:rsidR="00A22891" w:rsidRPr="00A73514" w:rsidRDefault="00A22891"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647AEA5B"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__________/ ____________/</w:t>
            </w:r>
          </w:p>
          <w:p w14:paraId="5A7D9DFE" w14:textId="77777777" w:rsidR="00A22891" w:rsidRPr="00A73514" w:rsidRDefault="00A22891" w:rsidP="00A74DB8">
            <w:pPr>
              <w:widowControl w:val="0"/>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c>
          <w:tcPr>
            <w:tcW w:w="4678" w:type="dxa"/>
          </w:tcPr>
          <w:p w14:paraId="2022F98F" w14:textId="77777777" w:rsidR="00A22891" w:rsidRPr="00A73514" w:rsidRDefault="00A22891" w:rsidP="00A74DB8">
            <w:pPr>
              <w:rPr>
                <w:rFonts w:ascii="Tahoma" w:eastAsia="Times New Roman" w:hAnsi="Tahoma" w:cs="Tahoma"/>
                <w:sz w:val="20"/>
                <w:szCs w:val="20"/>
              </w:rPr>
            </w:pPr>
            <w:r w:rsidRPr="00A73514">
              <w:rPr>
                <w:rFonts w:ascii="Tahoma" w:eastAsia="Times New Roman" w:hAnsi="Tahoma" w:cs="Tahoma"/>
                <w:sz w:val="20"/>
                <w:szCs w:val="20"/>
              </w:rPr>
              <w:t>Дата подписания «___» ___________ 202</w:t>
            </w:r>
            <w:r>
              <w:rPr>
                <w:rFonts w:ascii="Tahoma" w:eastAsia="Times New Roman" w:hAnsi="Tahoma" w:cs="Tahoma"/>
                <w:sz w:val="20"/>
                <w:szCs w:val="20"/>
              </w:rPr>
              <w:t>3</w:t>
            </w:r>
            <w:r w:rsidRPr="00A73514">
              <w:rPr>
                <w:rFonts w:ascii="Tahoma" w:eastAsia="Times New Roman" w:hAnsi="Tahoma" w:cs="Tahoma"/>
                <w:sz w:val="20"/>
                <w:szCs w:val="20"/>
              </w:rPr>
              <w:t xml:space="preserve"> года</w:t>
            </w:r>
          </w:p>
          <w:p w14:paraId="78CCA615"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7351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__________________________ /А.В. Иванов/</w:t>
            </w:r>
            <w:r w:rsidRPr="00A73514">
              <w:rPr>
                <w:rFonts w:ascii="Tahoma" w:eastAsia="Times New Roman" w:hAnsi="Tahoma" w:cs="Tahoma"/>
                <w:spacing w:val="-3"/>
                <w:sz w:val="20"/>
                <w:szCs w:val="20"/>
                <w:lang w:eastAsia="ru-RU"/>
              </w:rPr>
              <w:t xml:space="preserve"> </w:t>
            </w:r>
          </w:p>
          <w:p w14:paraId="5E0C6A3D" w14:textId="77777777" w:rsidR="00A22891" w:rsidRPr="00A73514" w:rsidRDefault="00A22891" w:rsidP="00A74DB8">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A73514">
              <w:rPr>
                <w:rFonts w:ascii="Tahoma" w:eastAsia="Times New Roman" w:hAnsi="Tahoma" w:cs="Tahoma"/>
                <w:spacing w:val="-3"/>
                <w:sz w:val="20"/>
                <w:szCs w:val="20"/>
                <w:lang w:eastAsia="ru-RU"/>
              </w:rPr>
              <w:t>м.п</w:t>
            </w:r>
            <w:proofErr w:type="spellEnd"/>
            <w:r w:rsidRPr="00A73514">
              <w:rPr>
                <w:rFonts w:ascii="Tahoma" w:eastAsia="Times New Roman" w:hAnsi="Tahoma" w:cs="Tahoma"/>
                <w:spacing w:val="-3"/>
                <w:sz w:val="20"/>
                <w:szCs w:val="20"/>
                <w:lang w:eastAsia="ru-RU"/>
              </w:rPr>
              <w:t>.</w:t>
            </w:r>
          </w:p>
        </w:tc>
      </w:tr>
    </w:tbl>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45742C7D" w:rsidR="003947C9" w:rsidRPr="00653FC6" w:rsidRDefault="008A6C01"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от «____» ____________ 2023</w:t>
      </w:r>
      <w:r w:rsidR="003947C9" w:rsidRPr="00653FC6">
        <w:rPr>
          <w:rFonts w:ascii="Tahoma" w:eastAsia="Times New Roman" w:hAnsi="Tahoma" w:cs="Tahoma"/>
          <w:color w:val="000000" w:themeColor="text1"/>
          <w:sz w:val="20"/>
          <w:szCs w:val="20"/>
          <w:lang w:eastAsia="ru-RU"/>
        </w:rPr>
        <w:t>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w:t>
            </w:r>
            <w:proofErr w:type="spellStart"/>
            <w:r w:rsidRPr="00653FC6">
              <w:rPr>
                <w:rFonts w:ascii="Tahoma" w:hAnsi="Tahoma" w:cs="Tahoma"/>
                <w:color w:val="000000" w:themeColor="text1"/>
                <w:sz w:val="16"/>
                <w:szCs w:val="20"/>
              </w:rPr>
              <w:t>дд.мм.гггг</w:t>
            </w:r>
            <w:proofErr w:type="spellEnd"/>
            <w:r w:rsidRPr="00653FC6">
              <w:rPr>
                <w:rFonts w:ascii="Tahoma" w:hAnsi="Tahoma" w:cs="Tahoma"/>
                <w:color w:val="000000" w:themeColor="text1"/>
                <w:sz w:val="16"/>
                <w:szCs w:val="20"/>
              </w:rPr>
              <w:t>.)</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w:t>
            </w:r>
            <w:proofErr w:type="spellStart"/>
            <w:r w:rsidRPr="00653FC6">
              <w:rPr>
                <w:rFonts w:ascii="Tahoma" w:hAnsi="Tahoma" w:cs="Tahoma"/>
                <w:color w:val="000000" w:themeColor="text1"/>
                <w:sz w:val="16"/>
                <w:szCs w:val="20"/>
              </w:rPr>
              <w:t>дд.мм.гггг</w:t>
            </w:r>
            <w:proofErr w:type="spellEnd"/>
            <w:r w:rsidRPr="00653FC6">
              <w:rPr>
                <w:rFonts w:ascii="Tahoma" w:hAnsi="Tahoma" w:cs="Tahoma"/>
                <w:color w:val="000000" w:themeColor="text1"/>
                <w:sz w:val="16"/>
                <w:szCs w:val="20"/>
              </w:rPr>
              <w:t>.)</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653FC6" w14:paraId="4ADA336A" w14:textId="77777777" w:rsidTr="00DB0C34">
        <w:trPr>
          <w:trHeight w:val="206"/>
          <w:jc w:val="center"/>
        </w:trPr>
        <w:tc>
          <w:tcPr>
            <w:tcW w:w="4678" w:type="dxa"/>
            <w:shd w:val="clear" w:color="auto" w:fill="E7E6E6" w:themeFill="background2"/>
          </w:tcPr>
          <w:p w14:paraId="749AD455"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AD00E6" w:rsidRPr="00653FC6" w14:paraId="3A5A3561" w14:textId="77777777" w:rsidTr="00DB0C34">
        <w:trPr>
          <w:trHeight w:val="497"/>
          <w:jc w:val="center"/>
        </w:trPr>
        <w:tc>
          <w:tcPr>
            <w:tcW w:w="4678" w:type="dxa"/>
            <w:vAlign w:val="center"/>
          </w:tcPr>
          <w:p w14:paraId="2FF3418D" w14:textId="44059B3F" w:rsidR="00AD00E6" w:rsidRPr="00653FC6" w:rsidRDefault="005D0EC9" w:rsidP="00AD00E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vAlign w:val="center"/>
          </w:tcPr>
          <w:p w14:paraId="2226821C" w14:textId="1FDDFF51" w:rsidR="00AD00E6" w:rsidRPr="00653FC6" w:rsidRDefault="00AD00E6" w:rsidP="005D0EC9">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005D0EC9" w:rsidRPr="00653FC6">
              <w:rPr>
                <w:rFonts w:ascii="Tahoma" w:eastAsia="Times New Roman" w:hAnsi="Tahoma" w:cs="Tahoma"/>
                <w:b/>
                <w:color w:val="000000" w:themeColor="text1"/>
                <w:spacing w:val="-3"/>
                <w:sz w:val="20"/>
                <w:szCs w:val="20"/>
                <w:lang w:eastAsia="ru-RU"/>
              </w:rPr>
              <w:t>А</w:t>
            </w:r>
            <w:r w:rsidRPr="00653FC6">
              <w:rPr>
                <w:rFonts w:ascii="Tahoma" w:eastAsia="Times New Roman" w:hAnsi="Tahoma" w:cs="Tahoma"/>
                <w:b/>
                <w:color w:val="000000" w:themeColor="text1"/>
                <w:spacing w:val="-3"/>
                <w:sz w:val="20"/>
                <w:szCs w:val="20"/>
                <w:lang w:eastAsia="ru-RU"/>
              </w:rPr>
              <w:t>О «</w:t>
            </w:r>
            <w:proofErr w:type="spellStart"/>
            <w:r w:rsidR="005D0EC9" w:rsidRPr="00653FC6">
              <w:rPr>
                <w:rFonts w:ascii="Tahoma" w:eastAsia="Times New Roman" w:hAnsi="Tahoma" w:cs="Tahoma"/>
                <w:b/>
                <w:color w:val="000000" w:themeColor="text1"/>
                <w:spacing w:val="-3"/>
                <w:sz w:val="20"/>
                <w:szCs w:val="20"/>
                <w:lang w:eastAsia="ru-RU"/>
              </w:rPr>
              <w:t>ЭнергосбыТ</w:t>
            </w:r>
            <w:proofErr w:type="spellEnd"/>
            <w:r w:rsidR="005D0EC9" w:rsidRPr="00653FC6">
              <w:rPr>
                <w:rFonts w:ascii="Tahoma" w:eastAsia="Times New Roman" w:hAnsi="Tahoma" w:cs="Tahoma"/>
                <w:b/>
                <w:color w:val="000000" w:themeColor="text1"/>
                <w:spacing w:val="-3"/>
                <w:sz w:val="20"/>
                <w:szCs w:val="20"/>
                <w:lang w:eastAsia="ru-RU"/>
              </w:rPr>
              <w:t xml:space="preserve"> Плюс</w:t>
            </w:r>
            <w:r w:rsidRPr="00653FC6">
              <w:rPr>
                <w:rFonts w:ascii="Tahoma" w:eastAsia="Times New Roman" w:hAnsi="Tahoma" w:cs="Tahoma"/>
                <w:b/>
                <w:color w:val="000000" w:themeColor="text1"/>
                <w:spacing w:val="-3"/>
                <w:sz w:val="20"/>
                <w:szCs w:val="20"/>
                <w:lang w:eastAsia="ru-RU"/>
              </w:rPr>
              <w:t>»</w:t>
            </w:r>
          </w:p>
        </w:tc>
      </w:tr>
      <w:tr w:rsidR="00AD00E6" w:rsidRPr="00653FC6" w14:paraId="58B9EE05" w14:textId="77777777" w:rsidTr="00DB0C34">
        <w:trPr>
          <w:cantSplit/>
          <w:trHeight w:val="967"/>
          <w:jc w:val="center"/>
        </w:trPr>
        <w:tc>
          <w:tcPr>
            <w:tcW w:w="4678" w:type="dxa"/>
          </w:tcPr>
          <w:p w14:paraId="64256FB0" w14:textId="2B56D6C3" w:rsidR="00AD00E6" w:rsidRPr="00653FC6" w:rsidRDefault="00AD00E6" w:rsidP="00AD00E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w:t>
            </w:r>
            <w:r w:rsidR="005D0EC9" w:rsidRPr="00653FC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года</w:t>
            </w:r>
          </w:p>
          <w:p w14:paraId="0B3AACED" w14:textId="3F149CC2"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w:t>
            </w:r>
            <w:r w:rsidR="007C3F20" w:rsidRPr="00653FC6">
              <w:rPr>
                <w:rFonts w:ascii="Tahoma" w:eastAsia="Times New Roman" w:hAnsi="Tahoma" w:cs="Tahoma"/>
                <w:color w:val="000000" w:themeColor="text1"/>
                <w:spacing w:val="-3"/>
                <w:sz w:val="20"/>
                <w:szCs w:val="20"/>
                <w:lang w:eastAsia="ru-RU"/>
              </w:rPr>
              <w:t>____</w:t>
            </w:r>
            <w:r w:rsidR="007C3F20" w:rsidRPr="00653FC6">
              <w:rPr>
                <w:rFonts w:ascii="Tahoma" w:eastAsia="Times New Roman" w:hAnsi="Tahoma" w:cs="Tahoma"/>
                <w:color w:val="000000" w:themeColor="text1"/>
                <w:spacing w:val="-3"/>
                <w:sz w:val="20"/>
                <w:szCs w:val="20"/>
                <w:u w:val="single"/>
              </w:rPr>
              <w:t xml:space="preserve"> _____</w:t>
            </w:r>
            <w:r w:rsidRPr="00653FC6">
              <w:rPr>
                <w:rFonts w:ascii="Tahoma" w:eastAsia="Times New Roman" w:hAnsi="Tahoma" w:cs="Tahoma"/>
                <w:color w:val="000000" w:themeColor="text1"/>
                <w:spacing w:val="-3"/>
                <w:sz w:val="20"/>
                <w:szCs w:val="20"/>
                <w:u w:val="single"/>
              </w:rPr>
              <w:t>______</w:t>
            </w:r>
            <w:r w:rsidRPr="00653FC6">
              <w:rPr>
                <w:rFonts w:ascii="Tahoma" w:eastAsia="Times New Roman" w:hAnsi="Tahoma" w:cs="Tahoma"/>
                <w:color w:val="000000" w:themeColor="text1"/>
                <w:spacing w:val="-3"/>
                <w:sz w:val="20"/>
                <w:szCs w:val="20"/>
                <w:lang w:eastAsia="ru-RU"/>
              </w:rPr>
              <w:t xml:space="preserve"> </w:t>
            </w:r>
            <w:r w:rsidR="005D0EC9" w:rsidRPr="00653FC6">
              <w:rPr>
                <w:rFonts w:ascii="Tahoma" w:eastAsia="Times New Roman" w:hAnsi="Tahoma" w:cs="Tahoma"/>
                <w:color w:val="000000" w:themeColor="text1"/>
                <w:spacing w:val="-3"/>
                <w:sz w:val="20"/>
                <w:szCs w:val="20"/>
                <w:lang w:eastAsia="ru-RU"/>
              </w:rPr>
              <w:t>__________</w:t>
            </w:r>
          </w:p>
          <w:p w14:paraId="7CEE64A4" w14:textId="6508A87B" w:rsidR="00AD00E6" w:rsidRPr="00653FC6" w:rsidRDefault="00AD00E6" w:rsidP="00AD00E6">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Pr>
          <w:p w14:paraId="2F34DA7A" w14:textId="0844606C" w:rsidR="00AD00E6" w:rsidRPr="00653FC6" w:rsidRDefault="00AD00E6" w:rsidP="00AD00E6">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5D0EC9" w:rsidRPr="00653FC6">
              <w:rPr>
                <w:rFonts w:ascii="Tahoma" w:hAnsi="Tahoma" w:cs="Tahoma"/>
                <w:color w:val="000000" w:themeColor="text1"/>
                <w:sz w:val="20"/>
                <w:szCs w:val="20"/>
              </w:rPr>
              <w:t>3</w:t>
            </w:r>
            <w:r w:rsidRPr="00653FC6">
              <w:rPr>
                <w:rFonts w:ascii="Tahoma" w:hAnsi="Tahoma" w:cs="Tahoma"/>
                <w:color w:val="000000" w:themeColor="text1"/>
                <w:sz w:val="20"/>
                <w:szCs w:val="20"/>
              </w:rPr>
              <w:t xml:space="preserve"> года</w:t>
            </w:r>
          </w:p>
          <w:p w14:paraId="19AE3777" w14:textId="5242C53C"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C2D69">
              <w:rPr>
                <w:rFonts w:ascii="Tahoma" w:eastAsia="Times New Roman" w:hAnsi="Tahoma" w:cs="Tahoma"/>
                <w:color w:val="000000" w:themeColor="text1"/>
                <w:spacing w:val="-3"/>
                <w:sz w:val="20"/>
                <w:szCs w:val="20"/>
                <w:lang w:eastAsia="ru-RU"/>
              </w:rPr>
              <w:t>/А.В. Иванов/</w:t>
            </w:r>
          </w:p>
          <w:p w14:paraId="1BA65FE7" w14:textId="4B928C19"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5E8130CD"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 xml:space="preserve">3 </w:t>
      </w:r>
      <w:r w:rsidRPr="00653FC6">
        <w:rPr>
          <w:rFonts w:ascii="Tahoma" w:eastAsia="Times New Roman" w:hAnsi="Tahoma" w:cs="Tahoma"/>
          <w:color w:val="000000" w:themeColor="text1"/>
          <w:sz w:val="20"/>
          <w:szCs w:val="20"/>
          <w:lang w:eastAsia="ru-RU"/>
        </w:rPr>
        <w:t>г.</w:t>
      </w:r>
    </w:p>
    <w:tbl>
      <w:tblPr>
        <w:tblW w:w="16626" w:type="dxa"/>
        <w:tblInd w:w="-15" w:type="dxa"/>
        <w:tblLook w:val="04A0" w:firstRow="1" w:lastRow="0" w:firstColumn="1" w:lastColumn="0" w:noHBand="0" w:noVBand="1"/>
      </w:tblPr>
      <w:tblGrid>
        <w:gridCol w:w="16626"/>
      </w:tblGrid>
      <w:tr w:rsidR="00653FC6" w:rsidRPr="00812707" w14:paraId="238EC20C" w14:textId="77777777" w:rsidTr="007423F6">
        <w:trPr>
          <w:trHeight w:val="9349"/>
        </w:trPr>
        <w:tc>
          <w:tcPr>
            <w:tcW w:w="16626" w:type="dxa"/>
            <w:tcBorders>
              <w:top w:val="nil"/>
              <w:left w:val="nil"/>
              <w:bottom w:val="nil"/>
              <w:right w:val="nil"/>
            </w:tcBorders>
            <w:shd w:val="clear" w:color="auto" w:fill="auto"/>
            <w:noWrap/>
            <w:vAlign w:val="bottom"/>
            <w:hideMark/>
          </w:tcPr>
          <w:p w14:paraId="4A258016" w14:textId="77777777" w:rsidR="00357251" w:rsidRPr="00812707" w:rsidRDefault="00357251" w:rsidP="00357251">
            <w:pPr>
              <w:pBdr>
                <w:top w:val="single" w:sz="4" w:space="1" w:color="auto"/>
              </w:pBdr>
              <w:shd w:val="clear" w:color="auto" w:fill="E0E0E0"/>
              <w:spacing w:after="0" w:line="240" w:lineRule="auto"/>
              <w:ind w:right="21"/>
              <w:jc w:val="center"/>
              <w:rPr>
                <w:rFonts w:ascii="Tahoma" w:eastAsia="Times New Roman" w:hAnsi="Tahoma" w:cs="Tahoma"/>
                <w:color w:val="000000" w:themeColor="text1"/>
                <w:spacing w:val="36"/>
                <w:sz w:val="20"/>
                <w:szCs w:val="20"/>
              </w:rPr>
            </w:pPr>
            <w:r w:rsidRPr="00812707">
              <w:rPr>
                <w:rFonts w:ascii="Tahoma" w:eastAsia="Times New Roman" w:hAnsi="Tahoma" w:cs="Tahoma"/>
                <w:color w:val="000000" w:themeColor="text1"/>
                <w:spacing w:val="36"/>
                <w:sz w:val="20"/>
                <w:szCs w:val="20"/>
              </w:rPr>
              <w:t>начало формы</w:t>
            </w:r>
          </w:p>
          <w:p w14:paraId="471B65D5" w14:textId="77777777" w:rsidR="00357251" w:rsidRPr="00812707" w:rsidRDefault="00357251" w:rsidP="00541585">
            <w:pPr>
              <w:spacing w:after="0" w:line="240" w:lineRule="auto"/>
              <w:jc w:val="center"/>
              <w:rPr>
                <w:rFonts w:ascii="Arial" w:eastAsia="Times New Roman" w:hAnsi="Arial" w:cs="Arial"/>
                <w:bCs/>
                <w:color w:val="000000" w:themeColor="text1"/>
                <w:sz w:val="28"/>
                <w:szCs w:val="28"/>
                <w:lang w:eastAsia="ru-RU"/>
              </w:rPr>
            </w:pPr>
          </w:p>
          <w:tbl>
            <w:tblPr>
              <w:tblW w:w="15794" w:type="dxa"/>
              <w:tblLook w:val="04A0" w:firstRow="1" w:lastRow="0" w:firstColumn="1" w:lastColumn="0" w:noHBand="0" w:noVBand="1"/>
            </w:tblPr>
            <w:tblGrid>
              <w:gridCol w:w="1039"/>
              <w:gridCol w:w="1911"/>
              <w:gridCol w:w="929"/>
              <w:gridCol w:w="901"/>
              <w:gridCol w:w="834"/>
              <w:gridCol w:w="1021"/>
              <w:gridCol w:w="838"/>
              <w:gridCol w:w="1356"/>
              <w:gridCol w:w="1415"/>
              <w:gridCol w:w="838"/>
              <w:gridCol w:w="1356"/>
              <w:gridCol w:w="820"/>
              <w:gridCol w:w="867"/>
              <w:gridCol w:w="1669"/>
            </w:tblGrid>
            <w:tr w:rsidR="00A74DB8" w:rsidRPr="00812707" w14:paraId="6C5EFCC2" w14:textId="77777777" w:rsidTr="00A74DB8">
              <w:trPr>
                <w:trHeight w:val="225"/>
              </w:trPr>
              <w:tc>
                <w:tcPr>
                  <w:tcW w:w="3879" w:type="dxa"/>
                  <w:gridSpan w:val="3"/>
                  <w:tcBorders>
                    <w:top w:val="nil"/>
                    <w:left w:val="nil"/>
                    <w:bottom w:val="nil"/>
                    <w:right w:val="nil"/>
                  </w:tcBorders>
                  <w:shd w:val="clear" w:color="auto" w:fill="auto"/>
                  <w:noWrap/>
                  <w:hideMark/>
                </w:tcPr>
                <w:p w14:paraId="601BD72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СОГЛАСОВАНО:</w:t>
                  </w:r>
                </w:p>
              </w:tc>
              <w:tc>
                <w:tcPr>
                  <w:tcW w:w="901" w:type="dxa"/>
                  <w:tcBorders>
                    <w:top w:val="nil"/>
                    <w:left w:val="nil"/>
                    <w:bottom w:val="nil"/>
                    <w:right w:val="nil"/>
                  </w:tcBorders>
                  <w:shd w:val="clear" w:color="auto" w:fill="auto"/>
                  <w:noWrap/>
                  <w:hideMark/>
                </w:tcPr>
                <w:p w14:paraId="2719512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114B0D2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745402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6BBED7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291D66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FDA338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0F6EE3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4712" w:type="dxa"/>
                  <w:gridSpan w:val="4"/>
                  <w:tcBorders>
                    <w:top w:val="nil"/>
                    <w:left w:val="nil"/>
                    <w:bottom w:val="nil"/>
                    <w:right w:val="nil"/>
                  </w:tcBorders>
                  <w:shd w:val="clear" w:color="auto" w:fill="auto"/>
                  <w:noWrap/>
                  <w:hideMark/>
                </w:tcPr>
                <w:p w14:paraId="2C1CEA8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УТВЕРЖДАЮ:</w:t>
                  </w:r>
                </w:p>
              </w:tc>
            </w:tr>
            <w:tr w:rsidR="00A74DB8" w:rsidRPr="00812707" w14:paraId="4B21538B" w14:textId="77777777" w:rsidTr="00A74DB8">
              <w:trPr>
                <w:trHeight w:val="225"/>
              </w:trPr>
              <w:tc>
                <w:tcPr>
                  <w:tcW w:w="4780" w:type="dxa"/>
                  <w:gridSpan w:val="4"/>
                  <w:tcBorders>
                    <w:top w:val="nil"/>
                    <w:left w:val="nil"/>
                    <w:bottom w:val="nil"/>
                    <w:right w:val="nil"/>
                  </w:tcBorders>
                  <w:shd w:val="clear" w:color="auto" w:fill="auto"/>
                  <w:noWrap/>
                  <w:hideMark/>
                </w:tcPr>
                <w:p w14:paraId="1313A10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vAlign w:val="bottom"/>
                  <w:hideMark/>
                </w:tcPr>
                <w:p w14:paraId="7314670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0C12BD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DBBCF3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909516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585209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550" w:type="dxa"/>
                  <w:gridSpan w:val="5"/>
                  <w:tcBorders>
                    <w:top w:val="nil"/>
                    <w:left w:val="nil"/>
                    <w:bottom w:val="nil"/>
                    <w:right w:val="nil"/>
                  </w:tcBorders>
                  <w:shd w:val="clear" w:color="auto" w:fill="auto"/>
                  <w:hideMark/>
                </w:tcPr>
                <w:p w14:paraId="7F3FBC2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DBA632C" w14:textId="77777777" w:rsidTr="00A74DB8">
              <w:trPr>
                <w:trHeight w:val="300"/>
              </w:trPr>
              <w:tc>
                <w:tcPr>
                  <w:tcW w:w="4780" w:type="dxa"/>
                  <w:gridSpan w:val="4"/>
                  <w:tcBorders>
                    <w:top w:val="nil"/>
                    <w:left w:val="nil"/>
                    <w:bottom w:val="nil"/>
                    <w:right w:val="nil"/>
                  </w:tcBorders>
                  <w:shd w:val="clear" w:color="auto" w:fill="auto"/>
                  <w:hideMark/>
                </w:tcPr>
                <w:p w14:paraId="588EEA9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DCB712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0C2045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E2D8FF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4F7E09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46F4C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550" w:type="dxa"/>
                  <w:gridSpan w:val="5"/>
                  <w:tcBorders>
                    <w:top w:val="nil"/>
                    <w:left w:val="nil"/>
                    <w:bottom w:val="nil"/>
                    <w:right w:val="nil"/>
                  </w:tcBorders>
                  <w:shd w:val="clear" w:color="auto" w:fill="auto"/>
                  <w:hideMark/>
                </w:tcPr>
                <w:p w14:paraId="4CD475D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44214E9" w14:textId="77777777" w:rsidTr="00A74DB8">
              <w:trPr>
                <w:trHeight w:val="225"/>
              </w:trPr>
              <w:tc>
                <w:tcPr>
                  <w:tcW w:w="1039" w:type="dxa"/>
                  <w:tcBorders>
                    <w:top w:val="nil"/>
                    <w:left w:val="nil"/>
                    <w:bottom w:val="single" w:sz="4" w:space="0" w:color="auto"/>
                    <w:right w:val="nil"/>
                  </w:tcBorders>
                  <w:shd w:val="clear" w:color="auto" w:fill="auto"/>
                  <w:noWrap/>
                  <w:vAlign w:val="bottom"/>
                  <w:hideMark/>
                </w:tcPr>
                <w:p w14:paraId="427B583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single" w:sz="4" w:space="0" w:color="auto"/>
                    <w:right w:val="nil"/>
                  </w:tcBorders>
                  <w:shd w:val="clear" w:color="auto" w:fill="auto"/>
                  <w:noWrap/>
                  <w:vAlign w:val="bottom"/>
                  <w:hideMark/>
                </w:tcPr>
                <w:p w14:paraId="10F3150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929" w:type="dxa"/>
                  <w:tcBorders>
                    <w:top w:val="nil"/>
                    <w:left w:val="nil"/>
                    <w:bottom w:val="single" w:sz="4" w:space="0" w:color="auto"/>
                    <w:right w:val="nil"/>
                  </w:tcBorders>
                  <w:shd w:val="clear" w:color="auto" w:fill="auto"/>
                  <w:noWrap/>
                  <w:vAlign w:val="bottom"/>
                  <w:hideMark/>
                </w:tcPr>
                <w:p w14:paraId="587ACDD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901" w:type="dxa"/>
                  <w:tcBorders>
                    <w:top w:val="nil"/>
                    <w:left w:val="nil"/>
                    <w:bottom w:val="nil"/>
                    <w:right w:val="nil"/>
                  </w:tcBorders>
                  <w:shd w:val="clear" w:color="auto" w:fill="auto"/>
                  <w:vAlign w:val="bottom"/>
                  <w:hideMark/>
                </w:tcPr>
                <w:p w14:paraId="7A3692B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1AA7040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452EF3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CAEF2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E9758A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3F31C23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single" w:sz="4" w:space="0" w:color="auto"/>
                    <w:right w:val="nil"/>
                  </w:tcBorders>
                  <w:shd w:val="clear" w:color="auto" w:fill="auto"/>
                  <w:noWrap/>
                  <w:vAlign w:val="bottom"/>
                  <w:hideMark/>
                </w:tcPr>
                <w:p w14:paraId="72F451A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21EE65A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1BF028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27CFB6E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nil"/>
                    <w:left w:val="nil"/>
                    <w:bottom w:val="single" w:sz="4" w:space="0" w:color="auto"/>
                    <w:right w:val="nil"/>
                  </w:tcBorders>
                  <w:shd w:val="clear" w:color="auto" w:fill="auto"/>
                  <w:noWrap/>
                  <w:vAlign w:val="bottom"/>
                  <w:hideMark/>
                </w:tcPr>
                <w:p w14:paraId="66A7891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78A1027" w14:textId="77777777" w:rsidTr="00A74DB8">
              <w:trPr>
                <w:trHeight w:val="225"/>
              </w:trPr>
              <w:tc>
                <w:tcPr>
                  <w:tcW w:w="4780" w:type="dxa"/>
                  <w:gridSpan w:val="4"/>
                  <w:tcBorders>
                    <w:top w:val="nil"/>
                    <w:left w:val="nil"/>
                    <w:bottom w:val="nil"/>
                    <w:right w:val="nil"/>
                  </w:tcBorders>
                  <w:shd w:val="clear" w:color="auto" w:fill="auto"/>
                  <w:noWrap/>
                  <w:vAlign w:val="bottom"/>
                  <w:hideMark/>
                </w:tcPr>
                <w:p w14:paraId="3629104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c>
                <w:tcPr>
                  <w:tcW w:w="834" w:type="dxa"/>
                  <w:tcBorders>
                    <w:top w:val="nil"/>
                    <w:left w:val="nil"/>
                    <w:bottom w:val="nil"/>
                    <w:right w:val="nil"/>
                  </w:tcBorders>
                  <w:shd w:val="clear" w:color="auto" w:fill="auto"/>
                  <w:noWrap/>
                  <w:vAlign w:val="bottom"/>
                  <w:hideMark/>
                </w:tcPr>
                <w:p w14:paraId="6062414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tcBorders>
                    <w:top w:val="nil"/>
                    <w:left w:val="nil"/>
                    <w:bottom w:val="nil"/>
                    <w:right w:val="nil"/>
                  </w:tcBorders>
                  <w:shd w:val="clear" w:color="auto" w:fill="auto"/>
                  <w:noWrap/>
                  <w:vAlign w:val="bottom"/>
                  <w:hideMark/>
                </w:tcPr>
                <w:p w14:paraId="346EC6D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8CFDB1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9159E4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D670E1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593AC9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D50235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5667E92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6B68CB1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2E4351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r>
            <w:tr w:rsidR="00A74DB8" w:rsidRPr="00812707" w14:paraId="77B3B44C" w14:textId="77777777" w:rsidTr="00A74DB8">
              <w:trPr>
                <w:trHeight w:val="165"/>
              </w:trPr>
              <w:tc>
                <w:tcPr>
                  <w:tcW w:w="1039" w:type="dxa"/>
                  <w:tcBorders>
                    <w:top w:val="nil"/>
                    <w:left w:val="nil"/>
                    <w:bottom w:val="nil"/>
                    <w:right w:val="nil"/>
                  </w:tcBorders>
                  <w:shd w:val="clear" w:color="auto" w:fill="auto"/>
                  <w:noWrap/>
                  <w:vAlign w:val="bottom"/>
                  <w:hideMark/>
                </w:tcPr>
                <w:p w14:paraId="369AA89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1911" w:type="dxa"/>
                  <w:tcBorders>
                    <w:top w:val="nil"/>
                    <w:left w:val="nil"/>
                    <w:bottom w:val="nil"/>
                    <w:right w:val="nil"/>
                  </w:tcBorders>
                  <w:shd w:val="clear" w:color="auto" w:fill="auto"/>
                  <w:noWrap/>
                  <w:vAlign w:val="bottom"/>
                  <w:hideMark/>
                </w:tcPr>
                <w:p w14:paraId="6642B5C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2845202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7EEEAE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598835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6F461D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859A9B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2D128C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D1521F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EC5073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7B317A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9E7A5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56C8496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CB3C5A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BB86C66" w14:textId="77777777" w:rsidTr="00A74DB8">
              <w:trPr>
                <w:trHeight w:val="915"/>
              </w:trPr>
              <w:tc>
                <w:tcPr>
                  <w:tcW w:w="3879" w:type="dxa"/>
                  <w:gridSpan w:val="3"/>
                  <w:tcBorders>
                    <w:top w:val="nil"/>
                    <w:left w:val="nil"/>
                    <w:bottom w:val="nil"/>
                    <w:right w:val="nil"/>
                  </w:tcBorders>
                  <w:shd w:val="clear" w:color="auto" w:fill="auto"/>
                  <w:noWrap/>
                  <w:hideMark/>
                </w:tcPr>
                <w:p w14:paraId="4418ACC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Наименование редакции сметных нормативов  </w:t>
                  </w:r>
                </w:p>
              </w:tc>
              <w:tc>
                <w:tcPr>
                  <w:tcW w:w="11915" w:type="dxa"/>
                  <w:gridSpan w:val="11"/>
                  <w:tcBorders>
                    <w:top w:val="nil"/>
                    <w:left w:val="nil"/>
                    <w:bottom w:val="single" w:sz="4" w:space="0" w:color="auto"/>
                    <w:right w:val="nil"/>
                  </w:tcBorders>
                  <w:shd w:val="clear" w:color="auto" w:fill="auto"/>
                  <w:vAlign w:val="bottom"/>
                  <w:hideMark/>
                </w:tcPr>
                <w:p w14:paraId="01A8971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xml:space="preserve"> (в ред. приказов от 30.03.2020 № 171/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172/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01.06.2020 № 294/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295/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30.06.2020 № 352/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353/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20.10.2020  № 635/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636/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09.02.2021 № 50/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51/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24.05.2021 № 320/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321/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24.06.2021 № 407/</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408/</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14.10.2021 № 745/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746/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20.12.2021 № 961/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962/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w:t>
                  </w:r>
                </w:p>
              </w:tc>
            </w:tr>
            <w:tr w:rsidR="00A74DB8" w:rsidRPr="00812707" w14:paraId="5D61A69C" w14:textId="77777777" w:rsidTr="00A74DB8">
              <w:trPr>
                <w:trHeight w:val="225"/>
              </w:trPr>
              <w:tc>
                <w:tcPr>
                  <w:tcW w:w="3879" w:type="dxa"/>
                  <w:gridSpan w:val="3"/>
                  <w:tcBorders>
                    <w:top w:val="nil"/>
                    <w:left w:val="nil"/>
                    <w:bottom w:val="nil"/>
                    <w:right w:val="nil"/>
                  </w:tcBorders>
                  <w:shd w:val="clear" w:color="auto" w:fill="auto"/>
                  <w:noWrap/>
                  <w:hideMark/>
                </w:tcPr>
                <w:p w14:paraId="2D235D3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Наименование программного продукта</w:t>
                  </w:r>
                </w:p>
              </w:tc>
              <w:tc>
                <w:tcPr>
                  <w:tcW w:w="2756" w:type="dxa"/>
                  <w:gridSpan w:val="3"/>
                  <w:tcBorders>
                    <w:top w:val="single" w:sz="4" w:space="0" w:color="auto"/>
                    <w:left w:val="nil"/>
                    <w:bottom w:val="single" w:sz="4" w:space="0" w:color="auto"/>
                    <w:right w:val="nil"/>
                  </w:tcBorders>
                  <w:shd w:val="clear" w:color="auto" w:fill="auto"/>
                  <w:noWrap/>
                  <w:vAlign w:val="bottom"/>
                  <w:hideMark/>
                </w:tcPr>
                <w:p w14:paraId="40BD172C"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ГРАНД-Смета, версия 2022.3</w:t>
                  </w:r>
                </w:p>
              </w:tc>
              <w:tc>
                <w:tcPr>
                  <w:tcW w:w="838" w:type="dxa"/>
                  <w:tcBorders>
                    <w:top w:val="nil"/>
                    <w:left w:val="nil"/>
                    <w:bottom w:val="single" w:sz="4" w:space="0" w:color="auto"/>
                    <w:right w:val="nil"/>
                  </w:tcBorders>
                  <w:shd w:val="clear" w:color="auto" w:fill="auto"/>
                  <w:noWrap/>
                  <w:vAlign w:val="bottom"/>
                  <w:hideMark/>
                </w:tcPr>
                <w:p w14:paraId="312ED24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6C4662E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415" w:type="dxa"/>
                  <w:tcBorders>
                    <w:top w:val="nil"/>
                    <w:left w:val="nil"/>
                    <w:bottom w:val="single" w:sz="4" w:space="0" w:color="auto"/>
                    <w:right w:val="nil"/>
                  </w:tcBorders>
                  <w:shd w:val="clear" w:color="auto" w:fill="auto"/>
                  <w:noWrap/>
                  <w:vAlign w:val="bottom"/>
                  <w:hideMark/>
                </w:tcPr>
                <w:p w14:paraId="634C578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single" w:sz="4" w:space="0" w:color="auto"/>
                    <w:right w:val="nil"/>
                  </w:tcBorders>
                  <w:shd w:val="clear" w:color="auto" w:fill="auto"/>
                  <w:noWrap/>
                  <w:vAlign w:val="bottom"/>
                  <w:hideMark/>
                </w:tcPr>
                <w:p w14:paraId="02C7F2A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4BB595A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03A704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2CF2FB89"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669" w:type="dxa"/>
                  <w:tcBorders>
                    <w:top w:val="nil"/>
                    <w:left w:val="nil"/>
                    <w:bottom w:val="single" w:sz="4" w:space="0" w:color="auto"/>
                    <w:right w:val="nil"/>
                  </w:tcBorders>
                  <w:shd w:val="clear" w:color="auto" w:fill="auto"/>
                  <w:noWrap/>
                  <w:vAlign w:val="bottom"/>
                  <w:hideMark/>
                </w:tcPr>
                <w:p w14:paraId="00A88E2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r>
            <w:tr w:rsidR="00A74DB8" w:rsidRPr="00812707" w14:paraId="000D3C05" w14:textId="77777777" w:rsidTr="00A74DB8">
              <w:trPr>
                <w:trHeight w:val="45"/>
              </w:trPr>
              <w:tc>
                <w:tcPr>
                  <w:tcW w:w="1039" w:type="dxa"/>
                  <w:tcBorders>
                    <w:top w:val="nil"/>
                    <w:left w:val="nil"/>
                    <w:bottom w:val="nil"/>
                    <w:right w:val="nil"/>
                  </w:tcBorders>
                  <w:shd w:val="clear" w:color="auto" w:fill="auto"/>
                  <w:noWrap/>
                  <w:hideMark/>
                </w:tcPr>
                <w:p w14:paraId="06419CF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hideMark/>
                </w:tcPr>
                <w:p w14:paraId="1E2FA36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249D2B1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3C8B0EC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DC311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F7F9B3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D71B3E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E0F0CD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26D6E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B3D938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451D0E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1C8EBF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412253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372ACD2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B6E1A2F" w14:textId="77777777" w:rsidTr="00A74DB8">
              <w:trPr>
                <w:trHeight w:val="75"/>
              </w:trPr>
              <w:tc>
                <w:tcPr>
                  <w:tcW w:w="1039" w:type="dxa"/>
                  <w:tcBorders>
                    <w:top w:val="nil"/>
                    <w:left w:val="nil"/>
                    <w:bottom w:val="nil"/>
                    <w:right w:val="nil"/>
                  </w:tcBorders>
                  <w:shd w:val="clear" w:color="auto" w:fill="auto"/>
                  <w:noWrap/>
                  <w:vAlign w:val="bottom"/>
                  <w:hideMark/>
                </w:tcPr>
                <w:p w14:paraId="16C4400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01D9B0A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1759CE5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6B4D128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6CC8B3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7004CF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03A51F7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0B4644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5378E2E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5FA54E0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63AF06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C884B0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23B36D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hideMark/>
                </w:tcPr>
                <w:p w14:paraId="356CD68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E255DD6" w14:textId="77777777" w:rsidTr="00A74DB8">
              <w:trPr>
                <w:trHeight w:val="300"/>
              </w:trPr>
              <w:tc>
                <w:tcPr>
                  <w:tcW w:w="15794" w:type="dxa"/>
                  <w:gridSpan w:val="14"/>
                  <w:tcBorders>
                    <w:top w:val="nil"/>
                    <w:left w:val="nil"/>
                    <w:bottom w:val="nil"/>
                    <w:right w:val="nil"/>
                  </w:tcBorders>
                  <w:shd w:val="clear" w:color="auto" w:fill="auto"/>
                  <w:vAlign w:val="bottom"/>
                  <w:hideMark/>
                </w:tcPr>
                <w:p w14:paraId="39EF589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72DA2A1" w14:textId="77777777" w:rsidTr="00A74DB8">
              <w:trPr>
                <w:trHeight w:val="300"/>
              </w:trPr>
              <w:tc>
                <w:tcPr>
                  <w:tcW w:w="15794" w:type="dxa"/>
                  <w:gridSpan w:val="14"/>
                  <w:tcBorders>
                    <w:top w:val="single" w:sz="4" w:space="0" w:color="auto"/>
                    <w:left w:val="nil"/>
                    <w:bottom w:val="nil"/>
                    <w:right w:val="nil"/>
                  </w:tcBorders>
                  <w:shd w:val="clear" w:color="auto" w:fill="auto"/>
                  <w:noWrap/>
                  <w:hideMark/>
                </w:tcPr>
                <w:p w14:paraId="6A8DA631"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стройки)</w:t>
                  </w:r>
                </w:p>
              </w:tc>
            </w:tr>
            <w:tr w:rsidR="00A74DB8" w:rsidRPr="00812707" w14:paraId="503D1AD5" w14:textId="77777777" w:rsidTr="00A74DB8">
              <w:trPr>
                <w:trHeight w:val="105"/>
              </w:trPr>
              <w:tc>
                <w:tcPr>
                  <w:tcW w:w="1039" w:type="dxa"/>
                  <w:tcBorders>
                    <w:top w:val="nil"/>
                    <w:left w:val="nil"/>
                    <w:bottom w:val="nil"/>
                    <w:right w:val="nil"/>
                  </w:tcBorders>
                  <w:shd w:val="clear" w:color="auto" w:fill="auto"/>
                  <w:noWrap/>
                  <w:hideMark/>
                </w:tcPr>
                <w:p w14:paraId="0CC4EBDC"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911" w:type="dxa"/>
                  <w:tcBorders>
                    <w:top w:val="nil"/>
                    <w:left w:val="nil"/>
                    <w:bottom w:val="nil"/>
                    <w:right w:val="nil"/>
                  </w:tcBorders>
                  <w:shd w:val="clear" w:color="auto" w:fill="auto"/>
                  <w:noWrap/>
                  <w:hideMark/>
                </w:tcPr>
                <w:p w14:paraId="7999039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hideMark/>
                </w:tcPr>
                <w:p w14:paraId="7E2B287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14:paraId="58BD60F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14:paraId="743E7D1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1C51912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003A6F3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5CC8857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13B4F7D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209460D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7534C3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519F40A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658037E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hideMark/>
                </w:tcPr>
                <w:p w14:paraId="02ECC4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2049B8F6" w14:textId="77777777" w:rsidTr="00A74DB8">
              <w:trPr>
                <w:trHeight w:val="300"/>
              </w:trPr>
              <w:tc>
                <w:tcPr>
                  <w:tcW w:w="15794" w:type="dxa"/>
                  <w:gridSpan w:val="14"/>
                  <w:tcBorders>
                    <w:top w:val="nil"/>
                    <w:left w:val="nil"/>
                    <w:bottom w:val="nil"/>
                    <w:right w:val="nil"/>
                  </w:tcBorders>
                  <w:shd w:val="clear" w:color="auto" w:fill="auto"/>
                  <w:vAlign w:val="bottom"/>
                  <w:hideMark/>
                </w:tcPr>
                <w:p w14:paraId="533B2D67" w14:textId="12C1DBBD"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Ивановская обл.</w:t>
                  </w:r>
                </w:p>
              </w:tc>
            </w:tr>
            <w:tr w:rsidR="00A74DB8" w:rsidRPr="00812707" w14:paraId="6B050190" w14:textId="77777777" w:rsidTr="00A74DB8">
              <w:trPr>
                <w:trHeight w:val="300"/>
              </w:trPr>
              <w:tc>
                <w:tcPr>
                  <w:tcW w:w="15794" w:type="dxa"/>
                  <w:gridSpan w:val="14"/>
                  <w:tcBorders>
                    <w:top w:val="single" w:sz="4" w:space="0" w:color="auto"/>
                    <w:left w:val="nil"/>
                    <w:bottom w:val="nil"/>
                    <w:right w:val="nil"/>
                  </w:tcBorders>
                  <w:shd w:val="clear" w:color="auto" w:fill="auto"/>
                  <w:noWrap/>
                  <w:hideMark/>
                </w:tcPr>
                <w:p w14:paraId="47498876"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объекта капитального строительства)</w:t>
                  </w:r>
                </w:p>
              </w:tc>
            </w:tr>
            <w:tr w:rsidR="00A74DB8" w:rsidRPr="00812707" w14:paraId="0E593D77" w14:textId="77777777" w:rsidTr="00A74DB8">
              <w:trPr>
                <w:trHeight w:val="420"/>
              </w:trPr>
              <w:tc>
                <w:tcPr>
                  <w:tcW w:w="15794" w:type="dxa"/>
                  <w:gridSpan w:val="14"/>
                  <w:tcBorders>
                    <w:top w:val="nil"/>
                    <w:left w:val="nil"/>
                    <w:bottom w:val="nil"/>
                    <w:right w:val="nil"/>
                  </w:tcBorders>
                  <w:shd w:val="clear" w:color="auto" w:fill="auto"/>
                  <w:noWrap/>
                  <w:vAlign w:val="bottom"/>
                  <w:hideMark/>
                </w:tcPr>
                <w:p w14:paraId="3A19E454" w14:textId="77777777" w:rsidR="00A74DB8" w:rsidRPr="00812707" w:rsidRDefault="00A74DB8" w:rsidP="00A74DB8">
                  <w:pPr>
                    <w:spacing w:after="0" w:line="240" w:lineRule="auto"/>
                    <w:jc w:val="center"/>
                    <w:rPr>
                      <w:rFonts w:ascii="Arial" w:eastAsia="Times New Roman" w:hAnsi="Arial" w:cs="Arial"/>
                      <w:bCs/>
                      <w:sz w:val="28"/>
                      <w:szCs w:val="28"/>
                      <w:lang w:eastAsia="ru-RU"/>
                    </w:rPr>
                  </w:pPr>
                  <w:r w:rsidRPr="00812707">
                    <w:rPr>
                      <w:rFonts w:ascii="Arial" w:eastAsia="Times New Roman" w:hAnsi="Arial" w:cs="Arial"/>
                      <w:bCs/>
                      <w:sz w:val="28"/>
                      <w:szCs w:val="28"/>
                      <w:lang w:eastAsia="ru-RU"/>
                    </w:rPr>
                    <w:t>ЛОКАЛЬНЫЙ СМЕТНЫЙ РАСЧЕТ (СМЕТА) № 1</w:t>
                  </w:r>
                </w:p>
              </w:tc>
            </w:tr>
            <w:tr w:rsidR="00A74DB8" w:rsidRPr="00812707" w14:paraId="3A58706A" w14:textId="77777777" w:rsidTr="00A74DB8">
              <w:trPr>
                <w:trHeight w:val="75"/>
              </w:trPr>
              <w:tc>
                <w:tcPr>
                  <w:tcW w:w="1039" w:type="dxa"/>
                  <w:tcBorders>
                    <w:top w:val="nil"/>
                    <w:left w:val="nil"/>
                    <w:bottom w:val="nil"/>
                    <w:right w:val="nil"/>
                  </w:tcBorders>
                  <w:shd w:val="clear" w:color="auto" w:fill="auto"/>
                  <w:noWrap/>
                  <w:vAlign w:val="bottom"/>
                  <w:hideMark/>
                </w:tcPr>
                <w:p w14:paraId="1097B4A2" w14:textId="77777777" w:rsidR="00A74DB8" w:rsidRPr="00812707" w:rsidRDefault="00A74DB8" w:rsidP="00A74DB8">
                  <w:pPr>
                    <w:spacing w:after="0" w:line="240" w:lineRule="auto"/>
                    <w:jc w:val="center"/>
                    <w:rPr>
                      <w:rFonts w:ascii="Arial" w:eastAsia="Times New Roman" w:hAnsi="Arial" w:cs="Arial"/>
                      <w:bCs/>
                      <w:sz w:val="28"/>
                      <w:szCs w:val="28"/>
                      <w:lang w:eastAsia="ru-RU"/>
                    </w:rPr>
                  </w:pPr>
                </w:p>
              </w:tc>
              <w:tc>
                <w:tcPr>
                  <w:tcW w:w="1911" w:type="dxa"/>
                  <w:tcBorders>
                    <w:top w:val="nil"/>
                    <w:left w:val="nil"/>
                    <w:bottom w:val="nil"/>
                    <w:right w:val="nil"/>
                  </w:tcBorders>
                  <w:shd w:val="clear" w:color="auto" w:fill="auto"/>
                  <w:noWrap/>
                  <w:vAlign w:val="bottom"/>
                  <w:hideMark/>
                </w:tcPr>
                <w:p w14:paraId="26F9596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46E6D6B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20C8540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04D05D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5E696E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A38B8F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D1BF44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476415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7B6B8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7D48C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017C4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2AE8FA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46E0D50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609E3A81" w14:textId="77777777" w:rsidTr="00A74DB8">
              <w:trPr>
                <w:trHeight w:val="300"/>
              </w:trPr>
              <w:tc>
                <w:tcPr>
                  <w:tcW w:w="15794" w:type="dxa"/>
                  <w:gridSpan w:val="14"/>
                  <w:tcBorders>
                    <w:top w:val="nil"/>
                    <w:left w:val="nil"/>
                    <w:bottom w:val="single" w:sz="4" w:space="0" w:color="auto"/>
                    <w:right w:val="nil"/>
                  </w:tcBorders>
                  <w:shd w:val="clear" w:color="auto" w:fill="auto"/>
                  <w:vAlign w:val="bottom"/>
                  <w:hideMark/>
                </w:tcPr>
                <w:p w14:paraId="6DDD5F4F"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Смена эл. счетчиков    однофазных</w:t>
                  </w:r>
                </w:p>
              </w:tc>
            </w:tr>
            <w:tr w:rsidR="00A74DB8" w:rsidRPr="00812707" w14:paraId="33A25E0F" w14:textId="77777777" w:rsidTr="00A74DB8">
              <w:trPr>
                <w:trHeight w:val="240"/>
              </w:trPr>
              <w:tc>
                <w:tcPr>
                  <w:tcW w:w="15794" w:type="dxa"/>
                  <w:gridSpan w:val="14"/>
                  <w:tcBorders>
                    <w:top w:val="single" w:sz="4" w:space="0" w:color="auto"/>
                    <w:left w:val="nil"/>
                    <w:bottom w:val="nil"/>
                    <w:right w:val="nil"/>
                  </w:tcBorders>
                  <w:shd w:val="clear" w:color="auto" w:fill="auto"/>
                  <w:noWrap/>
                  <w:hideMark/>
                </w:tcPr>
                <w:p w14:paraId="31375AC7"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 xml:space="preserve"> (наименование конструктивного решения)</w:t>
                  </w:r>
                </w:p>
              </w:tc>
            </w:tr>
            <w:tr w:rsidR="00A74DB8" w:rsidRPr="00812707" w14:paraId="6C64F788" w14:textId="77777777" w:rsidTr="00A74DB8">
              <w:trPr>
                <w:trHeight w:val="240"/>
              </w:trPr>
              <w:tc>
                <w:tcPr>
                  <w:tcW w:w="1039" w:type="dxa"/>
                  <w:tcBorders>
                    <w:top w:val="nil"/>
                    <w:left w:val="nil"/>
                    <w:bottom w:val="nil"/>
                    <w:right w:val="nil"/>
                  </w:tcBorders>
                  <w:shd w:val="clear" w:color="auto" w:fill="auto"/>
                  <w:noWrap/>
                  <w:vAlign w:val="bottom"/>
                  <w:hideMark/>
                </w:tcPr>
                <w:p w14:paraId="76FF302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Составлен </w:t>
                  </w:r>
                </w:p>
              </w:tc>
              <w:tc>
                <w:tcPr>
                  <w:tcW w:w="1911" w:type="dxa"/>
                  <w:tcBorders>
                    <w:top w:val="nil"/>
                    <w:left w:val="nil"/>
                    <w:bottom w:val="single" w:sz="4" w:space="0" w:color="auto"/>
                    <w:right w:val="nil"/>
                  </w:tcBorders>
                  <w:shd w:val="clear" w:color="auto" w:fill="auto"/>
                  <w:noWrap/>
                  <w:vAlign w:val="bottom"/>
                  <w:hideMark/>
                </w:tcPr>
                <w:p w14:paraId="36E725A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базисно-индексным</w:t>
                  </w:r>
                </w:p>
              </w:tc>
              <w:tc>
                <w:tcPr>
                  <w:tcW w:w="929" w:type="dxa"/>
                  <w:tcBorders>
                    <w:top w:val="nil"/>
                    <w:left w:val="nil"/>
                    <w:bottom w:val="nil"/>
                    <w:right w:val="nil"/>
                  </w:tcBorders>
                  <w:shd w:val="clear" w:color="auto" w:fill="auto"/>
                  <w:noWrap/>
                  <w:vAlign w:val="bottom"/>
                  <w:hideMark/>
                </w:tcPr>
                <w:p w14:paraId="5C9D520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методом</w:t>
                  </w:r>
                </w:p>
              </w:tc>
              <w:tc>
                <w:tcPr>
                  <w:tcW w:w="901" w:type="dxa"/>
                  <w:tcBorders>
                    <w:top w:val="nil"/>
                    <w:left w:val="nil"/>
                    <w:bottom w:val="nil"/>
                    <w:right w:val="nil"/>
                  </w:tcBorders>
                  <w:shd w:val="clear" w:color="auto" w:fill="auto"/>
                  <w:noWrap/>
                  <w:vAlign w:val="bottom"/>
                  <w:hideMark/>
                </w:tcPr>
                <w:p w14:paraId="1A61FF1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3C83CF9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27BF196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93EB74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2609C20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5F64AEC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3492D3C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7FD342F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66BC2CF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5C1594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vAlign w:val="bottom"/>
                  <w:hideMark/>
                </w:tcPr>
                <w:p w14:paraId="42E87F3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2F5F098" w14:textId="77777777" w:rsidTr="00A74DB8">
              <w:trPr>
                <w:trHeight w:val="240"/>
              </w:trPr>
              <w:tc>
                <w:tcPr>
                  <w:tcW w:w="1039" w:type="dxa"/>
                  <w:tcBorders>
                    <w:top w:val="nil"/>
                    <w:left w:val="nil"/>
                    <w:bottom w:val="nil"/>
                    <w:right w:val="nil"/>
                  </w:tcBorders>
                  <w:shd w:val="clear" w:color="auto" w:fill="auto"/>
                  <w:noWrap/>
                  <w:vAlign w:val="bottom"/>
                  <w:hideMark/>
                </w:tcPr>
                <w:p w14:paraId="7879101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Основание</w:t>
                  </w:r>
                </w:p>
              </w:tc>
              <w:tc>
                <w:tcPr>
                  <w:tcW w:w="5596" w:type="dxa"/>
                  <w:gridSpan w:val="5"/>
                  <w:tcBorders>
                    <w:top w:val="nil"/>
                    <w:left w:val="nil"/>
                    <w:bottom w:val="single" w:sz="4" w:space="0" w:color="auto"/>
                    <w:right w:val="nil"/>
                  </w:tcBorders>
                  <w:shd w:val="clear" w:color="auto" w:fill="auto"/>
                  <w:vAlign w:val="bottom"/>
                  <w:hideMark/>
                </w:tcPr>
                <w:p w14:paraId="576B53F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vAlign w:val="bottom"/>
                  <w:hideMark/>
                </w:tcPr>
                <w:p w14:paraId="4B801BB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0CB338A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5291595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2D1CAC4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009110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36E01EF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4F103A7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vAlign w:val="bottom"/>
                  <w:hideMark/>
                </w:tcPr>
                <w:p w14:paraId="3C9F366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BF7E829" w14:textId="77777777" w:rsidTr="00A74DB8">
              <w:trPr>
                <w:trHeight w:val="300"/>
              </w:trPr>
              <w:tc>
                <w:tcPr>
                  <w:tcW w:w="1039" w:type="dxa"/>
                  <w:tcBorders>
                    <w:top w:val="nil"/>
                    <w:left w:val="nil"/>
                    <w:bottom w:val="nil"/>
                    <w:right w:val="nil"/>
                  </w:tcBorders>
                  <w:shd w:val="clear" w:color="auto" w:fill="auto"/>
                  <w:noWrap/>
                  <w:vAlign w:val="bottom"/>
                  <w:hideMark/>
                </w:tcPr>
                <w:p w14:paraId="701BCA6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596" w:type="dxa"/>
                  <w:gridSpan w:val="5"/>
                  <w:tcBorders>
                    <w:top w:val="single" w:sz="4" w:space="0" w:color="auto"/>
                    <w:left w:val="nil"/>
                    <w:bottom w:val="nil"/>
                    <w:right w:val="nil"/>
                  </w:tcBorders>
                  <w:shd w:val="clear" w:color="auto" w:fill="auto"/>
                  <w:noWrap/>
                  <w:vAlign w:val="bottom"/>
                  <w:hideMark/>
                </w:tcPr>
                <w:p w14:paraId="753029A1"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(проектная и (или) иная техническая документация)</w:t>
                  </w:r>
                </w:p>
              </w:tc>
              <w:tc>
                <w:tcPr>
                  <w:tcW w:w="838" w:type="dxa"/>
                  <w:tcBorders>
                    <w:top w:val="nil"/>
                    <w:left w:val="nil"/>
                    <w:bottom w:val="nil"/>
                    <w:right w:val="nil"/>
                  </w:tcBorders>
                  <w:shd w:val="clear" w:color="auto" w:fill="auto"/>
                  <w:noWrap/>
                  <w:vAlign w:val="bottom"/>
                  <w:hideMark/>
                </w:tcPr>
                <w:p w14:paraId="53B9F475"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1FE406C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9E56ED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1DAFB5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8E7FC8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6CFF0C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325405E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C73A7C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r>
            <w:tr w:rsidR="00A74DB8" w:rsidRPr="00812707" w14:paraId="064829CF" w14:textId="77777777" w:rsidTr="00A74DB8">
              <w:trPr>
                <w:trHeight w:val="105"/>
              </w:trPr>
              <w:tc>
                <w:tcPr>
                  <w:tcW w:w="1039" w:type="dxa"/>
                  <w:tcBorders>
                    <w:top w:val="nil"/>
                    <w:left w:val="nil"/>
                    <w:bottom w:val="nil"/>
                    <w:right w:val="nil"/>
                  </w:tcBorders>
                  <w:shd w:val="clear" w:color="auto" w:fill="auto"/>
                  <w:noWrap/>
                  <w:vAlign w:val="bottom"/>
                  <w:hideMark/>
                </w:tcPr>
                <w:p w14:paraId="5092648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1B28788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7AA382F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6DE42DF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5C4873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3F8345A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A1321B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B01E08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20F232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9C3C0D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5CAE5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3D746C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54C3D1A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774DFF4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32F0898" w14:textId="77777777" w:rsidTr="00A74DB8">
              <w:trPr>
                <w:trHeight w:val="300"/>
              </w:trPr>
              <w:tc>
                <w:tcPr>
                  <w:tcW w:w="3879" w:type="dxa"/>
                  <w:gridSpan w:val="3"/>
                  <w:tcBorders>
                    <w:top w:val="nil"/>
                    <w:left w:val="nil"/>
                    <w:bottom w:val="nil"/>
                    <w:right w:val="nil"/>
                  </w:tcBorders>
                  <w:shd w:val="clear" w:color="auto" w:fill="auto"/>
                  <w:noWrap/>
                  <w:vAlign w:val="bottom"/>
                  <w:hideMark/>
                </w:tcPr>
                <w:p w14:paraId="19788EFE"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Составлен(а) в текущем (базисном) уровне цен </w:t>
                  </w:r>
                </w:p>
              </w:tc>
              <w:tc>
                <w:tcPr>
                  <w:tcW w:w="2756" w:type="dxa"/>
                  <w:gridSpan w:val="3"/>
                  <w:tcBorders>
                    <w:top w:val="nil"/>
                    <w:left w:val="nil"/>
                    <w:bottom w:val="single" w:sz="4" w:space="0" w:color="auto"/>
                    <w:right w:val="nil"/>
                  </w:tcBorders>
                  <w:shd w:val="clear" w:color="auto" w:fill="auto"/>
                  <w:vAlign w:val="bottom"/>
                  <w:hideMark/>
                </w:tcPr>
                <w:p w14:paraId="411260D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noWrap/>
                  <w:vAlign w:val="bottom"/>
                  <w:hideMark/>
                </w:tcPr>
                <w:p w14:paraId="791B0022"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1BE1103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438BF9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01BC08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3B4DFD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CFD1AA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54F4F5D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4887CF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2152DA9A" w14:textId="77777777" w:rsidTr="00A74DB8">
              <w:trPr>
                <w:trHeight w:val="150"/>
              </w:trPr>
              <w:tc>
                <w:tcPr>
                  <w:tcW w:w="1039" w:type="dxa"/>
                  <w:tcBorders>
                    <w:top w:val="nil"/>
                    <w:left w:val="nil"/>
                    <w:bottom w:val="nil"/>
                    <w:right w:val="nil"/>
                  </w:tcBorders>
                  <w:shd w:val="clear" w:color="auto" w:fill="auto"/>
                  <w:noWrap/>
                  <w:vAlign w:val="bottom"/>
                  <w:hideMark/>
                </w:tcPr>
                <w:p w14:paraId="0E69622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7BE7F93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0D518F6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0CF707D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BF35C2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2240B3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BCFAB0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8E1082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C02AD7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DC66EC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0947E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BB3425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705944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6C15F48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4B9152A7" w14:textId="77777777" w:rsidTr="00A74DB8">
              <w:trPr>
                <w:trHeight w:val="240"/>
              </w:trPr>
              <w:tc>
                <w:tcPr>
                  <w:tcW w:w="2950" w:type="dxa"/>
                  <w:gridSpan w:val="2"/>
                  <w:tcBorders>
                    <w:top w:val="nil"/>
                    <w:left w:val="nil"/>
                    <w:bottom w:val="nil"/>
                    <w:right w:val="nil"/>
                  </w:tcBorders>
                  <w:shd w:val="clear" w:color="auto" w:fill="auto"/>
                  <w:noWrap/>
                  <w:vAlign w:val="bottom"/>
                  <w:hideMark/>
                </w:tcPr>
                <w:p w14:paraId="02990DA8"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Сметная стоимость </w:t>
                  </w:r>
                </w:p>
              </w:tc>
              <w:tc>
                <w:tcPr>
                  <w:tcW w:w="929" w:type="dxa"/>
                  <w:tcBorders>
                    <w:top w:val="nil"/>
                    <w:left w:val="nil"/>
                    <w:bottom w:val="single" w:sz="4" w:space="0" w:color="auto"/>
                    <w:right w:val="nil"/>
                  </w:tcBorders>
                  <w:shd w:val="clear" w:color="auto" w:fill="auto"/>
                  <w:noWrap/>
                  <w:vAlign w:val="bottom"/>
                </w:tcPr>
                <w:p w14:paraId="44AD92FD"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51ECCD2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tcPr>
                <w:p w14:paraId="04872877"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14:paraId="502801CB"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838" w:type="dxa"/>
                  <w:tcBorders>
                    <w:top w:val="nil"/>
                    <w:left w:val="nil"/>
                    <w:bottom w:val="nil"/>
                    <w:right w:val="nil"/>
                  </w:tcBorders>
                  <w:shd w:val="clear" w:color="auto" w:fill="auto"/>
                  <w:noWrap/>
                  <w:vAlign w:val="bottom"/>
                  <w:hideMark/>
                </w:tcPr>
                <w:p w14:paraId="29D9BB2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0EDFBB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4DF9EC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DB5B0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740563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center"/>
                  <w:hideMark/>
                </w:tcPr>
                <w:p w14:paraId="4A375B4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center"/>
                  <w:hideMark/>
                </w:tcPr>
                <w:p w14:paraId="48B4DB6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D52C66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7A7253B" w14:textId="77777777" w:rsidTr="00A74DB8">
              <w:trPr>
                <w:trHeight w:val="225"/>
              </w:trPr>
              <w:tc>
                <w:tcPr>
                  <w:tcW w:w="1039" w:type="dxa"/>
                  <w:tcBorders>
                    <w:top w:val="nil"/>
                    <w:left w:val="nil"/>
                    <w:bottom w:val="nil"/>
                    <w:right w:val="nil"/>
                  </w:tcBorders>
                  <w:shd w:val="clear" w:color="auto" w:fill="auto"/>
                  <w:noWrap/>
                  <w:vAlign w:val="bottom"/>
                  <w:hideMark/>
                </w:tcPr>
                <w:p w14:paraId="211C9B3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840" w:type="dxa"/>
                  <w:gridSpan w:val="2"/>
                  <w:tcBorders>
                    <w:top w:val="nil"/>
                    <w:left w:val="nil"/>
                    <w:bottom w:val="nil"/>
                    <w:right w:val="nil"/>
                  </w:tcBorders>
                  <w:shd w:val="clear" w:color="auto" w:fill="auto"/>
                  <w:noWrap/>
                  <w:vAlign w:val="bottom"/>
                  <w:hideMark/>
                </w:tcPr>
                <w:p w14:paraId="617BA947" w14:textId="77777777" w:rsidR="00A74DB8" w:rsidRPr="00812707" w:rsidRDefault="00A74DB8" w:rsidP="00A74DB8">
                  <w:pPr>
                    <w:spacing w:after="0" w:line="240" w:lineRule="auto"/>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в том числе:</w:t>
                  </w:r>
                </w:p>
              </w:tc>
              <w:tc>
                <w:tcPr>
                  <w:tcW w:w="901" w:type="dxa"/>
                  <w:tcBorders>
                    <w:top w:val="nil"/>
                    <w:left w:val="nil"/>
                    <w:bottom w:val="nil"/>
                    <w:right w:val="nil"/>
                  </w:tcBorders>
                  <w:shd w:val="clear" w:color="auto" w:fill="auto"/>
                  <w:noWrap/>
                  <w:vAlign w:val="bottom"/>
                  <w:hideMark/>
                </w:tcPr>
                <w:p w14:paraId="601A053F" w14:textId="77777777" w:rsidR="00A74DB8" w:rsidRPr="00812707" w:rsidRDefault="00A74DB8" w:rsidP="00A74DB8">
                  <w:pPr>
                    <w:spacing w:after="0" w:line="240" w:lineRule="auto"/>
                    <w:rPr>
                      <w:rFonts w:ascii="Arial" w:eastAsia="Times New Roman" w:hAnsi="Arial" w:cs="Arial"/>
                      <w:i/>
                      <w:iCs/>
                      <w:sz w:val="16"/>
                      <w:szCs w:val="16"/>
                      <w:lang w:eastAsia="ru-RU"/>
                    </w:rPr>
                  </w:pPr>
                </w:p>
              </w:tc>
              <w:tc>
                <w:tcPr>
                  <w:tcW w:w="834" w:type="dxa"/>
                  <w:tcBorders>
                    <w:top w:val="nil"/>
                    <w:left w:val="nil"/>
                    <w:bottom w:val="nil"/>
                    <w:right w:val="nil"/>
                  </w:tcBorders>
                  <w:shd w:val="clear" w:color="auto" w:fill="auto"/>
                  <w:noWrap/>
                  <w:vAlign w:val="bottom"/>
                  <w:hideMark/>
                </w:tcPr>
                <w:p w14:paraId="614836C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A6A318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6FBF6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B2A2F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C6A7BC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C1A91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249D52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583B2E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873317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763E85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CC49F9D" w14:textId="77777777" w:rsidTr="00A74DB8">
              <w:trPr>
                <w:trHeight w:val="240"/>
              </w:trPr>
              <w:tc>
                <w:tcPr>
                  <w:tcW w:w="1039" w:type="dxa"/>
                  <w:tcBorders>
                    <w:top w:val="nil"/>
                    <w:left w:val="nil"/>
                    <w:bottom w:val="nil"/>
                    <w:right w:val="nil"/>
                  </w:tcBorders>
                  <w:shd w:val="clear" w:color="auto" w:fill="auto"/>
                  <w:noWrap/>
                  <w:vAlign w:val="bottom"/>
                  <w:hideMark/>
                </w:tcPr>
                <w:p w14:paraId="424C3F0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021B7772"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строительных работ</w:t>
                  </w:r>
                </w:p>
              </w:tc>
              <w:tc>
                <w:tcPr>
                  <w:tcW w:w="929" w:type="dxa"/>
                  <w:tcBorders>
                    <w:top w:val="nil"/>
                    <w:left w:val="nil"/>
                    <w:bottom w:val="single" w:sz="4" w:space="0" w:color="auto"/>
                    <w:right w:val="nil"/>
                  </w:tcBorders>
                  <w:shd w:val="clear" w:color="auto" w:fill="auto"/>
                  <w:noWrap/>
                  <w:vAlign w:val="bottom"/>
                </w:tcPr>
                <w:p w14:paraId="72C1F9D9"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169AE4D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4F49989E"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5570CC0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6350E2B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Средства на оплату труда рабочих</w:t>
                  </w:r>
                </w:p>
              </w:tc>
              <w:tc>
                <w:tcPr>
                  <w:tcW w:w="1356" w:type="dxa"/>
                  <w:tcBorders>
                    <w:top w:val="nil"/>
                    <w:left w:val="nil"/>
                    <w:bottom w:val="nil"/>
                    <w:right w:val="nil"/>
                  </w:tcBorders>
                  <w:shd w:val="clear" w:color="auto" w:fill="auto"/>
                  <w:noWrap/>
                  <w:vAlign w:val="bottom"/>
                  <w:hideMark/>
                </w:tcPr>
                <w:p w14:paraId="31167813"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820" w:type="dxa"/>
                  <w:tcBorders>
                    <w:top w:val="nil"/>
                    <w:left w:val="nil"/>
                    <w:bottom w:val="single" w:sz="4" w:space="0" w:color="auto"/>
                    <w:right w:val="nil"/>
                  </w:tcBorders>
                  <w:shd w:val="clear" w:color="auto" w:fill="auto"/>
                  <w:noWrap/>
                  <w:vAlign w:val="bottom"/>
                </w:tcPr>
                <w:p w14:paraId="46093277"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867" w:type="dxa"/>
                  <w:tcBorders>
                    <w:top w:val="nil"/>
                    <w:left w:val="nil"/>
                    <w:bottom w:val="single" w:sz="4" w:space="0" w:color="auto"/>
                    <w:right w:val="nil"/>
                  </w:tcBorders>
                  <w:shd w:val="clear" w:color="auto" w:fill="auto"/>
                  <w:noWrap/>
                  <w:vAlign w:val="bottom"/>
                </w:tcPr>
                <w:p w14:paraId="69E1D698"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17F27D7B"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r>
            <w:tr w:rsidR="00A74DB8" w:rsidRPr="00812707" w14:paraId="59B6B365" w14:textId="77777777" w:rsidTr="00A74DB8">
              <w:trPr>
                <w:trHeight w:val="240"/>
              </w:trPr>
              <w:tc>
                <w:tcPr>
                  <w:tcW w:w="1039" w:type="dxa"/>
                  <w:tcBorders>
                    <w:top w:val="nil"/>
                    <w:left w:val="nil"/>
                    <w:bottom w:val="nil"/>
                    <w:right w:val="nil"/>
                  </w:tcBorders>
                  <w:shd w:val="clear" w:color="auto" w:fill="auto"/>
                  <w:noWrap/>
                  <w:vAlign w:val="bottom"/>
                  <w:hideMark/>
                </w:tcPr>
                <w:p w14:paraId="2E2C3243"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70910137"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монтажных работ</w:t>
                  </w:r>
                </w:p>
              </w:tc>
              <w:tc>
                <w:tcPr>
                  <w:tcW w:w="929" w:type="dxa"/>
                  <w:tcBorders>
                    <w:top w:val="nil"/>
                    <w:left w:val="nil"/>
                    <w:bottom w:val="single" w:sz="4" w:space="0" w:color="auto"/>
                    <w:right w:val="nil"/>
                  </w:tcBorders>
                  <w:shd w:val="clear" w:color="auto" w:fill="auto"/>
                  <w:noWrap/>
                  <w:vAlign w:val="bottom"/>
                </w:tcPr>
                <w:p w14:paraId="05E882C3"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43ED15F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79711F4A"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03CA4350"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0184F70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6506A74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87" w:type="dxa"/>
                  <w:gridSpan w:val="2"/>
                  <w:tcBorders>
                    <w:top w:val="single" w:sz="4" w:space="0" w:color="auto"/>
                    <w:left w:val="nil"/>
                    <w:bottom w:val="single" w:sz="4" w:space="0" w:color="auto"/>
                    <w:right w:val="nil"/>
                  </w:tcBorders>
                  <w:shd w:val="clear" w:color="auto" w:fill="auto"/>
                  <w:noWrap/>
                  <w:vAlign w:val="bottom"/>
                </w:tcPr>
                <w:p w14:paraId="4B4B5A48"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24D35027"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3D758B65" w14:textId="77777777" w:rsidTr="00A74DB8">
              <w:trPr>
                <w:trHeight w:val="240"/>
              </w:trPr>
              <w:tc>
                <w:tcPr>
                  <w:tcW w:w="1039" w:type="dxa"/>
                  <w:tcBorders>
                    <w:top w:val="nil"/>
                    <w:left w:val="nil"/>
                    <w:bottom w:val="nil"/>
                    <w:right w:val="nil"/>
                  </w:tcBorders>
                  <w:shd w:val="clear" w:color="auto" w:fill="auto"/>
                  <w:noWrap/>
                  <w:vAlign w:val="bottom"/>
                  <w:hideMark/>
                </w:tcPr>
                <w:p w14:paraId="510D119E"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7D69B1C3"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оборудования</w:t>
                  </w:r>
                </w:p>
              </w:tc>
              <w:tc>
                <w:tcPr>
                  <w:tcW w:w="929" w:type="dxa"/>
                  <w:tcBorders>
                    <w:top w:val="nil"/>
                    <w:left w:val="nil"/>
                    <w:bottom w:val="single" w:sz="4" w:space="0" w:color="auto"/>
                    <w:right w:val="nil"/>
                  </w:tcBorders>
                  <w:shd w:val="clear" w:color="auto" w:fill="auto"/>
                  <w:noWrap/>
                  <w:vAlign w:val="bottom"/>
                </w:tcPr>
                <w:p w14:paraId="5AD57E19"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4B53737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B80F1F8"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7CCFA63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45284DC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машинистов</w:t>
                  </w:r>
                </w:p>
              </w:tc>
              <w:tc>
                <w:tcPr>
                  <w:tcW w:w="1687" w:type="dxa"/>
                  <w:gridSpan w:val="2"/>
                  <w:tcBorders>
                    <w:top w:val="single" w:sz="4" w:space="0" w:color="auto"/>
                    <w:left w:val="nil"/>
                    <w:bottom w:val="single" w:sz="4" w:space="0" w:color="auto"/>
                    <w:right w:val="nil"/>
                  </w:tcBorders>
                  <w:shd w:val="clear" w:color="auto" w:fill="auto"/>
                  <w:noWrap/>
                  <w:vAlign w:val="bottom"/>
                </w:tcPr>
                <w:p w14:paraId="363C44A0"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41218198"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6C181F14" w14:textId="77777777" w:rsidTr="00A74DB8">
              <w:trPr>
                <w:trHeight w:val="240"/>
              </w:trPr>
              <w:tc>
                <w:tcPr>
                  <w:tcW w:w="1039" w:type="dxa"/>
                  <w:tcBorders>
                    <w:top w:val="nil"/>
                    <w:left w:val="nil"/>
                    <w:bottom w:val="nil"/>
                    <w:right w:val="nil"/>
                  </w:tcBorders>
                  <w:shd w:val="clear" w:color="auto" w:fill="auto"/>
                  <w:noWrap/>
                  <w:vAlign w:val="bottom"/>
                  <w:hideMark/>
                </w:tcPr>
                <w:p w14:paraId="6171801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5A4C3A30"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прочих затрат</w:t>
                  </w:r>
                </w:p>
              </w:tc>
              <w:tc>
                <w:tcPr>
                  <w:tcW w:w="929" w:type="dxa"/>
                  <w:tcBorders>
                    <w:top w:val="nil"/>
                    <w:left w:val="nil"/>
                    <w:bottom w:val="single" w:sz="4" w:space="0" w:color="auto"/>
                    <w:right w:val="nil"/>
                  </w:tcBorders>
                  <w:shd w:val="clear" w:color="auto" w:fill="auto"/>
                  <w:noWrap/>
                  <w:vAlign w:val="bottom"/>
                </w:tcPr>
                <w:p w14:paraId="39612DFC" w14:textId="77777777" w:rsidR="00A74DB8" w:rsidRPr="00812707" w:rsidRDefault="00A74DB8" w:rsidP="00A74DB8">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602E01A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6001323C"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28F12335"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45E061F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Расчетный измеритель конструктивного решения  </w:t>
                  </w:r>
                </w:p>
              </w:tc>
              <w:tc>
                <w:tcPr>
                  <w:tcW w:w="1687" w:type="dxa"/>
                  <w:gridSpan w:val="2"/>
                  <w:tcBorders>
                    <w:top w:val="single" w:sz="4" w:space="0" w:color="auto"/>
                    <w:left w:val="nil"/>
                    <w:bottom w:val="single" w:sz="4" w:space="0" w:color="auto"/>
                    <w:right w:val="nil"/>
                  </w:tcBorders>
                  <w:shd w:val="clear" w:color="auto" w:fill="auto"/>
                  <w:noWrap/>
                  <w:vAlign w:val="bottom"/>
                  <w:hideMark/>
                </w:tcPr>
                <w:p w14:paraId="4C1A7BDF"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  </w:t>
                  </w:r>
                </w:p>
              </w:tc>
              <w:tc>
                <w:tcPr>
                  <w:tcW w:w="1669" w:type="dxa"/>
                  <w:tcBorders>
                    <w:top w:val="nil"/>
                    <w:left w:val="nil"/>
                    <w:bottom w:val="nil"/>
                    <w:right w:val="nil"/>
                  </w:tcBorders>
                  <w:shd w:val="clear" w:color="auto" w:fill="auto"/>
                  <w:noWrap/>
                  <w:vAlign w:val="bottom"/>
                  <w:hideMark/>
                </w:tcPr>
                <w:p w14:paraId="2F0EF6A0"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r>
            <w:tr w:rsidR="00A74DB8" w:rsidRPr="00812707" w14:paraId="062664C1" w14:textId="77777777" w:rsidTr="00A74DB8">
              <w:trPr>
                <w:trHeight w:val="150"/>
              </w:trPr>
              <w:tc>
                <w:tcPr>
                  <w:tcW w:w="1039" w:type="dxa"/>
                  <w:tcBorders>
                    <w:top w:val="nil"/>
                    <w:left w:val="nil"/>
                    <w:bottom w:val="nil"/>
                    <w:right w:val="nil"/>
                  </w:tcBorders>
                  <w:shd w:val="clear" w:color="auto" w:fill="auto"/>
                  <w:noWrap/>
                  <w:vAlign w:val="center"/>
                  <w:hideMark/>
                </w:tcPr>
                <w:p w14:paraId="746D42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1EAFE68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5D2AFA2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54CB2D0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118AC88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43C716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DD6A43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6726E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364D34A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AE8D8D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1D437A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566EE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8E4547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6A8833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3394A36" w14:textId="77777777" w:rsidTr="00A74DB8">
              <w:trPr>
                <w:trHeight w:val="46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3F2E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п/п</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ADAB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Обоснование</w:t>
                  </w:r>
                </w:p>
              </w:tc>
              <w:tc>
                <w:tcPr>
                  <w:tcW w:w="26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64906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0523B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Единица измерения</w:t>
                  </w:r>
                </w:p>
              </w:tc>
              <w:tc>
                <w:tcPr>
                  <w:tcW w:w="3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385BA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Количество</w:t>
                  </w:r>
                </w:p>
              </w:tc>
              <w:tc>
                <w:tcPr>
                  <w:tcW w:w="30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101A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8C09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Индексы</w:t>
                  </w:r>
                </w:p>
              </w:tc>
              <w:tc>
                <w:tcPr>
                  <w:tcW w:w="1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1AD7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текущем уровне цен, руб.</w:t>
                  </w:r>
                </w:p>
              </w:tc>
            </w:tr>
            <w:tr w:rsidR="00A74DB8" w:rsidRPr="00812707" w14:paraId="4AB04975" w14:textId="77777777" w:rsidTr="00A74DB8">
              <w:trPr>
                <w:trHeight w:val="57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67E0BD2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3C467B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664" w:type="dxa"/>
                  <w:gridSpan w:val="3"/>
                  <w:vMerge/>
                  <w:tcBorders>
                    <w:top w:val="single" w:sz="4" w:space="0" w:color="auto"/>
                    <w:left w:val="single" w:sz="4" w:space="0" w:color="auto"/>
                    <w:bottom w:val="single" w:sz="4" w:space="0" w:color="auto"/>
                    <w:right w:val="single" w:sz="4" w:space="0" w:color="auto"/>
                  </w:tcBorders>
                  <w:vAlign w:val="center"/>
                  <w:hideMark/>
                </w:tcPr>
                <w:p w14:paraId="10CBB15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715E687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hideMark/>
                </w:tcPr>
                <w:p w14:paraId="4DDA504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014" w:type="dxa"/>
                  <w:gridSpan w:val="3"/>
                  <w:vMerge/>
                  <w:tcBorders>
                    <w:top w:val="single" w:sz="4" w:space="0" w:color="auto"/>
                    <w:left w:val="single" w:sz="4" w:space="0" w:color="auto"/>
                    <w:bottom w:val="single" w:sz="4" w:space="0" w:color="auto"/>
                    <w:right w:val="single" w:sz="4" w:space="0" w:color="auto"/>
                  </w:tcBorders>
                  <w:vAlign w:val="center"/>
                  <w:hideMark/>
                </w:tcPr>
                <w:p w14:paraId="4B45C24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4E3AF08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4629BFC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1656C95A" w14:textId="77777777" w:rsidTr="00A74DB8">
              <w:trPr>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67FEDE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7AABBE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664" w:type="dxa"/>
                  <w:gridSpan w:val="3"/>
                  <w:vMerge/>
                  <w:tcBorders>
                    <w:top w:val="single" w:sz="4" w:space="0" w:color="auto"/>
                    <w:left w:val="single" w:sz="4" w:space="0" w:color="auto"/>
                    <w:bottom w:val="single" w:sz="4" w:space="0" w:color="auto"/>
                    <w:right w:val="single" w:sz="4" w:space="0" w:color="auto"/>
                  </w:tcBorders>
                  <w:vAlign w:val="center"/>
                  <w:hideMark/>
                </w:tcPr>
                <w:p w14:paraId="2BF759D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4B3F886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single" w:sz="4" w:space="0" w:color="auto"/>
                    <w:right w:val="single" w:sz="4" w:space="0" w:color="auto"/>
                  </w:tcBorders>
                  <w:shd w:val="clear" w:color="auto" w:fill="auto"/>
                  <w:vAlign w:val="center"/>
                  <w:hideMark/>
                </w:tcPr>
                <w:p w14:paraId="5F60500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CE9EA8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14:paraId="04D68D9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36039AB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435296A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820" w:type="dxa"/>
                  <w:tcBorders>
                    <w:top w:val="nil"/>
                    <w:left w:val="nil"/>
                    <w:bottom w:val="single" w:sz="4" w:space="0" w:color="auto"/>
                    <w:right w:val="single" w:sz="4" w:space="0" w:color="auto"/>
                  </w:tcBorders>
                  <w:shd w:val="clear" w:color="auto" w:fill="auto"/>
                  <w:vAlign w:val="center"/>
                  <w:hideMark/>
                </w:tcPr>
                <w:p w14:paraId="52694A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w:t>
                  </w: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2C5DAF3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21174FA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76B67FAF" w14:textId="77777777" w:rsidTr="00A74DB8">
              <w:trPr>
                <w:trHeight w:val="30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14:paraId="1A7750D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14:paraId="6E645AE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6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016A1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14:paraId="204F406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838" w:type="dxa"/>
                  <w:tcBorders>
                    <w:top w:val="nil"/>
                    <w:left w:val="nil"/>
                    <w:bottom w:val="single" w:sz="4" w:space="0" w:color="auto"/>
                    <w:right w:val="single" w:sz="4" w:space="0" w:color="auto"/>
                  </w:tcBorders>
                  <w:shd w:val="clear" w:color="auto" w:fill="auto"/>
                  <w:noWrap/>
                  <w:vAlign w:val="center"/>
                  <w:hideMark/>
                </w:tcPr>
                <w:p w14:paraId="1B679A8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09FC2F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14:paraId="3C0892F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FFA0D6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26E016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w:t>
                  </w:r>
                </w:p>
              </w:tc>
              <w:tc>
                <w:tcPr>
                  <w:tcW w:w="820" w:type="dxa"/>
                  <w:tcBorders>
                    <w:top w:val="nil"/>
                    <w:left w:val="nil"/>
                    <w:bottom w:val="single" w:sz="4" w:space="0" w:color="auto"/>
                    <w:right w:val="single" w:sz="4" w:space="0" w:color="auto"/>
                  </w:tcBorders>
                  <w:shd w:val="clear" w:color="auto" w:fill="auto"/>
                  <w:noWrap/>
                  <w:vAlign w:val="center"/>
                  <w:hideMark/>
                </w:tcPr>
                <w:p w14:paraId="7DC4A6E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w:t>
                  </w:r>
                </w:p>
              </w:tc>
              <w:tc>
                <w:tcPr>
                  <w:tcW w:w="867" w:type="dxa"/>
                  <w:tcBorders>
                    <w:top w:val="nil"/>
                    <w:left w:val="nil"/>
                    <w:bottom w:val="single" w:sz="4" w:space="0" w:color="auto"/>
                    <w:right w:val="single" w:sz="4" w:space="0" w:color="auto"/>
                  </w:tcBorders>
                  <w:shd w:val="clear" w:color="auto" w:fill="auto"/>
                  <w:noWrap/>
                  <w:vAlign w:val="center"/>
                  <w:hideMark/>
                </w:tcPr>
                <w:p w14:paraId="7C4382F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11</w:t>
                  </w:r>
                </w:p>
              </w:tc>
              <w:tc>
                <w:tcPr>
                  <w:tcW w:w="1669" w:type="dxa"/>
                  <w:tcBorders>
                    <w:top w:val="nil"/>
                    <w:left w:val="nil"/>
                    <w:bottom w:val="single" w:sz="4" w:space="0" w:color="auto"/>
                    <w:right w:val="single" w:sz="4" w:space="0" w:color="auto"/>
                  </w:tcBorders>
                  <w:shd w:val="clear" w:color="auto" w:fill="auto"/>
                  <w:noWrap/>
                  <w:vAlign w:val="center"/>
                  <w:hideMark/>
                </w:tcPr>
                <w:p w14:paraId="4505486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w:t>
                  </w:r>
                </w:p>
              </w:tc>
            </w:tr>
            <w:tr w:rsidR="00A74DB8" w:rsidRPr="00812707" w14:paraId="7DF2A458" w14:textId="77777777" w:rsidTr="00A74DB8">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24D6398"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1. Смена однофазных счетчиков</w:t>
                  </w:r>
                </w:p>
              </w:tc>
            </w:tr>
            <w:tr w:rsidR="00A74DB8" w:rsidRPr="00812707" w14:paraId="7213D5E4" w14:textId="77777777" w:rsidTr="00A74DB8">
              <w:trPr>
                <w:trHeight w:val="300"/>
              </w:trPr>
              <w:tc>
                <w:tcPr>
                  <w:tcW w:w="1039" w:type="dxa"/>
                  <w:tcBorders>
                    <w:top w:val="nil"/>
                    <w:left w:val="single" w:sz="4" w:space="0" w:color="auto"/>
                    <w:bottom w:val="nil"/>
                    <w:right w:val="nil"/>
                  </w:tcBorders>
                  <w:shd w:val="clear" w:color="auto" w:fill="auto"/>
                  <w:hideMark/>
                </w:tcPr>
                <w:p w14:paraId="6097B3E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p>
              </w:tc>
              <w:tc>
                <w:tcPr>
                  <w:tcW w:w="1911" w:type="dxa"/>
                  <w:tcBorders>
                    <w:top w:val="nil"/>
                    <w:left w:val="nil"/>
                    <w:bottom w:val="nil"/>
                    <w:right w:val="nil"/>
                  </w:tcBorders>
                  <w:shd w:val="clear" w:color="auto" w:fill="auto"/>
                  <w:hideMark/>
                </w:tcPr>
                <w:p w14:paraId="36DDD9D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ФЕРр67-10-1</w:t>
                  </w:r>
                </w:p>
              </w:tc>
              <w:tc>
                <w:tcPr>
                  <w:tcW w:w="2664" w:type="dxa"/>
                  <w:gridSpan w:val="3"/>
                  <w:tcBorders>
                    <w:top w:val="single" w:sz="4" w:space="0" w:color="auto"/>
                    <w:left w:val="nil"/>
                    <w:bottom w:val="nil"/>
                    <w:right w:val="nil"/>
                  </w:tcBorders>
                  <w:shd w:val="clear" w:color="auto" w:fill="auto"/>
                  <w:hideMark/>
                </w:tcPr>
                <w:p w14:paraId="77FC0CE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Смена электросчетчиков</w:t>
                  </w:r>
                </w:p>
              </w:tc>
              <w:tc>
                <w:tcPr>
                  <w:tcW w:w="1021" w:type="dxa"/>
                  <w:tcBorders>
                    <w:top w:val="nil"/>
                    <w:left w:val="nil"/>
                    <w:bottom w:val="nil"/>
                    <w:right w:val="nil"/>
                  </w:tcBorders>
                  <w:shd w:val="clear" w:color="auto" w:fill="auto"/>
                  <w:hideMark/>
                </w:tcPr>
                <w:p w14:paraId="1B87483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100 </w:t>
                  </w: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2FEB3C0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6E6AB9A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0F60FEBB" w14:textId="460B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181,24</w:t>
                  </w:r>
                </w:p>
              </w:tc>
              <w:tc>
                <w:tcPr>
                  <w:tcW w:w="838" w:type="dxa"/>
                  <w:tcBorders>
                    <w:top w:val="nil"/>
                    <w:left w:val="nil"/>
                    <w:bottom w:val="nil"/>
                    <w:right w:val="nil"/>
                  </w:tcBorders>
                  <w:shd w:val="clear" w:color="auto" w:fill="auto"/>
                  <w:hideMark/>
                </w:tcPr>
                <w:p w14:paraId="1719154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38528B0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nil"/>
                    <w:left w:val="nil"/>
                    <w:bottom w:val="nil"/>
                    <w:right w:val="nil"/>
                  </w:tcBorders>
                  <w:shd w:val="clear" w:color="auto" w:fill="auto"/>
                  <w:hideMark/>
                </w:tcPr>
                <w:p w14:paraId="51AD636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03CABBD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1395BA2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B3AE788" w14:textId="77777777" w:rsidTr="00A74DB8">
              <w:trPr>
                <w:trHeight w:val="300"/>
              </w:trPr>
              <w:tc>
                <w:tcPr>
                  <w:tcW w:w="1039" w:type="dxa"/>
                  <w:tcBorders>
                    <w:top w:val="nil"/>
                    <w:left w:val="single" w:sz="4" w:space="0" w:color="auto"/>
                    <w:bottom w:val="nil"/>
                    <w:right w:val="nil"/>
                  </w:tcBorders>
                  <w:shd w:val="clear" w:color="auto" w:fill="auto"/>
                  <w:hideMark/>
                </w:tcPr>
                <w:p w14:paraId="7E01769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92FC5A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58BDFA5F" w14:textId="0B8475F0"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C10E66" w:rsidRPr="00812707">
                    <w:rPr>
                      <w:rFonts w:ascii="Arial" w:eastAsia="Times New Roman" w:hAnsi="Arial" w:cs="Arial"/>
                      <w:color w:val="000000"/>
                      <w:sz w:val="16"/>
                      <w:szCs w:val="16"/>
                      <w:lang w:eastAsia="ru-RU"/>
                    </w:rPr>
                    <w:t>18124</w:t>
                  </w:r>
                  <w:r w:rsidRPr="00812707">
                    <w:rPr>
                      <w:rFonts w:ascii="Arial" w:eastAsia="Times New Roman" w:hAnsi="Arial" w:cs="Arial"/>
                      <w:color w:val="000000"/>
                      <w:sz w:val="16"/>
                      <w:szCs w:val="16"/>
                      <w:lang w:eastAsia="ru-RU"/>
                    </w:rPr>
                    <w:t xml:space="preserve"> / 100</w:t>
                  </w:r>
                </w:p>
              </w:tc>
            </w:tr>
            <w:tr w:rsidR="00A74DB8" w:rsidRPr="00812707" w14:paraId="3AF41D5B"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6DD0F7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4BEE0B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664" w:type="dxa"/>
                  <w:gridSpan w:val="3"/>
                  <w:tcBorders>
                    <w:top w:val="nil"/>
                    <w:left w:val="nil"/>
                    <w:bottom w:val="nil"/>
                    <w:right w:val="nil"/>
                  </w:tcBorders>
                  <w:shd w:val="clear" w:color="auto" w:fill="auto"/>
                  <w:hideMark/>
                </w:tcPr>
                <w:p w14:paraId="29C0A34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E44B4D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CDB1C2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CD337B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5E0E435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43B7B1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8ECEFB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4B48C8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D80037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6311BFB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ED7BF82"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4216F20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5505C8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664" w:type="dxa"/>
                  <w:gridSpan w:val="3"/>
                  <w:tcBorders>
                    <w:top w:val="nil"/>
                    <w:left w:val="nil"/>
                    <w:bottom w:val="nil"/>
                    <w:right w:val="nil"/>
                  </w:tcBorders>
                  <w:shd w:val="clear" w:color="auto" w:fill="auto"/>
                  <w:hideMark/>
                </w:tcPr>
                <w:p w14:paraId="76F95F6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14:paraId="57CF035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3BC0B8C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B7CF0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326FCA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9B7F2E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0EF60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A64C8C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2777F5E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402176C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A8172DA"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15DAD60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75202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664" w:type="dxa"/>
                  <w:gridSpan w:val="3"/>
                  <w:tcBorders>
                    <w:top w:val="nil"/>
                    <w:left w:val="nil"/>
                    <w:bottom w:val="nil"/>
                    <w:right w:val="nil"/>
                  </w:tcBorders>
                  <w:shd w:val="clear" w:color="auto" w:fill="auto"/>
                  <w:hideMark/>
                </w:tcPr>
                <w:p w14:paraId="7028137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21" w:type="dxa"/>
                  <w:tcBorders>
                    <w:top w:val="nil"/>
                    <w:left w:val="nil"/>
                    <w:bottom w:val="nil"/>
                    <w:right w:val="nil"/>
                  </w:tcBorders>
                  <w:shd w:val="clear" w:color="auto" w:fill="auto"/>
                  <w:hideMark/>
                </w:tcPr>
                <w:p w14:paraId="4C806D0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75E3EF2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45B635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00FE0F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DB276C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83C20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3B7770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05EEA2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4449B3B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A53B44C" w14:textId="77777777" w:rsidTr="00A74DB8">
              <w:trPr>
                <w:trHeight w:val="300"/>
              </w:trPr>
              <w:tc>
                <w:tcPr>
                  <w:tcW w:w="1039" w:type="dxa"/>
                  <w:tcBorders>
                    <w:top w:val="nil"/>
                    <w:left w:val="single" w:sz="4" w:space="0" w:color="auto"/>
                    <w:bottom w:val="nil"/>
                    <w:right w:val="nil"/>
                  </w:tcBorders>
                  <w:shd w:val="clear" w:color="auto" w:fill="auto"/>
                  <w:hideMark/>
                </w:tcPr>
                <w:p w14:paraId="331FE9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A5BA6D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591D557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556550C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2AD9079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87,3</w:t>
                  </w:r>
                </w:p>
              </w:tc>
              <w:tc>
                <w:tcPr>
                  <w:tcW w:w="1356" w:type="dxa"/>
                  <w:tcBorders>
                    <w:top w:val="nil"/>
                    <w:left w:val="nil"/>
                    <w:bottom w:val="nil"/>
                    <w:right w:val="nil"/>
                  </w:tcBorders>
                  <w:shd w:val="clear" w:color="auto" w:fill="auto"/>
                  <w:hideMark/>
                </w:tcPr>
                <w:p w14:paraId="6304D3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422214D4" w14:textId="77777777" w:rsidR="00F240D3" w:rsidRPr="00812707" w:rsidRDefault="00F240D3" w:rsidP="00F240D3">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15822,252</w:t>
                  </w:r>
                </w:p>
                <w:p w14:paraId="4B3DE577" w14:textId="73CFA7CF"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2098F47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6E6C10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D88474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022E31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056F4FC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446A507" w14:textId="77777777" w:rsidTr="00A74DB8">
              <w:trPr>
                <w:trHeight w:val="300"/>
              </w:trPr>
              <w:tc>
                <w:tcPr>
                  <w:tcW w:w="1039" w:type="dxa"/>
                  <w:tcBorders>
                    <w:top w:val="nil"/>
                    <w:left w:val="single" w:sz="4" w:space="0" w:color="auto"/>
                    <w:bottom w:val="nil"/>
                    <w:right w:val="nil"/>
                  </w:tcBorders>
                  <w:shd w:val="clear" w:color="auto" w:fill="auto"/>
                  <w:hideMark/>
                </w:tcPr>
                <w:p w14:paraId="183893E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D8E41D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658158F4" w14:textId="77777777" w:rsidR="00A74DB8" w:rsidRPr="00812707" w:rsidRDefault="00A74DB8" w:rsidP="00A74DB8">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21" w:type="dxa"/>
                  <w:tcBorders>
                    <w:top w:val="nil"/>
                    <w:left w:val="nil"/>
                    <w:bottom w:val="nil"/>
                    <w:right w:val="nil"/>
                  </w:tcBorders>
                  <w:shd w:val="clear" w:color="auto" w:fill="auto"/>
                  <w:hideMark/>
                </w:tcPr>
                <w:p w14:paraId="2E3E862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2FAD1CC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0,07</w:t>
                  </w:r>
                </w:p>
              </w:tc>
              <w:tc>
                <w:tcPr>
                  <w:tcW w:w="1356" w:type="dxa"/>
                  <w:tcBorders>
                    <w:top w:val="nil"/>
                    <w:left w:val="nil"/>
                    <w:bottom w:val="nil"/>
                    <w:right w:val="nil"/>
                  </w:tcBorders>
                  <w:shd w:val="clear" w:color="auto" w:fill="auto"/>
                  <w:hideMark/>
                </w:tcPr>
                <w:p w14:paraId="1F36926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A4ECE80" w14:textId="77777777" w:rsidR="00F240D3" w:rsidRPr="00812707" w:rsidRDefault="00F240D3" w:rsidP="00F240D3">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12,6868</w:t>
                  </w:r>
                </w:p>
                <w:p w14:paraId="0B9B6086" w14:textId="0F668DF4" w:rsidR="00A74DB8" w:rsidRPr="00812707" w:rsidRDefault="00A74DB8" w:rsidP="00F240D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62D2A5C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462DDC5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86ADFC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717BD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14DCC38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6AC13CB"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5535EF3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126B33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14B66BE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35570AE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7496B3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6A4465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72BA4D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05FA42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02909B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165948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0FF047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25AF66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24DDD96" w14:textId="77777777" w:rsidTr="00A74DB8">
              <w:trPr>
                <w:trHeight w:val="300"/>
              </w:trPr>
              <w:tc>
                <w:tcPr>
                  <w:tcW w:w="1039" w:type="dxa"/>
                  <w:tcBorders>
                    <w:top w:val="nil"/>
                    <w:left w:val="single" w:sz="4" w:space="0" w:color="auto"/>
                    <w:bottom w:val="nil"/>
                    <w:right w:val="nil"/>
                  </w:tcBorders>
                  <w:shd w:val="clear" w:color="auto" w:fill="auto"/>
                  <w:hideMark/>
                </w:tcPr>
                <w:p w14:paraId="0280154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6BD506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27C1A8A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4B6FF27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20B587B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F24A71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C2BD46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87F8D2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0567A5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09F3FE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8636FE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29C8400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684D035" w14:textId="77777777" w:rsidTr="00A74DB8">
              <w:trPr>
                <w:trHeight w:val="465"/>
              </w:trPr>
              <w:tc>
                <w:tcPr>
                  <w:tcW w:w="1039" w:type="dxa"/>
                  <w:tcBorders>
                    <w:top w:val="nil"/>
                    <w:left w:val="single" w:sz="4" w:space="0" w:color="auto"/>
                    <w:bottom w:val="nil"/>
                    <w:right w:val="nil"/>
                  </w:tcBorders>
                  <w:shd w:val="clear" w:color="auto" w:fill="auto"/>
                  <w:hideMark/>
                </w:tcPr>
                <w:p w14:paraId="003A73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D5D607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п.101</w:t>
                  </w:r>
                </w:p>
              </w:tc>
              <w:tc>
                <w:tcPr>
                  <w:tcW w:w="2664" w:type="dxa"/>
                  <w:gridSpan w:val="3"/>
                  <w:tcBorders>
                    <w:top w:val="nil"/>
                    <w:left w:val="nil"/>
                    <w:bottom w:val="nil"/>
                    <w:right w:val="nil"/>
                  </w:tcBorders>
                  <w:shd w:val="clear" w:color="auto" w:fill="auto"/>
                  <w:hideMark/>
                </w:tcPr>
                <w:p w14:paraId="624BA24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Электромонтажные работы (ремонтно-строительные)</w:t>
                  </w:r>
                </w:p>
              </w:tc>
              <w:tc>
                <w:tcPr>
                  <w:tcW w:w="1021" w:type="dxa"/>
                  <w:tcBorders>
                    <w:top w:val="nil"/>
                    <w:left w:val="nil"/>
                    <w:bottom w:val="nil"/>
                    <w:right w:val="nil"/>
                  </w:tcBorders>
                  <w:shd w:val="clear" w:color="auto" w:fill="auto"/>
                  <w:hideMark/>
                </w:tcPr>
                <w:p w14:paraId="0A9D459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4E82F2B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14:paraId="10A5456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F6500E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hideMark/>
                </w:tcPr>
                <w:p w14:paraId="50E0480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4738118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D0551D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021913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02CD3C0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94479E1" w14:textId="77777777" w:rsidTr="00A74DB8">
              <w:trPr>
                <w:trHeight w:val="465"/>
              </w:trPr>
              <w:tc>
                <w:tcPr>
                  <w:tcW w:w="1039" w:type="dxa"/>
                  <w:tcBorders>
                    <w:top w:val="nil"/>
                    <w:left w:val="single" w:sz="4" w:space="0" w:color="auto"/>
                    <w:bottom w:val="nil"/>
                    <w:right w:val="nil"/>
                  </w:tcBorders>
                  <w:shd w:val="clear" w:color="auto" w:fill="auto"/>
                  <w:hideMark/>
                </w:tcPr>
                <w:p w14:paraId="003437C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E4DAD4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п.101</w:t>
                  </w:r>
                </w:p>
              </w:tc>
              <w:tc>
                <w:tcPr>
                  <w:tcW w:w="2664" w:type="dxa"/>
                  <w:gridSpan w:val="3"/>
                  <w:tcBorders>
                    <w:top w:val="nil"/>
                    <w:left w:val="nil"/>
                    <w:bottom w:val="nil"/>
                    <w:right w:val="nil"/>
                  </w:tcBorders>
                  <w:shd w:val="clear" w:color="auto" w:fill="auto"/>
                  <w:hideMark/>
                </w:tcPr>
                <w:p w14:paraId="34FE708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Электромонтажные работы (ремонтно-строительные)</w:t>
                  </w:r>
                </w:p>
              </w:tc>
              <w:tc>
                <w:tcPr>
                  <w:tcW w:w="1021" w:type="dxa"/>
                  <w:tcBorders>
                    <w:top w:val="nil"/>
                    <w:left w:val="nil"/>
                    <w:bottom w:val="nil"/>
                    <w:right w:val="nil"/>
                  </w:tcBorders>
                  <w:shd w:val="clear" w:color="auto" w:fill="auto"/>
                  <w:hideMark/>
                </w:tcPr>
                <w:p w14:paraId="202F3E7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4F7C0BC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1356" w:type="dxa"/>
                  <w:tcBorders>
                    <w:top w:val="nil"/>
                    <w:left w:val="nil"/>
                    <w:bottom w:val="nil"/>
                    <w:right w:val="nil"/>
                  </w:tcBorders>
                  <w:shd w:val="clear" w:color="auto" w:fill="auto"/>
                  <w:hideMark/>
                </w:tcPr>
                <w:p w14:paraId="64DCEC7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0A68984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838" w:type="dxa"/>
                  <w:tcBorders>
                    <w:top w:val="nil"/>
                    <w:left w:val="nil"/>
                    <w:bottom w:val="nil"/>
                    <w:right w:val="nil"/>
                  </w:tcBorders>
                  <w:shd w:val="clear" w:color="auto" w:fill="auto"/>
                  <w:hideMark/>
                </w:tcPr>
                <w:p w14:paraId="69A5B53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1526541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A744D3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AC341E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0FC3E56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206B7FA" w14:textId="77777777" w:rsidTr="00A74DB8">
              <w:trPr>
                <w:trHeight w:val="300"/>
              </w:trPr>
              <w:tc>
                <w:tcPr>
                  <w:tcW w:w="1039" w:type="dxa"/>
                  <w:tcBorders>
                    <w:top w:val="nil"/>
                    <w:left w:val="single" w:sz="4" w:space="0" w:color="auto"/>
                    <w:bottom w:val="nil"/>
                    <w:right w:val="nil"/>
                  </w:tcBorders>
                  <w:shd w:val="clear" w:color="auto" w:fill="auto"/>
                  <w:hideMark/>
                </w:tcPr>
                <w:p w14:paraId="0304A84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64B9333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2FEF9DE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16888EB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FD8C5E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A2BD45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E7E607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147213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0D274C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4D7C84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052BCDB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C7F12F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440F7D0A" w14:textId="77777777" w:rsidTr="00A74DB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6CCBCD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3774BDA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149D533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1 Смена однофазных счетчиков</w:t>
                  </w:r>
                </w:p>
              </w:tc>
              <w:tc>
                <w:tcPr>
                  <w:tcW w:w="820" w:type="dxa"/>
                  <w:tcBorders>
                    <w:top w:val="single" w:sz="4" w:space="0" w:color="auto"/>
                    <w:left w:val="nil"/>
                    <w:bottom w:val="nil"/>
                    <w:right w:val="nil"/>
                  </w:tcBorders>
                  <w:shd w:val="clear" w:color="auto" w:fill="auto"/>
                  <w:noWrap/>
                  <w:hideMark/>
                </w:tcPr>
                <w:p w14:paraId="728E35C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54B0FF9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254ADD1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0E105F2" w14:textId="77777777" w:rsidTr="00A74DB8">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13CB463"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2. ПНР</w:t>
                  </w:r>
                </w:p>
              </w:tc>
            </w:tr>
            <w:tr w:rsidR="00A74DB8" w:rsidRPr="00812707" w14:paraId="2E455296" w14:textId="77777777" w:rsidTr="00A74DB8">
              <w:trPr>
                <w:trHeight w:val="690"/>
              </w:trPr>
              <w:tc>
                <w:tcPr>
                  <w:tcW w:w="1039" w:type="dxa"/>
                  <w:tcBorders>
                    <w:top w:val="nil"/>
                    <w:left w:val="single" w:sz="4" w:space="0" w:color="auto"/>
                    <w:bottom w:val="nil"/>
                    <w:right w:val="nil"/>
                  </w:tcBorders>
                  <w:shd w:val="clear" w:color="auto" w:fill="auto"/>
                  <w:hideMark/>
                </w:tcPr>
                <w:p w14:paraId="43ADCF6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w:t>
                  </w:r>
                </w:p>
              </w:tc>
              <w:tc>
                <w:tcPr>
                  <w:tcW w:w="1911" w:type="dxa"/>
                  <w:tcBorders>
                    <w:top w:val="nil"/>
                    <w:left w:val="nil"/>
                    <w:bottom w:val="nil"/>
                    <w:right w:val="nil"/>
                  </w:tcBorders>
                  <w:shd w:val="clear" w:color="auto" w:fill="auto"/>
                  <w:hideMark/>
                </w:tcPr>
                <w:p w14:paraId="7DFBA9D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ФЕРп01-10-001-01</w:t>
                  </w:r>
                </w:p>
              </w:tc>
              <w:tc>
                <w:tcPr>
                  <w:tcW w:w="2664" w:type="dxa"/>
                  <w:gridSpan w:val="3"/>
                  <w:tcBorders>
                    <w:top w:val="single" w:sz="4" w:space="0" w:color="auto"/>
                    <w:left w:val="nil"/>
                    <w:bottom w:val="nil"/>
                    <w:right w:val="nil"/>
                  </w:tcBorders>
                  <w:shd w:val="clear" w:color="auto" w:fill="auto"/>
                  <w:hideMark/>
                </w:tcPr>
                <w:p w14:paraId="3AAF991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21" w:type="dxa"/>
                  <w:tcBorders>
                    <w:top w:val="nil"/>
                    <w:left w:val="nil"/>
                    <w:bottom w:val="nil"/>
                    <w:right w:val="nil"/>
                  </w:tcBorders>
                  <w:shd w:val="clear" w:color="auto" w:fill="auto"/>
                  <w:hideMark/>
                </w:tcPr>
                <w:p w14:paraId="7D91B8A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сигнал</w:t>
                  </w:r>
                </w:p>
              </w:tc>
              <w:tc>
                <w:tcPr>
                  <w:tcW w:w="838" w:type="dxa"/>
                  <w:tcBorders>
                    <w:top w:val="nil"/>
                    <w:left w:val="nil"/>
                    <w:bottom w:val="nil"/>
                    <w:right w:val="nil"/>
                  </w:tcBorders>
                  <w:shd w:val="clear" w:color="auto" w:fill="auto"/>
                  <w:hideMark/>
                </w:tcPr>
                <w:p w14:paraId="5A6718E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4032E4D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4E14F091"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18124</w:t>
                  </w:r>
                </w:p>
                <w:p w14:paraId="7B817879" w14:textId="75F44CB6"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nil"/>
                    <w:left w:val="nil"/>
                    <w:bottom w:val="nil"/>
                    <w:right w:val="nil"/>
                  </w:tcBorders>
                  <w:shd w:val="clear" w:color="auto" w:fill="auto"/>
                  <w:hideMark/>
                </w:tcPr>
                <w:p w14:paraId="30F7A38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27496FB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nil"/>
                    <w:left w:val="nil"/>
                    <w:bottom w:val="nil"/>
                    <w:right w:val="nil"/>
                  </w:tcBorders>
                  <w:shd w:val="clear" w:color="auto" w:fill="auto"/>
                  <w:hideMark/>
                </w:tcPr>
                <w:p w14:paraId="474EF0F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3A7EB3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29A807F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83140EC" w14:textId="77777777" w:rsidTr="00A74DB8">
              <w:trPr>
                <w:trHeight w:val="465"/>
              </w:trPr>
              <w:tc>
                <w:tcPr>
                  <w:tcW w:w="1039" w:type="dxa"/>
                  <w:tcBorders>
                    <w:top w:val="nil"/>
                    <w:left w:val="single" w:sz="4" w:space="0" w:color="auto"/>
                    <w:bottom w:val="nil"/>
                    <w:right w:val="nil"/>
                  </w:tcBorders>
                  <w:shd w:val="clear" w:color="auto" w:fill="auto"/>
                  <w:vAlign w:val="center"/>
                  <w:hideMark/>
                </w:tcPr>
                <w:p w14:paraId="347E1A8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4CBDB2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2844" w:type="dxa"/>
                  <w:gridSpan w:val="12"/>
                  <w:tcBorders>
                    <w:top w:val="nil"/>
                    <w:left w:val="nil"/>
                    <w:bottom w:val="nil"/>
                    <w:right w:val="single" w:sz="4" w:space="0" w:color="000000"/>
                  </w:tcBorders>
                  <w:shd w:val="clear" w:color="auto" w:fill="auto"/>
                  <w:hideMark/>
                </w:tcPr>
                <w:p w14:paraId="7BA3062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74DB8" w:rsidRPr="00812707" w14:paraId="5C1A3A71"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54945D5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ACE015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664" w:type="dxa"/>
                  <w:gridSpan w:val="3"/>
                  <w:tcBorders>
                    <w:top w:val="nil"/>
                    <w:left w:val="nil"/>
                    <w:bottom w:val="nil"/>
                    <w:right w:val="nil"/>
                  </w:tcBorders>
                  <w:shd w:val="clear" w:color="auto" w:fill="auto"/>
                  <w:hideMark/>
                </w:tcPr>
                <w:p w14:paraId="2C16309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6A51C2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5D9F9F8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FB922D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0C7A6F8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015EE6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466D2A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7AB711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71D2EF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35A0278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F89A0D2" w14:textId="77777777" w:rsidTr="00A74DB8">
              <w:trPr>
                <w:trHeight w:val="300"/>
              </w:trPr>
              <w:tc>
                <w:tcPr>
                  <w:tcW w:w="1039" w:type="dxa"/>
                  <w:tcBorders>
                    <w:top w:val="nil"/>
                    <w:left w:val="single" w:sz="4" w:space="0" w:color="auto"/>
                    <w:bottom w:val="nil"/>
                    <w:right w:val="nil"/>
                  </w:tcBorders>
                  <w:shd w:val="clear" w:color="auto" w:fill="auto"/>
                  <w:hideMark/>
                </w:tcPr>
                <w:p w14:paraId="7540E24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536C1B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30B1B12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2BE5860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1F5272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356" w:type="dxa"/>
                  <w:tcBorders>
                    <w:top w:val="nil"/>
                    <w:left w:val="nil"/>
                    <w:bottom w:val="nil"/>
                    <w:right w:val="nil"/>
                  </w:tcBorders>
                  <w:shd w:val="clear" w:color="auto" w:fill="auto"/>
                  <w:hideMark/>
                </w:tcPr>
                <w:p w14:paraId="38F63A0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1A734A9A" w14:textId="77777777" w:rsidR="00F240D3" w:rsidRPr="00812707" w:rsidRDefault="00F240D3" w:rsidP="00F240D3">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14499,2</w:t>
                  </w:r>
                </w:p>
                <w:p w14:paraId="591CCF2C" w14:textId="17E2465E"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144A06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0CA6BF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09C55F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89BCFC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4C7E2CC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3FFC420" w14:textId="77777777" w:rsidTr="00A74DB8">
              <w:trPr>
                <w:trHeight w:val="300"/>
              </w:trPr>
              <w:tc>
                <w:tcPr>
                  <w:tcW w:w="1039" w:type="dxa"/>
                  <w:tcBorders>
                    <w:top w:val="nil"/>
                    <w:left w:val="single" w:sz="4" w:space="0" w:color="auto"/>
                    <w:bottom w:val="nil"/>
                    <w:right w:val="nil"/>
                  </w:tcBorders>
                  <w:shd w:val="clear" w:color="auto" w:fill="auto"/>
                  <w:vAlign w:val="center"/>
                  <w:hideMark/>
                </w:tcPr>
                <w:p w14:paraId="7DEB64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A8684A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259CE53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0F137A2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94202F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478543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74361F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F127CD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34D7B0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E75E43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BC09A3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6E96CC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3B5254D" w14:textId="77777777" w:rsidTr="00A74DB8">
              <w:trPr>
                <w:trHeight w:val="300"/>
              </w:trPr>
              <w:tc>
                <w:tcPr>
                  <w:tcW w:w="1039" w:type="dxa"/>
                  <w:tcBorders>
                    <w:top w:val="nil"/>
                    <w:left w:val="single" w:sz="4" w:space="0" w:color="auto"/>
                    <w:bottom w:val="nil"/>
                    <w:right w:val="nil"/>
                  </w:tcBorders>
                  <w:shd w:val="clear" w:color="auto" w:fill="auto"/>
                  <w:hideMark/>
                </w:tcPr>
                <w:p w14:paraId="0613B65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D46588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4EC0279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3CBB83D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0BD29C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3F9190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642EC6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074FBC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2EB9D2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3F943F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CB1A0F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1579FB9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A007D41" w14:textId="77777777" w:rsidTr="00A74DB8">
              <w:trPr>
                <w:trHeight w:val="465"/>
              </w:trPr>
              <w:tc>
                <w:tcPr>
                  <w:tcW w:w="1039" w:type="dxa"/>
                  <w:tcBorders>
                    <w:top w:val="nil"/>
                    <w:left w:val="single" w:sz="4" w:space="0" w:color="auto"/>
                    <w:bottom w:val="nil"/>
                    <w:right w:val="nil"/>
                  </w:tcBorders>
                  <w:shd w:val="clear" w:color="auto" w:fill="auto"/>
                  <w:hideMark/>
                </w:tcPr>
                <w:p w14:paraId="5764A7D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B884ED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664" w:type="dxa"/>
                  <w:gridSpan w:val="3"/>
                  <w:tcBorders>
                    <w:top w:val="nil"/>
                    <w:left w:val="nil"/>
                    <w:bottom w:val="nil"/>
                    <w:right w:val="nil"/>
                  </w:tcBorders>
                  <w:shd w:val="clear" w:color="auto" w:fill="auto"/>
                  <w:hideMark/>
                </w:tcPr>
                <w:p w14:paraId="474505C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3DFBEA0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044CF71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17B0E9B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790273E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6E24889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A99848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E7E811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162A485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6F25D8F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E1E3988" w14:textId="77777777" w:rsidTr="00A74DB8">
              <w:trPr>
                <w:trHeight w:val="465"/>
              </w:trPr>
              <w:tc>
                <w:tcPr>
                  <w:tcW w:w="1039" w:type="dxa"/>
                  <w:tcBorders>
                    <w:top w:val="nil"/>
                    <w:left w:val="single" w:sz="4" w:space="0" w:color="auto"/>
                    <w:bottom w:val="nil"/>
                    <w:right w:val="nil"/>
                  </w:tcBorders>
                  <w:shd w:val="clear" w:color="auto" w:fill="auto"/>
                  <w:hideMark/>
                </w:tcPr>
                <w:p w14:paraId="1FD1E91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2E75C2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664" w:type="dxa"/>
                  <w:gridSpan w:val="3"/>
                  <w:tcBorders>
                    <w:top w:val="nil"/>
                    <w:left w:val="nil"/>
                    <w:bottom w:val="nil"/>
                    <w:right w:val="nil"/>
                  </w:tcBorders>
                  <w:shd w:val="clear" w:color="auto" w:fill="auto"/>
                  <w:hideMark/>
                </w:tcPr>
                <w:p w14:paraId="10C77E1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503C1E9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2D6EDE4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1152059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2AD236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173342E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49ADC7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40838F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2A7F1C8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697525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9DB9221" w14:textId="77777777" w:rsidTr="00A74DB8">
              <w:trPr>
                <w:trHeight w:val="300"/>
              </w:trPr>
              <w:tc>
                <w:tcPr>
                  <w:tcW w:w="1039" w:type="dxa"/>
                  <w:tcBorders>
                    <w:top w:val="nil"/>
                    <w:left w:val="single" w:sz="4" w:space="0" w:color="auto"/>
                    <w:bottom w:val="nil"/>
                    <w:right w:val="nil"/>
                  </w:tcBorders>
                  <w:shd w:val="clear" w:color="auto" w:fill="auto"/>
                  <w:hideMark/>
                </w:tcPr>
                <w:p w14:paraId="7891E86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108CA02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7DE842E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525B1F6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CD0DF4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412825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51FB58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C84A98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869836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2E3DA8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0A42E5B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372E58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0F97CA0" w14:textId="77777777" w:rsidTr="00A74DB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6781D70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7B22F59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0735929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2 ПНР</w:t>
                  </w:r>
                </w:p>
              </w:tc>
              <w:tc>
                <w:tcPr>
                  <w:tcW w:w="820" w:type="dxa"/>
                  <w:tcBorders>
                    <w:top w:val="single" w:sz="4" w:space="0" w:color="auto"/>
                    <w:left w:val="nil"/>
                    <w:bottom w:val="nil"/>
                    <w:right w:val="nil"/>
                  </w:tcBorders>
                  <w:shd w:val="clear" w:color="auto" w:fill="auto"/>
                  <w:noWrap/>
                  <w:hideMark/>
                </w:tcPr>
                <w:p w14:paraId="2D450C1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4CEC828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285932A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405BE6C" w14:textId="77777777" w:rsidTr="00A74DB8">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E2EC9EE"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3. Сопутствующие материалы</w:t>
                  </w:r>
                </w:p>
              </w:tc>
            </w:tr>
            <w:tr w:rsidR="00A74DB8" w:rsidRPr="00812707" w14:paraId="63348083" w14:textId="77777777" w:rsidTr="00A74DB8">
              <w:trPr>
                <w:trHeight w:val="450"/>
              </w:trPr>
              <w:tc>
                <w:tcPr>
                  <w:tcW w:w="1039" w:type="dxa"/>
                  <w:tcBorders>
                    <w:top w:val="nil"/>
                    <w:left w:val="single" w:sz="4" w:space="0" w:color="auto"/>
                    <w:bottom w:val="nil"/>
                    <w:right w:val="nil"/>
                  </w:tcBorders>
                  <w:shd w:val="clear" w:color="auto" w:fill="auto"/>
                  <w:hideMark/>
                </w:tcPr>
                <w:p w14:paraId="4B67307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lastRenderedPageBreak/>
                    <w:t>3</w:t>
                  </w:r>
                  <w:r w:rsidRPr="00812707">
                    <w:rPr>
                      <w:rFonts w:ascii="Arial" w:eastAsia="Times New Roman" w:hAnsi="Arial" w:cs="Arial"/>
                      <w:bCs/>
                      <w:color w:val="000000"/>
                      <w:sz w:val="16"/>
                      <w:szCs w:val="16"/>
                      <w:lang w:eastAsia="ru-RU"/>
                    </w:rPr>
                    <w:br/>
                    <w:t>О</w:t>
                  </w:r>
                </w:p>
              </w:tc>
              <w:tc>
                <w:tcPr>
                  <w:tcW w:w="1911" w:type="dxa"/>
                  <w:tcBorders>
                    <w:top w:val="nil"/>
                    <w:left w:val="nil"/>
                    <w:bottom w:val="nil"/>
                    <w:right w:val="nil"/>
                  </w:tcBorders>
                  <w:shd w:val="clear" w:color="auto" w:fill="auto"/>
                  <w:hideMark/>
                </w:tcPr>
                <w:p w14:paraId="50BC23E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5CB9E50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Выключатель нагрузки 2P</w:t>
                  </w:r>
                </w:p>
              </w:tc>
              <w:tc>
                <w:tcPr>
                  <w:tcW w:w="1021" w:type="dxa"/>
                  <w:tcBorders>
                    <w:top w:val="nil"/>
                    <w:left w:val="nil"/>
                    <w:bottom w:val="nil"/>
                    <w:right w:val="nil"/>
                  </w:tcBorders>
                  <w:shd w:val="clear" w:color="auto" w:fill="auto"/>
                  <w:hideMark/>
                </w:tcPr>
                <w:p w14:paraId="6294196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669F78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0EE96DD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2A26A44E"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1812</w:t>
                  </w:r>
                </w:p>
                <w:p w14:paraId="2C28B5FE" w14:textId="4A13C0A9"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nil"/>
                    <w:left w:val="nil"/>
                    <w:bottom w:val="nil"/>
                    <w:right w:val="nil"/>
                  </w:tcBorders>
                  <w:shd w:val="clear" w:color="auto" w:fill="auto"/>
                  <w:hideMark/>
                </w:tcPr>
                <w:p w14:paraId="30DA8AA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4B06A13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nil"/>
                    <w:left w:val="nil"/>
                    <w:bottom w:val="nil"/>
                    <w:right w:val="nil"/>
                  </w:tcBorders>
                  <w:shd w:val="clear" w:color="auto" w:fill="auto"/>
                  <w:hideMark/>
                </w:tcPr>
                <w:p w14:paraId="586334F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70F4935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71C6659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D4AFEBD" w14:textId="77777777" w:rsidTr="00A74DB8">
              <w:trPr>
                <w:trHeight w:val="300"/>
              </w:trPr>
              <w:tc>
                <w:tcPr>
                  <w:tcW w:w="1039" w:type="dxa"/>
                  <w:tcBorders>
                    <w:top w:val="nil"/>
                    <w:left w:val="single" w:sz="4" w:space="0" w:color="auto"/>
                    <w:bottom w:val="nil"/>
                    <w:right w:val="nil"/>
                  </w:tcBorders>
                  <w:shd w:val="clear" w:color="auto" w:fill="auto"/>
                  <w:hideMark/>
                </w:tcPr>
                <w:p w14:paraId="70330B0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13A61B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67C435A6" w14:textId="5BE96366"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C10E66" w:rsidRPr="00812707">
                    <w:rPr>
                      <w:rFonts w:ascii="Arial" w:eastAsia="Times New Roman" w:hAnsi="Arial" w:cs="Arial"/>
                      <w:color w:val="000000"/>
                      <w:sz w:val="16"/>
                      <w:szCs w:val="16"/>
                      <w:lang w:eastAsia="ru-RU"/>
                    </w:rPr>
                    <w:t>18124</w:t>
                  </w:r>
                  <w:r w:rsidRPr="00812707">
                    <w:rPr>
                      <w:rFonts w:ascii="Arial" w:eastAsia="Times New Roman" w:hAnsi="Arial" w:cs="Arial"/>
                      <w:color w:val="000000"/>
                      <w:sz w:val="16"/>
                      <w:szCs w:val="16"/>
                      <w:lang w:eastAsia="ru-RU"/>
                    </w:rPr>
                    <w:t>*10% от 1</w:t>
                  </w:r>
                </w:p>
              </w:tc>
            </w:tr>
            <w:tr w:rsidR="00A74DB8" w:rsidRPr="00812707" w14:paraId="77946A2F" w14:textId="77777777" w:rsidTr="00A74DB8">
              <w:trPr>
                <w:trHeight w:val="300"/>
              </w:trPr>
              <w:tc>
                <w:tcPr>
                  <w:tcW w:w="1039" w:type="dxa"/>
                  <w:tcBorders>
                    <w:top w:val="nil"/>
                    <w:left w:val="single" w:sz="4" w:space="0" w:color="auto"/>
                    <w:bottom w:val="nil"/>
                    <w:right w:val="nil"/>
                  </w:tcBorders>
                  <w:shd w:val="clear" w:color="auto" w:fill="auto"/>
                  <w:hideMark/>
                </w:tcPr>
                <w:p w14:paraId="711B85E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47ECE8D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66ACD4D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F6F504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C67381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EDEA53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E74FB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8F1C83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E9A5E9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32A94D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39C4CA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2E36638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0EE519C" w14:textId="77777777" w:rsidTr="00A74DB8">
              <w:trPr>
                <w:trHeight w:val="300"/>
              </w:trPr>
              <w:tc>
                <w:tcPr>
                  <w:tcW w:w="1039" w:type="dxa"/>
                  <w:tcBorders>
                    <w:top w:val="single" w:sz="4" w:space="0" w:color="auto"/>
                    <w:left w:val="single" w:sz="4" w:space="0" w:color="auto"/>
                    <w:bottom w:val="nil"/>
                    <w:right w:val="nil"/>
                  </w:tcBorders>
                  <w:shd w:val="clear" w:color="auto" w:fill="auto"/>
                  <w:hideMark/>
                </w:tcPr>
                <w:p w14:paraId="13BA85D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4</w:t>
                  </w:r>
                </w:p>
              </w:tc>
              <w:tc>
                <w:tcPr>
                  <w:tcW w:w="1911" w:type="dxa"/>
                  <w:tcBorders>
                    <w:top w:val="single" w:sz="4" w:space="0" w:color="auto"/>
                    <w:left w:val="nil"/>
                    <w:bottom w:val="nil"/>
                    <w:right w:val="nil"/>
                  </w:tcBorders>
                  <w:shd w:val="clear" w:color="auto" w:fill="auto"/>
                  <w:hideMark/>
                </w:tcPr>
                <w:p w14:paraId="75AE1B4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3358F17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Провод ПВ-1 1х6</w:t>
                  </w:r>
                </w:p>
              </w:tc>
              <w:tc>
                <w:tcPr>
                  <w:tcW w:w="1021" w:type="dxa"/>
                  <w:tcBorders>
                    <w:top w:val="single" w:sz="4" w:space="0" w:color="auto"/>
                    <w:left w:val="nil"/>
                    <w:bottom w:val="nil"/>
                    <w:right w:val="nil"/>
                  </w:tcBorders>
                  <w:shd w:val="clear" w:color="auto" w:fill="auto"/>
                  <w:hideMark/>
                </w:tcPr>
                <w:p w14:paraId="763372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14:paraId="2EABACE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B13D7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82516F4"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36248</w:t>
                  </w:r>
                </w:p>
                <w:p w14:paraId="134F950A" w14:textId="014020CC"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6F15505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FB8CE5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FCF945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97A160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BAB2D1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476E2F2" w14:textId="77777777" w:rsidTr="00A74DB8">
              <w:trPr>
                <w:trHeight w:val="300"/>
              </w:trPr>
              <w:tc>
                <w:tcPr>
                  <w:tcW w:w="1039" w:type="dxa"/>
                  <w:tcBorders>
                    <w:top w:val="nil"/>
                    <w:left w:val="single" w:sz="4" w:space="0" w:color="auto"/>
                    <w:bottom w:val="nil"/>
                    <w:right w:val="nil"/>
                  </w:tcBorders>
                  <w:shd w:val="clear" w:color="auto" w:fill="auto"/>
                  <w:hideMark/>
                </w:tcPr>
                <w:p w14:paraId="51BD774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C94F1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2903739C" w14:textId="0F6740E6"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w:t>
                  </w:r>
                  <w:r w:rsidR="00C10E66" w:rsidRPr="00812707">
                    <w:rPr>
                      <w:rFonts w:ascii="Arial" w:eastAsia="Times New Roman" w:hAnsi="Arial" w:cs="Arial"/>
                      <w:color w:val="000000"/>
                      <w:sz w:val="16"/>
                      <w:szCs w:val="16"/>
                      <w:lang w:eastAsia="ru-RU"/>
                    </w:rPr>
                    <w:t>18124</w:t>
                  </w:r>
                </w:p>
              </w:tc>
            </w:tr>
            <w:tr w:rsidR="00A74DB8" w:rsidRPr="00812707" w14:paraId="33C21EB1" w14:textId="77777777" w:rsidTr="00A74DB8">
              <w:trPr>
                <w:trHeight w:val="300"/>
              </w:trPr>
              <w:tc>
                <w:tcPr>
                  <w:tcW w:w="1039" w:type="dxa"/>
                  <w:tcBorders>
                    <w:top w:val="nil"/>
                    <w:left w:val="single" w:sz="4" w:space="0" w:color="auto"/>
                    <w:bottom w:val="nil"/>
                    <w:right w:val="nil"/>
                  </w:tcBorders>
                  <w:shd w:val="clear" w:color="auto" w:fill="auto"/>
                  <w:hideMark/>
                </w:tcPr>
                <w:p w14:paraId="5FED05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22E6B05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0707C86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50A1011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BB3ED7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0A95F0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CAF21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5A6024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CB2F7A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8D4681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7A8FAD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38ABD97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A9EDF83" w14:textId="77777777" w:rsidTr="00A74DB8">
              <w:trPr>
                <w:trHeight w:val="465"/>
              </w:trPr>
              <w:tc>
                <w:tcPr>
                  <w:tcW w:w="1039" w:type="dxa"/>
                  <w:tcBorders>
                    <w:top w:val="single" w:sz="4" w:space="0" w:color="auto"/>
                    <w:left w:val="single" w:sz="4" w:space="0" w:color="auto"/>
                    <w:bottom w:val="nil"/>
                    <w:right w:val="nil"/>
                  </w:tcBorders>
                  <w:shd w:val="clear" w:color="auto" w:fill="auto"/>
                  <w:hideMark/>
                </w:tcPr>
                <w:p w14:paraId="3920473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5</w:t>
                  </w:r>
                </w:p>
              </w:tc>
              <w:tc>
                <w:tcPr>
                  <w:tcW w:w="1911" w:type="dxa"/>
                  <w:tcBorders>
                    <w:top w:val="single" w:sz="4" w:space="0" w:color="auto"/>
                    <w:left w:val="nil"/>
                    <w:bottom w:val="nil"/>
                    <w:right w:val="nil"/>
                  </w:tcBorders>
                  <w:shd w:val="clear" w:color="auto" w:fill="auto"/>
                  <w:hideMark/>
                </w:tcPr>
                <w:p w14:paraId="2657E2F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14A9FD9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Саморез</w:t>
                  </w:r>
                  <w:proofErr w:type="spellEnd"/>
                  <w:r w:rsidRPr="00812707">
                    <w:rPr>
                      <w:rFonts w:ascii="Arial" w:eastAsia="Times New Roman" w:hAnsi="Arial" w:cs="Arial"/>
                      <w:bCs/>
                      <w:color w:val="000000"/>
                      <w:sz w:val="16"/>
                      <w:szCs w:val="16"/>
                      <w:lang w:eastAsia="ru-RU"/>
                    </w:rPr>
                    <w:t xml:space="preserve"> по металлу 4,2х25 мм с пресс-шайбой сверло</w:t>
                  </w:r>
                </w:p>
              </w:tc>
              <w:tc>
                <w:tcPr>
                  <w:tcW w:w="1021" w:type="dxa"/>
                  <w:tcBorders>
                    <w:top w:val="single" w:sz="4" w:space="0" w:color="auto"/>
                    <w:left w:val="nil"/>
                    <w:bottom w:val="nil"/>
                    <w:right w:val="nil"/>
                  </w:tcBorders>
                  <w:shd w:val="clear" w:color="auto" w:fill="auto"/>
                  <w:hideMark/>
                </w:tcPr>
                <w:p w14:paraId="58731D2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5331D54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9CEFD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B318A31"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36248</w:t>
                  </w:r>
                </w:p>
                <w:p w14:paraId="54CDA3EC" w14:textId="54BEB03D"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70167F4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A1DD23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51722F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3A5F98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163BEE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2723CC3" w14:textId="77777777" w:rsidTr="00A74DB8">
              <w:trPr>
                <w:trHeight w:val="300"/>
              </w:trPr>
              <w:tc>
                <w:tcPr>
                  <w:tcW w:w="1039" w:type="dxa"/>
                  <w:tcBorders>
                    <w:top w:val="nil"/>
                    <w:left w:val="single" w:sz="4" w:space="0" w:color="auto"/>
                    <w:bottom w:val="nil"/>
                    <w:right w:val="nil"/>
                  </w:tcBorders>
                  <w:shd w:val="clear" w:color="auto" w:fill="auto"/>
                  <w:hideMark/>
                </w:tcPr>
                <w:p w14:paraId="2BF15E4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5BAEB1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4EDA9425" w14:textId="49B6DA22"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C10E66" w:rsidRPr="00812707">
                    <w:rPr>
                      <w:rFonts w:ascii="Arial" w:eastAsia="Times New Roman" w:hAnsi="Arial" w:cs="Arial"/>
                      <w:color w:val="000000"/>
                      <w:sz w:val="16"/>
                      <w:szCs w:val="16"/>
                      <w:lang w:eastAsia="ru-RU"/>
                    </w:rPr>
                    <w:t>2</w:t>
                  </w:r>
                  <w:r w:rsidRPr="00812707">
                    <w:rPr>
                      <w:rFonts w:ascii="Arial" w:eastAsia="Times New Roman" w:hAnsi="Arial" w:cs="Arial"/>
                      <w:color w:val="000000"/>
                      <w:sz w:val="16"/>
                      <w:szCs w:val="16"/>
                      <w:lang w:eastAsia="ru-RU"/>
                    </w:rPr>
                    <w:t>*</w:t>
                  </w:r>
                  <w:r w:rsidR="00C10E66" w:rsidRPr="00812707">
                    <w:rPr>
                      <w:rFonts w:ascii="Arial" w:eastAsia="Times New Roman" w:hAnsi="Arial" w:cs="Arial"/>
                      <w:color w:val="000000"/>
                      <w:sz w:val="16"/>
                      <w:szCs w:val="16"/>
                      <w:lang w:eastAsia="ru-RU"/>
                    </w:rPr>
                    <w:t>18124</w:t>
                  </w:r>
                </w:p>
              </w:tc>
            </w:tr>
            <w:tr w:rsidR="00A74DB8" w:rsidRPr="00812707" w14:paraId="75E349E5" w14:textId="77777777" w:rsidTr="00A74DB8">
              <w:trPr>
                <w:trHeight w:val="300"/>
              </w:trPr>
              <w:tc>
                <w:tcPr>
                  <w:tcW w:w="1039" w:type="dxa"/>
                  <w:tcBorders>
                    <w:top w:val="nil"/>
                    <w:left w:val="single" w:sz="4" w:space="0" w:color="auto"/>
                    <w:bottom w:val="nil"/>
                    <w:right w:val="nil"/>
                  </w:tcBorders>
                  <w:shd w:val="clear" w:color="auto" w:fill="auto"/>
                  <w:hideMark/>
                </w:tcPr>
                <w:p w14:paraId="6391DF3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6E2CA9F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4281BEB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67EB66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629005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DFEB87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FF6685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B0CDE2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7B2E87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58BF6F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58E393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C3705B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7FB0E6B" w14:textId="77777777" w:rsidTr="00A74DB8">
              <w:trPr>
                <w:trHeight w:val="300"/>
              </w:trPr>
              <w:tc>
                <w:tcPr>
                  <w:tcW w:w="1039" w:type="dxa"/>
                  <w:tcBorders>
                    <w:top w:val="single" w:sz="4" w:space="0" w:color="auto"/>
                    <w:left w:val="single" w:sz="4" w:space="0" w:color="auto"/>
                    <w:bottom w:val="nil"/>
                    <w:right w:val="nil"/>
                  </w:tcBorders>
                  <w:shd w:val="clear" w:color="auto" w:fill="auto"/>
                  <w:hideMark/>
                </w:tcPr>
                <w:p w14:paraId="2B96BF2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6</w:t>
                  </w:r>
                </w:p>
              </w:tc>
              <w:tc>
                <w:tcPr>
                  <w:tcW w:w="1911" w:type="dxa"/>
                  <w:tcBorders>
                    <w:top w:val="single" w:sz="4" w:space="0" w:color="auto"/>
                    <w:left w:val="nil"/>
                    <w:bottom w:val="nil"/>
                    <w:right w:val="nil"/>
                  </w:tcBorders>
                  <w:shd w:val="clear" w:color="auto" w:fill="auto"/>
                  <w:hideMark/>
                </w:tcPr>
                <w:p w14:paraId="51309A8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50A518F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Хомут-стяжка белый нейлон 3x150</w:t>
                  </w:r>
                </w:p>
              </w:tc>
              <w:tc>
                <w:tcPr>
                  <w:tcW w:w="1021" w:type="dxa"/>
                  <w:tcBorders>
                    <w:top w:val="single" w:sz="4" w:space="0" w:color="auto"/>
                    <w:left w:val="nil"/>
                    <w:bottom w:val="nil"/>
                    <w:right w:val="nil"/>
                  </w:tcBorders>
                  <w:shd w:val="clear" w:color="auto" w:fill="auto"/>
                  <w:hideMark/>
                </w:tcPr>
                <w:p w14:paraId="68BA9E9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5A637DF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5E46EE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A3F04EC"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72496</w:t>
                  </w:r>
                </w:p>
                <w:p w14:paraId="177E9B23" w14:textId="47023D2D"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6F1248A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B7B398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15B469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5AEDD9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077336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3937B10" w14:textId="77777777" w:rsidTr="00A74DB8">
              <w:trPr>
                <w:trHeight w:val="300"/>
              </w:trPr>
              <w:tc>
                <w:tcPr>
                  <w:tcW w:w="1039" w:type="dxa"/>
                  <w:tcBorders>
                    <w:top w:val="nil"/>
                    <w:left w:val="single" w:sz="4" w:space="0" w:color="auto"/>
                    <w:bottom w:val="nil"/>
                    <w:right w:val="nil"/>
                  </w:tcBorders>
                  <w:shd w:val="clear" w:color="auto" w:fill="auto"/>
                  <w:hideMark/>
                </w:tcPr>
                <w:p w14:paraId="6564F4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CF9B7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43036055" w14:textId="73F4ACCD"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Объем=4*</w:t>
                  </w:r>
                  <w:r w:rsidR="00C10E66" w:rsidRPr="00812707">
                    <w:rPr>
                      <w:rFonts w:ascii="Arial" w:eastAsia="Times New Roman" w:hAnsi="Arial" w:cs="Arial"/>
                      <w:color w:val="000000"/>
                      <w:sz w:val="16"/>
                      <w:szCs w:val="16"/>
                      <w:lang w:eastAsia="ru-RU"/>
                    </w:rPr>
                    <w:t>18124</w:t>
                  </w:r>
                </w:p>
              </w:tc>
            </w:tr>
            <w:tr w:rsidR="00A74DB8" w:rsidRPr="00812707" w14:paraId="7E1C61D5" w14:textId="77777777" w:rsidTr="00A74DB8">
              <w:trPr>
                <w:trHeight w:val="300"/>
              </w:trPr>
              <w:tc>
                <w:tcPr>
                  <w:tcW w:w="1039" w:type="dxa"/>
                  <w:tcBorders>
                    <w:top w:val="nil"/>
                    <w:left w:val="single" w:sz="4" w:space="0" w:color="auto"/>
                    <w:bottom w:val="nil"/>
                    <w:right w:val="nil"/>
                  </w:tcBorders>
                  <w:shd w:val="clear" w:color="auto" w:fill="auto"/>
                  <w:hideMark/>
                </w:tcPr>
                <w:p w14:paraId="7BE4FB0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1A7E990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05C0790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43EFEE3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6918FD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946F95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2D9B76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55E016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268801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E07E57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FFB465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15C693A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2023795" w14:textId="77777777" w:rsidTr="00A74DB8">
              <w:trPr>
                <w:trHeight w:val="300"/>
              </w:trPr>
              <w:tc>
                <w:tcPr>
                  <w:tcW w:w="1039" w:type="dxa"/>
                  <w:tcBorders>
                    <w:top w:val="single" w:sz="4" w:space="0" w:color="auto"/>
                    <w:left w:val="single" w:sz="4" w:space="0" w:color="auto"/>
                    <w:bottom w:val="nil"/>
                    <w:right w:val="nil"/>
                  </w:tcBorders>
                  <w:shd w:val="clear" w:color="auto" w:fill="auto"/>
                  <w:hideMark/>
                </w:tcPr>
                <w:p w14:paraId="21E2309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7</w:t>
                  </w:r>
                </w:p>
              </w:tc>
              <w:tc>
                <w:tcPr>
                  <w:tcW w:w="1911" w:type="dxa"/>
                  <w:tcBorders>
                    <w:top w:val="single" w:sz="4" w:space="0" w:color="auto"/>
                    <w:left w:val="nil"/>
                    <w:bottom w:val="nil"/>
                    <w:right w:val="nil"/>
                  </w:tcBorders>
                  <w:shd w:val="clear" w:color="auto" w:fill="auto"/>
                  <w:hideMark/>
                </w:tcPr>
                <w:p w14:paraId="7D6F401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2FFB6CE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Динрейка</w:t>
                  </w:r>
                  <w:proofErr w:type="spellEnd"/>
                  <w:r w:rsidRPr="00812707">
                    <w:rPr>
                      <w:rFonts w:ascii="Arial" w:eastAsia="Times New Roman" w:hAnsi="Arial" w:cs="Arial"/>
                      <w:bCs/>
                      <w:color w:val="000000"/>
                      <w:sz w:val="16"/>
                      <w:szCs w:val="16"/>
                      <w:lang w:eastAsia="ru-RU"/>
                    </w:rPr>
                    <w:t xml:space="preserve"> IEK 10см</w:t>
                  </w:r>
                </w:p>
              </w:tc>
              <w:tc>
                <w:tcPr>
                  <w:tcW w:w="1021" w:type="dxa"/>
                  <w:tcBorders>
                    <w:top w:val="single" w:sz="4" w:space="0" w:color="auto"/>
                    <w:left w:val="nil"/>
                    <w:bottom w:val="nil"/>
                    <w:right w:val="nil"/>
                  </w:tcBorders>
                  <w:shd w:val="clear" w:color="auto" w:fill="auto"/>
                  <w:hideMark/>
                </w:tcPr>
                <w:p w14:paraId="5B8DC82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6943C7F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85B6C7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8125C0F" w14:textId="77777777" w:rsidR="00F240D3" w:rsidRPr="00812707" w:rsidRDefault="00F240D3" w:rsidP="00F240D3">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18124</w:t>
                  </w:r>
                </w:p>
                <w:p w14:paraId="165C858B" w14:textId="2D45A502"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767BF27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C10EE2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08D605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AB6452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D877E3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C09C133" w14:textId="77777777" w:rsidTr="00A74DB8">
              <w:trPr>
                <w:trHeight w:val="300"/>
              </w:trPr>
              <w:tc>
                <w:tcPr>
                  <w:tcW w:w="1039" w:type="dxa"/>
                  <w:tcBorders>
                    <w:top w:val="nil"/>
                    <w:left w:val="single" w:sz="4" w:space="0" w:color="auto"/>
                    <w:bottom w:val="nil"/>
                    <w:right w:val="nil"/>
                  </w:tcBorders>
                  <w:shd w:val="clear" w:color="auto" w:fill="auto"/>
                  <w:hideMark/>
                </w:tcPr>
                <w:p w14:paraId="0A1B380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14149C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50B7F39D" w14:textId="78AE4A87" w:rsidR="00A74DB8" w:rsidRPr="00812707" w:rsidRDefault="00A74DB8" w:rsidP="00C10E6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w:t>
                  </w:r>
                  <w:r w:rsidR="00C10E66" w:rsidRPr="00812707">
                    <w:rPr>
                      <w:rFonts w:ascii="Arial" w:eastAsia="Times New Roman" w:hAnsi="Arial" w:cs="Arial"/>
                      <w:color w:val="000000"/>
                      <w:sz w:val="16"/>
                      <w:szCs w:val="16"/>
                      <w:lang w:eastAsia="ru-RU"/>
                    </w:rPr>
                    <w:t>18124</w:t>
                  </w:r>
                </w:p>
              </w:tc>
            </w:tr>
            <w:tr w:rsidR="00A74DB8" w:rsidRPr="00812707" w14:paraId="5053D05A" w14:textId="77777777" w:rsidTr="00A74DB8">
              <w:trPr>
                <w:trHeight w:val="300"/>
              </w:trPr>
              <w:tc>
                <w:tcPr>
                  <w:tcW w:w="1039" w:type="dxa"/>
                  <w:tcBorders>
                    <w:top w:val="nil"/>
                    <w:left w:val="single" w:sz="4" w:space="0" w:color="auto"/>
                    <w:bottom w:val="nil"/>
                    <w:right w:val="nil"/>
                  </w:tcBorders>
                  <w:shd w:val="clear" w:color="auto" w:fill="auto"/>
                  <w:hideMark/>
                </w:tcPr>
                <w:p w14:paraId="5D45A25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911" w:type="dxa"/>
                  <w:tcBorders>
                    <w:top w:val="nil"/>
                    <w:left w:val="nil"/>
                    <w:bottom w:val="nil"/>
                    <w:right w:val="nil"/>
                  </w:tcBorders>
                  <w:shd w:val="clear" w:color="auto" w:fill="auto"/>
                  <w:hideMark/>
                </w:tcPr>
                <w:p w14:paraId="53718AC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45E6678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331DD74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AD935C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9F0215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2C3B62C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D49BFF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15645B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5BE49C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02193F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03362C7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E03420E" w14:textId="77777777" w:rsidTr="00A74DB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3A6CFCB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0227D82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4D9C9B5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3 Сопутствующие материалы</w:t>
                  </w:r>
                </w:p>
              </w:tc>
              <w:tc>
                <w:tcPr>
                  <w:tcW w:w="820" w:type="dxa"/>
                  <w:tcBorders>
                    <w:top w:val="single" w:sz="4" w:space="0" w:color="auto"/>
                    <w:left w:val="nil"/>
                    <w:bottom w:val="nil"/>
                    <w:right w:val="nil"/>
                  </w:tcBorders>
                  <w:shd w:val="clear" w:color="auto" w:fill="auto"/>
                  <w:noWrap/>
                  <w:hideMark/>
                </w:tcPr>
                <w:p w14:paraId="0C017CB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301AEE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142A18B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70ABA6F" w14:textId="77777777" w:rsidTr="00A74DB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E09EC8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6DC4B26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2DFD7A8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Итоги по смете:</w:t>
                  </w:r>
                </w:p>
              </w:tc>
              <w:tc>
                <w:tcPr>
                  <w:tcW w:w="820" w:type="dxa"/>
                  <w:tcBorders>
                    <w:top w:val="single" w:sz="4" w:space="0" w:color="auto"/>
                    <w:left w:val="nil"/>
                    <w:bottom w:val="nil"/>
                    <w:right w:val="nil"/>
                  </w:tcBorders>
                  <w:shd w:val="clear" w:color="auto" w:fill="auto"/>
                  <w:noWrap/>
                  <w:hideMark/>
                </w:tcPr>
                <w:p w14:paraId="7051733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7FBDE25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32A10A0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4DCAD427"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219F12E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EA44AC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FD5BCF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прямые затраты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35BF0F3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DB6C53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7B960F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0D3E3A2"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7939BAE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6C313F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4E2D16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3C8896B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F09CD5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617F9B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C0E41C3"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4BD084E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986B37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F9E814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 рабочих</w:t>
                  </w:r>
                </w:p>
              </w:tc>
              <w:tc>
                <w:tcPr>
                  <w:tcW w:w="820" w:type="dxa"/>
                  <w:tcBorders>
                    <w:top w:val="nil"/>
                    <w:left w:val="nil"/>
                    <w:bottom w:val="nil"/>
                    <w:right w:val="nil"/>
                  </w:tcBorders>
                  <w:shd w:val="clear" w:color="auto" w:fill="auto"/>
                  <w:noWrap/>
                  <w:hideMark/>
                </w:tcPr>
                <w:p w14:paraId="5ED2D72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995339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4BE8C65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A7E157E"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9FDB23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4AB337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6E302C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w:t>
                  </w:r>
                </w:p>
              </w:tc>
              <w:tc>
                <w:tcPr>
                  <w:tcW w:w="820" w:type="dxa"/>
                  <w:tcBorders>
                    <w:top w:val="nil"/>
                    <w:left w:val="nil"/>
                    <w:bottom w:val="nil"/>
                    <w:right w:val="nil"/>
                  </w:tcBorders>
                  <w:shd w:val="clear" w:color="auto" w:fill="auto"/>
                  <w:noWrap/>
                  <w:hideMark/>
                </w:tcPr>
                <w:p w14:paraId="1DEE40E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83C584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E1443E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424129F"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220B401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4A595F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F7794C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2994556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A9D8E5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496B4A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55C420C"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66EB2DC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748518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C6DB71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7816970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5AD741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A4B49D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2C405A8"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6F5EC61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1E314D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FA3288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Строительные работы</w:t>
                  </w:r>
                </w:p>
              </w:tc>
              <w:tc>
                <w:tcPr>
                  <w:tcW w:w="820" w:type="dxa"/>
                  <w:tcBorders>
                    <w:top w:val="nil"/>
                    <w:left w:val="nil"/>
                    <w:bottom w:val="nil"/>
                    <w:right w:val="nil"/>
                  </w:tcBorders>
                  <w:shd w:val="clear" w:color="auto" w:fill="auto"/>
                  <w:noWrap/>
                  <w:hideMark/>
                </w:tcPr>
                <w:p w14:paraId="515704F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266082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F531E7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0F2D737"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1519DCD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C390F2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406FAB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2ACE585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91FCB1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3BFD24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9320BB4"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F3748A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6E9EE5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6768DBF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820" w:type="dxa"/>
                  <w:tcBorders>
                    <w:top w:val="nil"/>
                    <w:left w:val="nil"/>
                    <w:bottom w:val="nil"/>
                    <w:right w:val="nil"/>
                  </w:tcBorders>
                  <w:shd w:val="clear" w:color="auto" w:fill="auto"/>
                  <w:noWrap/>
                  <w:hideMark/>
                </w:tcPr>
                <w:p w14:paraId="3CCA74B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DEC1A8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5C2473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A90F724"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7FF7B74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D3E21A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39E43B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 и механизмов</w:t>
                  </w:r>
                </w:p>
              </w:tc>
              <w:tc>
                <w:tcPr>
                  <w:tcW w:w="820" w:type="dxa"/>
                  <w:tcBorders>
                    <w:top w:val="nil"/>
                    <w:left w:val="nil"/>
                    <w:bottom w:val="nil"/>
                    <w:right w:val="nil"/>
                  </w:tcBorders>
                  <w:shd w:val="clear" w:color="auto" w:fill="auto"/>
                  <w:noWrap/>
                  <w:hideMark/>
                </w:tcPr>
                <w:p w14:paraId="5998657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67AA4C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A1173B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BD2A1E4"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6665FAB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1511C9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FC3D22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2663276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4EC259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26BC78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A21251B"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A99A0D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2BC191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51A8D8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820" w:type="dxa"/>
                  <w:tcBorders>
                    <w:top w:val="nil"/>
                    <w:left w:val="nil"/>
                    <w:bottom w:val="nil"/>
                    <w:right w:val="nil"/>
                  </w:tcBorders>
                  <w:shd w:val="clear" w:color="auto" w:fill="auto"/>
                  <w:noWrap/>
                  <w:hideMark/>
                </w:tcPr>
                <w:p w14:paraId="26B41A2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65D420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2BA24C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651BC2B"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4499559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975B1C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33258B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820" w:type="dxa"/>
                  <w:tcBorders>
                    <w:top w:val="nil"/>
                    <w:left w:val="nil"/>
                    <w:bottom w:val="nil"/>
                    <w:right w:val="nil"/>
                  </w:tcBorders>
                  <w:shd w:val="clear" w:color="auto" w:fill="auto"/>
                  <w:noWrap/>
                  <w:hideMark/>
                </w:tcPr>
                <w:p w14:paraId="7D833A0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E550F0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02F6C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A0071E7"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8AC77F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B8411D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4ADDC7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Монтажные работы</w:t>
                  </w:r>
                </w:p>
              </w:tc>
              <w:tc>
                <w:tcPr>
                  <w:tcW w:w="820" w:type="dxa"/>
                  <w:tcBorders>
                    <w:top w:val="nil"/>
                    <w:left w:val="nil"/>
                    <w:bottom w:val="nil"/>
                    <w:right w:val="nil"/>
                  </w:tcBorders>
                  <w:shd w:val="clear" w:color="auto" w:fill="auto"/>
                  <w:noWrap/>
                  <w:hideMark/>
                </w:tcPr>
                <w:p w14:paraId="4CEECBB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00B190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44CD108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88D8F6A"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4E1E5E0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E09BB0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65829B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0F456A9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515CD4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07235F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A9C7C06"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9C395F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F5C46D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216B5D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3C49FB9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D46134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45E24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097A21E"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504EC5F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790CD7F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CC5ECA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Оборудование</w:t>
                  </w:r>
                </w:p>
              </w:tc>
              <w:tc>
                <w:tcPr>
                  <w:tcW w:w="820" w:type="dxa"/>
                  <w:tcBorders>
                    <w:top w:val="nil"/>
                    <w:left w:val="nil"/>
                    <w:bottom w:val="nil"/>
                    <w:right w:val="nil"/>
                  </w:tcBorders>
                  <w:shd w:val="clear" w:color="auto" w:fill="auto"/>
                  <w:noWrap/>
                  <w:hideMark/>
                </w:tcPr>
                <w:p w14:paraId="5014BF4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6FABCF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C30361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B57313C"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54330E3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5B66D5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28C86F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Прочие затраты</w:t>
                  </w:r>
                </w:p>
              </w:tc>
              <w:tc>
                <w:tcPr>
                  <w:tcW w:w="820" w:type="dxa"/>
                  <w:tcBorders>
                    <w:top w:val="nil"/>
                    <w:left w:val="nil"/>
                    <w:bottom w:val="nil"/>
                    <w:right w:val="nil"/>
                  </w:tcBorders>
                  <w:shd w:val="clear" w:color="auto" w:fill="auto"/>
                  <w:noWrap/>
                  <w:hideMark/>
                </w:tcPr>
                <w:p w14:paraId="64231AC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1C65A9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18D789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DAF1E64"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6B08AD7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6F403A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A3BF6F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Пусконаладочные работы</w:t>
                  </w:r>
                </w:p>
              </w:tc>
              <w:tc>
                <w:tcPr>
                  <w:tcW w:w="820" w:type="dxa"/>
                  <w:tcBorders>
                    <w:top w:val="nil"/>
                    <w:left w:val="nil"/>
                    <w:bottom w:val="nil"/>
                    <w:right w:val="nil"/>
                  </w:tcBorders>
                  <w:shd w:val="clear" w:color="auto" w:fill="auto"/>
                  <w:noWrap/>
                  <w:hideMark/>
                </w:tcPr>
                <w:p w14:paraId="097DC2B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8A3925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630EAD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D3240F8"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522DB0C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DE3A2F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60EF2A4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5234E19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1C05AB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B65030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6BCE6F9"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1BF335A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C5CF23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4C4556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820" w:type="dxa"/>
                  <w:tcBorders>
                    <w:top w:val="nil"/>
                    <w:left w:val="nil"/>
                    <w:bottom w:val="nil"/>
                    <w:right w:val="nil"/>
                  </w:tcBorders>
                  <w:shd w:val="clear" w:color="auto" w:fill="auto"/>
                  <w:noWrap/>
                  <w:hideMark/>
                </w:tcPr>
                <w:p w14:paraId="2B0D708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DA33E6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A9E520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5F70984"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77F5CCE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BC289B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612A1C8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820" w:type="dxa"/>
                  <w:tcBorders>
                    <w:top w:val="nil"/>
                    <w:left w:val="nil"/>
                    <w:bottom w:val="nil"/>
                    <w:right w:val="nil"/>
                  </w:tcBorders>
                  <w:shd w:val="clear" w:color="auto" w:fill="auto"/>
                  <w:noWrap/>
                  <w:hideMark/>
                </w:tcPr>
                <w:p w14:paraId="27963CB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9A41D1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7FD92D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2C4FB2E"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4134C46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05F66C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6F6C57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820" w:type="dxa"/>
                  <w:tcBorders>
                    <w:top w:val="nil"/>
                    <w:left w:val="nil"/>
                    <w:bottom w:val="nil"/>
                    <w:right w:val="nil"/>
                  </w:tcBorders>
                  <w:shd w:val="clear" w:color="auto" w:fill="auto"/>
                  <w:noWrap/>
                  <w:hideMark/>
                </w:tcPr>
                <w:p w14:paraId="4401887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9DE411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E72BCE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6891D75"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59E4B55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60E2CE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8DD0696"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Итого</w:t>
                  </w:r>
                </w:p>
              </w:tc>
              <w:tc>
                <w:tcPr>
                  <w:tcW w:w="820" w:type="dxa"/>
                  <w:tcBorders>
                    <w:top w:val="nil"/>
                    <w:left w:val="nil"/>
                    <w:bottom w:val="nil"/>
                    <w:right w:val="nil"/>
                  </w:tcBorders>
                  <w:shd w:val="clear" w:color="auto" w:fill="auto"/>
                  <w:noWrap/>
                  <w:hideMark/>
                </w:tcPr>
                <w:p w14:paraId="3252879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2327FF8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08196F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E24C1A3"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253BCCE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231552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99C5D5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ФОТ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3EB6620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5DA60B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5BDD1C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CF9122A"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132572F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EB8452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E4281D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накладные расходы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787C4C0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37CAAF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0B78F1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E3F5407"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A3AA0B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6343C9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D05117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сметная прибыль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noWrap/>
                  <w:hideMark/>
                </w:tcPr>
                <w:p w14:paraId="667D082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5AECA4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D923D1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8411950"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E87904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1B781E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7FF9A5D" w14:textId="62014A1E" w:rsidR="00A74DB8" w:rsidRPr="00812707" w:rsidRDefault="00A74DB8" w:rsidP="00BF03C5">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Понижающий коэффициент 0,9</w:t>
                  </w:r>
                  <w:r w:rsidR="00BF03C5">
                    <w:rPr>
                      <w:rFonts w:ascii="Arial" w:eastAsia="Times New Roman" w:hAnsi="Arial" w:cs="Arial"/>
                      <w:bCs/>
                      <w:color w:val="000000"/>
                      <w:sz w:val="16"/>
                      <w:szCs w:val="16"/>
                      <w:lang w:eastAsia="ru-RU"/>
                    </w:rPr>
                    <w:t>29</w:t>
                  </w:r>
                </w:p>
              </w:tc>
              <w:tc>
                <w:tcPr>
                  <w:tcW w:w="820" w:type="dxa"/>
                  <w:tcBorders>
                    <w:top w:val="nil"/>
                    <w:left w:val="nil"/>
                    <w:bottom w:val="nil"/>
                    <w:right w:val="nil"/>
                  </w:tcBorders>
                  <w:shd w:val="clear" w:color="auto" w:fill="auto"/>
                  <w:noWrap/>
                  <w:hideMark/>
                </w:tcPr>
                <w:p w14:paraId="23D1D00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4325AEA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7A8F80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0E6E729"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474DEF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29984F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68EC12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НДС 20%</w:t>
                  </w:r>
                </w:p>
              </w:tc>
              <w:tc>
                <w:tcPr>
                  <w:tcW w:w="820" w:type="dxa"/>
                  <w:tcBorders>
                    <w:top w:val="nil"/>
                    <w:left w:val="nil"/>
                    <w:bottom w:val="nil"/>
                    <w:right w:val="nil"/>
                  </w:tcBorders>
                  <w:shd w:val="clear" w:color="auto" w:fill="auto"/>
                  <w:noWrap/>
                  <w:hideMark/>
                </w:tcPr>
                <w:p w14:paraId="4D951C0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C614C7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BBEC70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340A3B3" w14:textId="77777777" w:rsidTr="00A74DB8">
              <w:trPr>
                <w:trHeight w:val="300"/>
              </w:trPr>
              <w:tc>
                <w:tcPr>
                  <w:tcW w:w="1039" w:type="dxa"/>
                  <w:tcBorders>
                    <w:top w:val="nil"/>
                    <w:left w:val="single" w:sz="4" w:space="0" w:color="auto"/>
                    <w:bottom w:val="nil"/>
                    <w:right w:val="nil"/>
                  </w:tcBorders>
                  <w:shd w:val="clear" w:color="auto" w:fill="auto"/>
                  <w:noWrap/>
                  <w:vAlign w:val="bottom"/>
                  <w:hideMark/>
                </w:tcPr>
                <w:p w14:paraId="053ED49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66F077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C7D385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ВСЕГО по смете</w:t>
                  </w:r>
                </w:p>
              </w:tc>
              <w:tc>
                <w:tcPr>
                  <w:tcW w:w="820" w:type="dxa"/>
                  <w:tcBorders>
                    <w:top w:val="nil"/>
                    <w:left w:val="nil"/>
                    <w:bottom w:val="nil"/>
                    <w:right w:val="nil"/>
                  </w:tcBorders>
                  <w:shd w:val="clear" w:color="auto" w:fill="auto"/>
                  <w:noWrap/>
                  <w:hideMark/>
                </w:tcPr>
                <w:p w14:paraId="6AE6531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210E874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4568744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bl>
          <w:p w14:paraId="71D4EBCE" w14:textId="77777777" w:rsidR="00A74DB8" w:rsidRPr="00812707" w:rsidRDefault="00A74DB8" w:rsidP="00A74DB8">
            <w:pPr>
              <w:spacing w:after="160" w:line="259" w:lineRule="auto"/>
              <w:rPr>
                <w:rFonts w:ascii="Tahoma" w:eastAsia="Times New Roman" w:hAnsi="Tahoma" w:cs="Tahoma"/>
                <w:sz w:val="20"/>
                <w:szCs w:val="20"/>
                <w:lang w:eastAsia="ru-RU"/>
              </w:rPr>
            </w:pPr>
          </w:p>
          <w:p w14:paraId="10673F9D" w14:textId="77777777" w:rsidR="00A74DB8" w:rsidRPr="00812707" w:rsidRDefault="00A74DB8" w:rsidP="00A74DB8">
            <w:pPr>
              <w:spacing w:after="160" w:line="259" w:lineRule="auto"/>
              <w:rPr>
                <w:rFonts w:ascii="Tahoma" w:eastAsia="Times New Roman" w:hAnsi="Tahoma" w:cs="Tahoma"/>
                <w:sz w:val="20"/>
                <w:szCs w:val="20"/>
                <w:lang w:eastAsia="ru-RU"/>
              </w:rPr>
            </w:pPr>
            <w:r w:rsidRPr="00812707">
              <w:rPr>
                <w:rFonts w:ascii="Tahoma" w:eastAsia="Times New Roman" w:hAnsi="Tahoma" w:cs="Tahoma"/>
                <w:sz w:val="20"/>
                <w:szCs w:val="20"/>
                <w:lang w:eastAsia="ru-RU"/>
              </w:rPr>
              <w:br w:type="page"/>
            </w:r>
          </w:p>
          <w:tbl>
            <w:tblPr>
              <w:tblW w:w="16077" w:type="dxa"/>
              <w:tblLook w:val="04A0" w:firstRow="1" w:lastRow="0" w:firstColumn="1" w:lastColumn="0" w:noHBand="0" w:noVBand="1"/>
            </w:tblPr>
            <w:tblGrid>
              <w:gridCol w:w="1039"/>
              <w:gridCol w:w="1774"/>
              <w:gridCol w:w="870"/>
              <w:gridCol w:w="760"/>
              <w:gridCol w:w="834"/>
              <w:gridCol w:w="1021"/>
              <w:gridCol w:w="838"/>
              <w:gridCol w:w="1356"/>
              <w:gridCol w:w="1415"/>
              <w:gridCol w:w="838"/>
              <w:gridCol w:w="1356"/>
              <w:gridCol w:w="618"/>
              <w:gridCol w:w="867"/>
              <w:gridCol w:w="2491"/>
            </w:tblGrid>
            <w:tr w:rsidR="00A74DB8" w:rsidRPr="00812707" w14:paraId="451A4839" w14:textId="77777777" w:rsidTr="001F63EE">
              <w:trPr>
                <w:trHeight w:val="225"/>
              </w:trPr>
              <w:tc>
                <w:tcPr>
                  <w:tcW w:w="3683" w:type="dxa"/>
                  <w:gridSpan w:val="3"/>
                  <w:tcBorders>
                    <w:top w:val="nil"/>
                    <w:left w:val="nil"/>
                    <w:bottom w:val="nil"/>
                    <w:right w:val="nil"/>
                  </w:tcBorders>
                  <w:shd w:val="clear" w:color="auto" w:fill="auto"/>
                  <w:noWrap/>
                  <w:hideMark/>
                </w:tcPr>
                <w:p w14:paraId="6400349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СОГЛАСОВАНО:</w:t>
                  </w:r>
                </w:p>
              </w:tc>
              <w:tc>
                <w:tcPr>
                  <w:tcW w:w="760" w:type="dxa"/>
                  <w:tcBorders>
                    <w:top w:val="nil"/>
                    <w:left w:val="nil"/>
                    <w:bottom w:val="nil"/>
                    <w:right w:val="nil"/>
                  </w:tcBorders>
                  <w:shd w:val="clear" w:color="auto" w:fill="auto"/>
                  <w:noWrap/>
                  <w:hideMark/>
                </w:tcPr>
                <w:p w14:paraId="76EE546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3029D60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5005A5A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3B2192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27C645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922D9D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90AE9D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332" w:type="dxa"/>
                  <w:gridSpan w:val="4"/>
                  <w:tcBorders>
                    <w:top w:val="nil"/>
                    <w:left w:val="nil"/>
                    <w:bottom w:val="nil"/>
                    <w:right w:val="nil"/>
                  </w:tcBorders>
                  <w:shd w:val="clear" w:color="auto" w:fill="auto"/>
                  <w:noWrap/>
                  <w:hideMark/>
                </w:tcPr>
                <w:p w14:paraId="22B9987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УТВЕРЖДАЮ:</w:t>
                  </w:r>
                </w:p>
              </w:tc>
            </w:tr>
            <w:tr w:rsidR="00A74DB8" w:rsidRPr="00812707" w14:paraId="58E04359" w14:textId="77777777" w:rsidTr="001F63EE">
              <w:trPr>
                <w:trHeight w:val="225"/>
              </w:trPr>
              <w:tc>
                <w:tcPr>
                  <w:tcW w:w="4443" w:type="dxa"/>
                  <w:gridSpan w:val="4"/>
                  <w:tcBorders>
                    <w:top w:val="nil"/>
                    <w:left w:val="nil"/>
                    <w:bottom w:val="nil"/>
                    <w:right w:val="nil"/>
                  </w:tcBorders>
                  <w:shd w:val="clear" w:color="auto" w:fill="auto"/>
                  <w:noWrap/>
                  <w:hideMark/>
                </w:tcPr>
                <w:p w14:paraId="1C51816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vAlign w:val="bottom"/>
                  <w:hideMark/>
                </w:tcPr>
                <w:p w14:paraId="7DDD5BC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3017A1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58BAC2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A57070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7B4F18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70" w:type="dxa"/>
                  <w:gridSpan w:val="5"/>
                  <w:tcBorders>
                    <w:top w:val="nil"/>
                    <w:left w:val="nil"/>
                    <w:bottom w:val="nil"/>
                    <w:right w:val="nil"/>
                  </w:tcBorders>
                  <w:shd w:val="clear" w:color="auto" w:fill="auto"/>
                  <w:hideMark/>
                </w:tcPr>
                <w:p w14:paraId="23A3AAE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6D70ABE" w14:textId="77777777" w:rsidTr="001F63EE">
              <w:trPr>
                <w:trHeight w:val="300"/>
              </w:trPr>
              <w:tc>
                <w:tcPr>
                  <w:tcW w:w="4443" w:type="dxa"/>
                  <w:gridSpan w:val="4"/>
                  <w:tcBorders>
                    <w:top w:val="nil"/>
                    <w:left w:val="nil"/>
                    <w:bottom w:val="nil"/>
                    <w:right w:val="nil"/>
                  </w:tcBorders>
                  <w:shd w:val="clear" w:color="auto" w:fill="auto"/>
                  <w:hideMark/>
                </w:tcPr>
                <w:p w14:paraId="2E84889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D79123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8BC065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04C335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65959A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CD05FF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70" w:type="dxa"/>
                  <w:gridSpan w:val="5"/>
                  <w:tcBorders>
                    <w:top w:val="nil"/>
                    <w:left w:val="nil"/>
                    <w:bottom w:val="nil"/>
                    <w:right w:val="nil"/>
                  </w:tcBorders>
                  <w:shd w:val="clear" w:color="auto" w:fill="auto"/>
                  <w:hideMark/>
                </w:tcPr>
                <w:p w14:paraId="50FE4CD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EA436BA" w14:textId="77777777" w:rsidTr="001F63EE">
              <w:trPr>
                <w:trHeight w:val="225"/>
              </w:trPr>
              <w:tc>
                <w:tcPr>
                  <w:tcW w:w="1039" w:type="dxa"/>
                  <w:tcBorders>
                    <w:top w:val="nil"/>
                    <w:left w:val="nil"/>
                    <w:bottom w:val="single" w:sz="4" w:space="0" w:color="auto"/>
                    <w:right w:val="nil"/>
                  </w:tcBorders>
                  <w:shd w:val="clear" w:color="auto" w:fill="auto"/>
                  <w:noWrap/>
                  <w:vAlign w:val="bottom"/>
                  <w:hideMark/>
                </w:tcPr>
                <w:p w14:paraId="42C3FE6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single" w:sz="4" w:space="0" w:color="auto"/>
                    <w:right w:val="nil"/>
                  </w:tcBorders>
                  <w:shd w:val="clear" w:color="auto" w:fill="auto"/>
                  <w:noWrap/>
                  <w:vAlign w:val="bottom"/>
                  <w:hideMark/>
                </w:tcPr>
                <w:p w14:paraId="7402A38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70" w:type="dxa"/>
                  <w:tcBorders>
                    <w:top w:val="nil"/>
                    <w:left w:val="nil"/>
                    <w:bottom w:val="single" w:sz="4" w:space="0" w:color="auto"/>
                    <w:right w:val="nil"/>
                  </w:tcBorders>
                  <w:shd w:val="clear" w:color="auto" w:fill="auto"/>
                  <w:noWrap/>
                  <w:vAlign w:val="bottom"/>
                  <w:hideMark/>
                </w:tcPr>
                <w:p w14:paraId="24487F8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60" w:type="dxa"/>
                  <w:tcBorders>
                    <w:top w:val="nil"/>
                    <w:left w:val="nil"/>
                    <w:bottom w:val="nil"/>
                    <w:right w:val="nil"/>
                  </w:tcBorders>
                  <w:shd w:val="clear" w:color="auto" w:fill="auto"/>
                  <w:vAlign w:val="bottom"/>
                  <w:hideMark/>
                </w:tcPr>
                <w:p w14:paraId="0C5075A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05BEF9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A8922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A05D5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CDA3F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3BCD3BB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single" w:sz="4" w:space="0" w:color="auto"/>
                    <w:right w:val="nil"/>
                  </w:tcBorders>
                  <w:shd w:val="clear" w:color="auto" w:fill="auto"/>
                  <w:noWrap/>
                  <w:vAlign w:val="bottom"/>
                  <w:hideMark/>
                </w:tcPr>
                <w:p w14:paraId="4B798CF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1121A84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nil"/>
                    <w:left w:val="nil"/>
                    <w:bottom w:val="single" w:sz="4" w:space="0" w:color="auto"/>
                    <w:right w:val="nil"/>
                  </w:tcBorders>
                  <w:shd w:val="clear" w:color="auto" w:fill="auto"/>
                  <w:noWrap/>
                  <w:vAlign w:val="bottom"/>
                  <w:hideMark/>
                </w:tcPr>
                <w:p w14:paraId="5340E59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7BB47DC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nil"/>
                    <w:left w:val="nil"/>
                    <w:bottom w:val="single" w:sz="4" w:space="0" w:color="auto"/>
                    <w:right w:val="nil"/>
                  </w:tcBorders>
                  <w:shd w:val="clear" w:color="auto" w:fill="auto"/>
                  <w:noWrap/>
                  <w:vAlign w:val="bottom"/>
                  <w:hideMark/>
                </w:tcPr>
                <w:p w14:paraId="56498C9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F2E92D1" w14:textId="77777777" w:rsidTr="001F63EE">
              <w:trPr>
                <w:trHeight w:val="225"/>
              </w:trPr>
              <w:tc>
                <w:tcPr>
                  <w:tcW w:w="4443" w:type="dxa"/>
                  <w:gridSpan w:val="4"/>
                  <w:tcBorders>
                    <w:top w:val="nil"/>
                    <w:left w:val="nil"/>
                    <w:bottom w:val="nil"/>
                    <w:right w:val="nil"/>
                  </w:tcBorders>
                  <w:shd w:val="clear" w:color="auto" w:fill="auto"/>
                  <w:noWrap/>
                  <w:vAlign w:val="bottom"/>
                  <w:hideMark/>
                </w:tcPr>
                <w:p w14:paraId="5CD479A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c>
                <w:tcPr>
                  <w:tcW w:w="834" w:type="dxa"/>
                  <w:tcBorders>
                    <w:top w:val="nil"/>
                    <w:left w:val="nil"/>
                    <w:bottom w:val="nil"/>
                    <w:right w:val="nil"/>
                  </w:tcBorders>
                  <w:shd w:val="clear" w:color="auto" w:fill="auto"/>
                  <w:noWrap/>
                  <w:vAlign w:val="bottom"/>
                  <w:hideMark/>
                </w:tcPr>
                <w:p w14:paraId="5E4BCDB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tcBorders>
                    <w:top w:val="nil"/>
                    <w:left w:val="nil"/>
                    <w:bottom w:val="nil"/>
                    <w:right w:val="nil"/>
                  </w:tcBorders>
                  <w:shd w:val="clear" w:color="auto" w:fill="auto"/>
                  <w:noWrap/>
                  <w:vAlign w:val="bottom"/>
                  <w:hideMark/>
                </w:tcPr>
                <w:p w14:paraId="1D1FBB5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563255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79B620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F0D6D7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12CE8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2D071E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11AD8F1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4A56603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6EB5CAB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r>
            <w:tr w:rsidR="00A74DB8" w:rsidRPr="00812707" w14:paraId="41F011CD" w14:textId="77777777" w:rsidTr="001F63EE">
              <w:trPr>
                <w:trHeight w:val="165"/>
              </w:trPr>
              <w:tc>
                <w:tcPr>
                  <w:tcW w:w="1039" w:type="dxa"/>
                  <w:tcBorders>
                    <w:top w:val="nil"/>
                    <w:left w:val="nil"/>
                    <w:bottom w:val="nil"/>
                    <w:right w:val="nil"/>
                  </w:tcBorders>
                  <w:shd w:val="clear" w:color="auto" w:fill="auto"/>
                  <w:noWrap/>
                  <w:vAlign w:val="bottom"/>
                  <w:hideMark/>
                </w:tcPr>
                <w:p w14:paraId="48C3289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1774" w:type="dxa"/>
                  <w:tcBorders>
                    <w:top w:val="nil"/>
                    <w:left w:val="nil"/>
                    <w:bottom w:val="nil"/>
                    <w:right w:val="nil"/>
                  </w:tcBorders>
                  <w:shd w:val="clear" w:color="auto" w:fill="auto"/>
                  <w:noWrap/>
                  <w:vAlign w:val="bottom"/>
                  <w:hideMark/>
                </w:tcPr>
                <w:p w14:paraId="01F888A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369EAB0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001344B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E4115C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1ED243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193775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156669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AAAF08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ADAF3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CAC97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342D303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449E6B6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0C8ABFE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32ED192" w14:textId="77777777" w:rsidTr="001F63EE">
              <w:trPr>
                <w:trHeight w:val="915"/>
              </w:trPr>
              <w:tc>
                <w:tcPr>
                  <w:tcW w:w="3683" w:type="dxa"/>
                  <w:gridSpan w:val="3"/>
                  <w:tcBorders>
                    <w:top w:val="nil"/>
                    <w:left w:val="nil"/>
                    <w:bottom w:val="nil"/>
                    <w:right w:val="nil"/>
                  </w:tcBorders>
                  <w:shd w:val="clear" w:color="auto" w:fill="auto"/>
                  <w:noWrap/>
                  <w:hideMark/>
                </w:tcPr>
                <w:p w14:paraId="31E7B10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Наименование редакции сметных нормативов  </w:t>
                  </w:r>
                </w:p>
              </w:tc>
              <w:tc>
                <w:tcPr>
                  <w:tcW w:w="12394" w:type="dxa"/>
                  <w:gridSpan w:val="11"/>
                  <w:tcBorders>
                    <w:top w:val="nil"/>
                    <w:left w:val="nil"/>
                    <w:bottom w:val="single" w:sz="4" w:space="0" w:color="auto"/>
                    <w:right w:val="nil"/>
                  </w:tcBorders>
                  <w:shd w:val="clear" w:color="auto" w:fill="auto"/>
                  <w:vAlign w:val="bottom"/>
                  <w:hideMark/>
                </w:tcPr>
                <w:p w14:paraId="207E2A7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xml:space="preserve"> (в ред. приказов от 30.03.2020 № 171/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172/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01.06.2020 № 294/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295/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30.06.2020 № 352/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353/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20.10.2020  № 635/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636/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09.02.2021 № 50/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51/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24.05.2021 № 320/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321/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24.06.2021 № 407/</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408/</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14.10.2021 № 745/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746/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20.12.2021 № 961/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962/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w:t>
                  </w:r>
                </w:p>
              </w:tc>
            </w:tr>
            <w:tr w:rsidR="00A74DB8" w:rsidRPr="00812707" w14:paraId="0AD4D299" w14:textId="77777777" w:rsidTr="001F63EE">
              <w:trPr>
                <w:trHeight w:val="225"/>
              </w:trPr>
              <w:tc>
                <w:tcPr>
                  <w:tcW w:w="3683" w:type="dxa"/>
                  <w:gridSpan w:val="3"/>
                  <w:tcBorders>
                    <w:top w:val="nil"/>
                    <w:left w:val="nil"/>
                    <w:bottom w:val="nil"/>
                    <w:right w:val="nil"/>
                  </w:tcBorders>
                  <w:shd w:val="clear" w:color="auto" w:fill="auto"/>
                  <w:noWrap/>
                  <w:hideMark/>
                </w:tcPr>
                <w:p w14:paraId="562AA16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Наименование программного продукта</w:t>
                  </w:r>
                </w:p>
              </w:tc>
              <w:tc>
                <w:tcPr>
                  <w:tcW w:w="2615" w:type="dxa"/>
                  <w:gridSpan w:val="3"/>
                  <w:tcBorders>
                    <w:top w:val="single" w:sz="4" w:space="0" w:color="auto"/>
                    <w:left w:val="nil"/>
                    <w:bottom w:val="single" w:sz="4" w:space="0" w:color="auto"/>
                    <w:right w:val="nil"/>
                  </w:tcBorders>
                  <w:shd w:val="clear" w:color="auto" w:fill="auto"/>
                  <w:noWrap/>
                  <w:vAlign w:val="bottom"/>
                  <w:hideMark/>
                </w:tcPr>
                <w:p w14:paraId="3C7FFF8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ГРАНД-Смета, версия 2022.3</w:t>
                  </w:r>
                </w:p>
              </w:tc>
              <w:tc>
                <w:tcPr>
                  <w:tcW w:w="838" w:type="dxa"/>
                  <w:tcBorders>
                    <w:top w:val="nil"/>
                    <w:left w:val="nil"/>
                    <w:bottom w:val="single" w:sz="4" w:space="0" w:color="auto"/>
                    <w:right w:val="nil"/>
                  </w:tcBorders>
                  <w:shd w:val="clear" w:color="auto" w:fill="auto"/>
                  <w:noWrap/>
                  <w:vAlign w:val="bottom"/>
                  <w:hideMark/>
                </w:tcPr>
                <w:p w14:paraId="157AE6F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26FA598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415" w:type="dxa"/>
                  <w:tcBorders>
                    <w:top w:val="nil"/>
                    <w:left w:val="nil"/>
                    <w:bottom w:val="single" w:sz="4" w:space="0" w:color="auto"/>
                    <w:right w:val="nil"/>
                  </w:tcBorders>
                  <w:shd w:val="clear" w:color="auto" w:fill="auto"/>
                  <w:noWrap/>
                  <w:vAlign w:val="bottom"/>
                  <w:hideMark/>
                </w:tcPr>
                <w:p w14:paraId="6D4A8AA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single" w:sz="4" w:space="0" w:color="auto"/>
                    <w:right w:val="nil"/>
                  </w:tcBorders>
                  <w:shd w:val="clear" w:color="auto" w:fill="auto"/>
                  <w:noWrap/>
                  <w:vAlign w:val="bottom"/>
                  <w:hideMark/>
                </w:tcPr>
                <w:p w14:paraId="5FB6225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6950AFE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18" w:type="dxa"/>
                  <w:tcBorders>
                    <w:top w:val="nil"/>
                    <w:left w:val="nil"/>
                    <w:bottom w:val="single" w:sz="4" w:space="0" w:color="auto"/>
                    <w:right w:val="nil"/>
                  </w:tcBorders>
                  <w:shd w:val="clear" w:color="auto" w:fill="auto"/>
                  <w:noWrap/>
                  <w:vAlign w:val="bottom"/>
                  <w:hideMark/>
                </w:tcPr>
                <w:p w14:paraId="577A4A7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0987FE5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491" w:type="dxa"/>
                  <w:tcBorders>
                    <w:top w:val="nil"/>
                    <w:left w:val="nil"/>
                    <w:bottom w:val="single" w:sz="4" w:space="0" w:color="auto"/>
                    <w:right w:val="nil"/>
                  </w:tcBorders>
                  <w:shd w:val="clear" w:color="auto" w:fill="auto"/>
                  <w:noWrap/>
                  <w:vAlign w:val="bottom"/>
                  <w:hideMark/>
                </w:tcPr>
                <w:p w14:paraId="413434A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r>
            <w:tr w:rsidR="00A74DB8" w:rsidRPr="00812707" w14:paraId="75FC2ACA" w14:textId="77777777" w:rsidTr="001F63EE">
              <w:trPr>
                <w:trHeight w:val="45"/>
              </w:trPr>
              <w:tc>
                <w:tcPr>
                  <w:tcW w:w="1039" w:type="dxa"/>
                  <w:tcBorders>
                    <w:top w:val="nil"/>
                    <w:left w:val="nil"/>
                    <w:bottom w:val="nil"/>
                    <w:right w:val="nil"/>
                  </w:tcBorders>
                  <w:shd w:val="clear" w:color="auto" w:fill="auto"/>
                  <w:noWrap/>
                  <w:hideMark/>
                </w:tcPr>
                <w:p w14:paraId="219FE89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774" w:type="dxa"/>
                  <w:tcBorders>
                    <w:top w:val="nil"/>
                    <w:left w:val="nil"/>
                    <w:bottom w:val="nil"/>
                    <w:right w:val="nil"/>
                  </w:tcBorders>
                  <w:shd w:val="clear" w:color="auto" w:fill="auto"/>
                  <w:noWrap/>
                  <w:hideMark/>
                </w:tcPr>
                <w:p w14:paraId="0EAA946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410B884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7277343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21A7B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D0AF62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891275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39F9FF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DC841E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696560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06FFDA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23639E3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FBA02B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5E080D8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DA1B912" w14:textId="77777777" w:rsidTr="001F63EE">
              <w:trPr>
                <w:trHeight w:val="75"/>
              </w:trPr>
              <w:tc>
                <w:tcPr>
                  <w:tcW w:w="1039" w:type="dxa"/>
                  <w:tcBorders>
                    <w:top w:val="nil"/>
                    <w:left w:val="nil"/>
                    <w:bottom w:val="nil"/>
                    <w:right w:val="nil"/>
                  </w:tcBorders>
                  <w:shd w:val="clear" w:color="auto" w:fill="auto"/>
                  <w:noWrap/>
                  <w:vAlign w:val="bottom"/>
                  <w:hideMark/>
                </w:tcPr>
                <w:p w14:paraId="660288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774" w:type="dxa"/>
                  <w:tcBorders>
                    <w:top w:val="nil"/>
                    <w:left w:val="nil"/>
                    <w:bottom w:val="nil"/>
                    <w:right w:val="nil"/>
                  </w:tcBorders>
                  <w:shd w:val="clear" w:color="auto" w:fill="auto"/>
                  <w:noWrap/>
                  <w:vAlign w:val="bottom"/>
                  <w:hideMark/>
                </w:tcPr>
                <w:p w14:paraId="0A37F5E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1FE10C3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179D578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A343BA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10E0319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03DAED6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00D2852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274BD36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22F92DB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4C5CC0E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1D605AA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1483AC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hideMark/>
                </w:tcPr>
                <w:p w14:paraId="1A878FB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1E157D7" w14:textId="77777777" w:rsidTr="001F63EE">
              <w:trPr>
                <w:trHeight w:val="300"/>
              </w:trPr>
              <w:tc>
                <w:tcPr>
                  <w:tcW w:w="16077" w:type="dxa"/>
                  <w:gridSpan w:val="14"/>
                  <w:tcBorders>
                    <w:top w:val="nil"/>
                    <w:left w:val="nil"/>
                    <w:bottom w:val="nil"/>
                    <w:right w:val="nil"/>
                  </w:tcBorders>
                  <w:shd w:val="clear" w:color="auto" w:fill="auto"/>
                  <w:vAlign w:val="bottom"/>
                  <w:hideMark/>
                </w:tcPr>
                <w:p w14:paraId="2045D3F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77E7CC9" w14:textId="77777777" w:rsidTr="001F63EE">
              <w:trPr>
                <w:trHeight w:val="300"/>
              </w:trPr>
              <w:tc>
                <w:tcPr>
                  <w:tcW w:w="16077" w:type="dxa"/>
                  <w:gridSpan w:val="14"/>
                  <w:tcBorders>
                    <w:top w:val="single" w:sz="4" w:space="0" w:color="auto"/>
                    <w:left w:val="nil"/>
                    <w:bottom w:val="nil"/>
                    <w:right w:val="nil"/>
                  </w:tcBorders>
                  <w:shd w:val="clear" w:color="auto" w:fill="auto"/>
                  <w:noWrap/>
                  <w:hideMark/>
                </w:tcPr>
                <w:p w14:paraId="2CF393EC"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стройки)</w:t>
                  </w:r>
                </w:p>
              </w:tc>
            </w:tr>
            <w:tr w:rsidR="00A74DB8" w:rsidRPr="00812707" w14:paraId="41446A01" w14:textId="77777777" w:rsidTr="001F63EE">
              <w:trPr>
                <w:trHeight w:val="105"/>
              </w:trPr>
              <w:tc>
                <w:tcPr>
                  <w:tcW w:w="1039" w:type="dxa"/>
                  <w:tcBorders>
                    <w:top w:val="nil"/>
                    <w:left w:val="nil"/>
                    <w:bottom w:val="nil"/>
                    <w:right w:val="nil"/>
                  </w:tcBorders>
                  <w:shd w:val="clear" w:color="auto" w:fill="auto"/>
                  <w:noWrap/>
                  <w:hideMark/>
                </w:tcPr>
                <w:p w14:paraId="6A85D966"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774" w:type="dxa"/>
                  <w:tcBorders>
                    <w:top w:val="nil"/>
                    <w:left w:val="nil"/>
                    <w:bottom w:val="nil"/>
                    <w:right w:val="nil"/>
                  </w:tcBorders>
                  <w:shd w:val="clear" w:color="auto" w:fill="auto"/>
                  <w:noWrap/>
                  <w:hideMark/>
                </w:tcPr>
                <w:p w14:paraId="2BF208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hideMark/>
                </w:tcPr>
                <w:p w14:paraId="7F40E1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hideMark/>
                </w:tcPr>
                <w:p w14:paraId="77057E4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14:paraId="28CAD84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08D86F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7227C80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B3119F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25BD205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638DC7A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5132022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068A596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0493C0B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hideMark/>
                </w:tcPr>
                <w:p w14:paraId="33543A1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32BE6276" w14:textId="77777777" w:rsidTr="001F63EE">
              <w:trPr>
                <w:trHeight w:val="300"/>
              </w:trPr>
              <w:tc>
                <w:tcPr>
                  <w:tcW w:w="16077" w:type="dxa"/>
                  <w:gridSpan w:val="14"/>
                  <w:tcBorders>
                    <w:top w:val="nil"/>
                    <w:left w:val="nil"/>
                    <w:bottom w:val="nil"/>
                    <w:right w:val="nil"/>
                  </w:tcBorders>
                  <w:shd w:val="clear" w:color="auto" w:fill="auto"/>
                  <w:vAlign w:val="bottom"/>
                  <w:hideMark/>
                </w:tcPr>
                <w:p w14:paraId="78A37B4E" w14:textId="19ACF535" w:rsidR="00A74DB8" w:rsidRPr="00812707" w:rsidRDefault="00F240D3"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Ивановская</w:t>
                  </w:r>
                  <w:r w:rsidR="00A74DB8" w:rsidRPr="00812707">
                    <w:rPr>
                      <w:rFonts w:ascii="Arial" w:eastAsia="Times New Roman" w:hAnsi="Arial" w:cs="Arial"/>
                      <w:sz w:val="16"/>
                      <w:szCs w:val="16"/>
                      <w:lang w:eastAsia="ru-RU"/>
                    </w:rPr>
                    <w:t xml:space="preserve"> обл.</w:t>
                  </w:r>
                </w:p>
              </w:tc>
            </w:tr>
            <w:tr w:rsidR="00A74DB8" w:rsidRPr="00812707" w14:paraId="008C53B5" w14:textId="77777777" w:rsidTr="001F63EE">
              <w:trPr>
                <w:trHeight w:val="300"/>
              </w:trPr>
              <w:tc>
                <w:tcPr>
                  <w:tcW w:w="16077" w:type="dxa"/>
                  <w:gridSpan w:val="14"/>
                  <w:tcBorders>
                    <w:top w:val="single" w:sz="4" w:space="0" w:color="auto"/>
                    <w:left w:val="nil"/>
                    <w:bottom w:val="nil"/>
                    <w:right w:val="nil"/>
                  </w:tcBorders>
                  <w:shd w:val="clear" w:color="auto" w:fill="auto"/>
                  <w:noWrap/>
                  <w:hideMark/>
                </w:tcPr>
                <w:p w14:paraId="4CD41DE9"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объекта капитального строительства)</w:t>
                  </w:r>
                </w:p>
              </w:tc>
            </w:tr>
            <w:tr w:rsidR="00A74DB8" w:rsidRPr="00812707" w14:paraId="558A4429" w14:textId="77777777" w:rsidTr="001F63EE">
              <w:trPr>
                <w:trHeight w:val="420"/>
              </w:trPr>
              <w:tc>
                <w:tcPr>
                  <w:tcW w:w="16077" w:type="dxa"/>
                  <w:gridSpan w:val="14"/>
                  <w:tcBorders>
                    <w:top w:val="nil"/>
                    <w:left w:val="nil"/>
                    <w:bottom w:val="nil"/>
                    <w:right w:val="nil"/>
                  </w:tcBorders>
                  <w:shd w:val="clear" w:color="auto" w:fill="auto"/>
                  <w:noWrap/>
                  <w:vAlign w:val="bottom"/>
                  <w:hideMark/>
                </w:tcPr>
                <w:p w14:paraId="2273F4FD" w14:textId="77777777" w:rsidR="00A74DB8" w:rsidRPr="00812707" w:rsidRDefault="00A74DB8" w:rsidP="00A74DB8">
                  <w:pPr>
                    <w:spacing w:after="0" w:line="240" w:lineRule="auto"/>
                    <w:jc w:val="center"/>
                    <w:rPr>
                      <w:rFonts w:ascii="Arial" w:eastAsia="Times New Roman" w:hAnsi="Arial" w:cs="Arial"/>
                      <w:bCs/>
                      <w:sz w:val="28"/>
                      <w:szCs w:val="28"/>
                      <w:lang w:eastAsia="ru-RU"/>
                    </w:rPr>
                  </w:pPr>
                  <w:r w:rsidRPr="00812707">
                    <w:rPr>
                      <w:rFonts w:ascii="Arial" w:eastAsia="Times New Roman" w:hAnsi="Arial" w:cs="Arial"/>
                      <w:bCs/>
                      <w:sz w:val="28"/>
                      <w:szCs w:val="28"/>
                      <w:lang w:eastAsia="ru-RU"/>
                    </w:rPr>
                    <w:t>ЛОКАЛЬНЫЙ СМЕТНЫЙ РАСЧЕТ (СМЕТА) № 2</w:t>
                  </w:r>
                </w:p>
              </w:tc>
            </w:tr>
            <w:tr w:rsidR="00A74DB8" w:rsidRPr="00812707" w14:paraId="0D28210B" w14:textId="77777777" w:rsidTr="001F63EE">
              <w:trPr>
                <w:trHeight w:val="75"/>
              </w:trPr>
              <w:tc>
                <w:tcPr>
                  <w:tcW w:w="1039" w:type="dxa"/>
                  <w:tcBorders>
                    <w:top w:val="nil"/>
                    <w:left w:val="nil"/>
                    <w:bottom w:val="nil"/>
                    <w:right w:val="nil"/>
                  </w:tcBorders>
                  <w:shd w:val="clear" w:color="auto" w:fill="auto"/>
                  <w:noWrap/>
                  <w:vAlign w:val="bottom"/>
                  <w:hideMark/>
                </w:tcPr>
                <w:p w14:paraId="3465AB5B" w14:textId="77777777" w:rsidR="00A74DB8" w:rsidRPr="00812707" w:rsidRDefault="00A74DB8" w:rsidP="00A74DB8">
                  <w:pPr>
                    <w:spacing w:after="0" w:line="240" w:lineRule="auto"/>
                    <w:jc w:val="center"/>
                    <w:rPr>
                      <w:rFonts w:ascii="Arial" w:eastAsia="Times New Roman" w:hAnsi="Arial" w:cs="Arial"/>
                      <w:bCs/>
                      <w:sz w:val="28"/>
                      <w:szCs w:val="28"/>
                      <w:lang w:eastAsia="ru-RU"/>
                    </w:rPr>
                  </w:pPr>
                </w:p>
              </w:tc>
              <w:tc>
                <w:tcPr>
                  <w:tcW w:w="1774" w:type="dxa"/>
                  <w:tcBorders>
                    <w:top w:val="nil"/>
                    <w:left w:val="nil"/>
                    <w:bottom w:val="nil"/>
                    <w:right w:val="nil"/>
                  </w:tcBorders>
                  <w:shd w:val="clear" w:color="auto" w:fill="auto"/>
                  <w:noWrap/>
                  <w:vAlign w:val="bottom"/>
                  <w:hideMark/>
                </w:tcPr>
                <w:p w14:paraId="3B6B84B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26D0603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2306F23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C88287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E842A7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F5D6E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E72320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DF717E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B5CEA7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69A854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10F7F6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13BDE97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77B245A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27F688C4" w14:textId="77777777" w:rsidTr="001F63EE">
              <w:trPr>
                <w:trHeight w:val="300"/>
              </w:trPr>
              <w:tc>
                <w:tcPr>
                  <w:tcW w:w="16077" w:type="dxa"/>
                  <w:gridSpan w:val="14"/>
                  <w:tcBorders>
                    <w:top w:val="nil"/>
                    <w:left w:val="nil"/>
                    <w:bottom w:val="single" w:sz="4" w:space="0" w:color="auto"/>
                    <w:right w:val="nil"/>
                  </w:tcBorders>
                  <w:shd w:val="clear" w:color="auto" w:fill="auto"/>
                  <w:vAlign w:val="bottom"/>
                  <w:hideMark/>
                </w:tcPr>
                <w:p w14:paraId="57886E26"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Смена 3 </w:t>
                  </w:r>
                  <w:proofErr w:type="spellStart"/>
                  <w:r w:rsidRPr="00812707">
                    <w:rPr>
                      <w:rFonts w:ascii="Arial" w:eastAsia="Times New Roman" w:hAnsi="Arial" w:cs="Arial"/>
                      <w:sz w:val="16"/>
                      <w:szCs w:val="16"/>
                      <w:lang w:eastAsia="ru-RU"/>
                    </w:rPr>
                    <w:t>фз</w:t>
                  </w:r>
                  <w:proofErr w:type="spellEnd"/>
                  <w:r w:rsidRPr="00812707">
                    <w:rPr>
                      <w:rFonts w:ascii="Arial" w:eastAsia="Times New Roman" w:hAnsi="Arial" w:cs="Arial"/>
                      <w:sz w:val="16"/>
                      <w:szCs w:val="16"/>
                      <w:lang w:eastAsia="ru-RU"/>
                    </w:rPr>
                    <w:t>. счетчиков прямого включения счетчиков</w:t>
                  </w:r>
                </w:p>
              </w:tc>
            </w:tr>
            <w:tr w:rsidR="00A74DB8" w:rsidRPr="00812707" w14:paraId="1353740A" w14:textId="77777777" w:rsidTr="001F63EE">
              <w:trPr>
                <w:trHeight w:val="240"/>
              </w:trPr>
              <w:tc>
                <w:tcPr>
                  <w:tcW w:w="16077" w:type="dxa"/>
                  <w:gridSpan w:val="14"/>
                  <w:tcBorders>
                    <w:top w:val="single" w:sz="4" w:space="0" w:color="auto"/>
                    <w:left w:val="nil"/>
                    <w:bottom w:val="nil"/>
                    <w:right w:val="nil"/>
                  </w:tcBorders>
                  <w:shd w:val="clear" w:color="auto" w:fill="auto"/>
                  <w:noWrap/>
                  <w:hideMark/>
                </w:tcPr>
                <w:p w14:paraId="37E97C54"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 xml:space="preserve"> (наименование конструктивного решения)</w:t>
                  </w:r>
                </w:p>
              </w:tc>
            </w:tr>
            <w:tr w:rsidR="00A74DB8" w:rsidRPr="00812707" w14:paraId="7C60353C" w14:textId="77777777" w:rsidTr="001F63EE">
              <w:trPr>
                <w:trHeight w:val="240"/>
              </w:trPr>
              <w:tc>
                <w:tcPr>
                  <w:tcW w:w="1039" w:type="dxa"/>
                  <w:tcBorders>
                    <w:top w:val="nil"/>
                    <w:left w:val="nil"/>
                    <w:bottom w:val="nil"/>
                    <w:right w:val="nil"/>
                  </w:tcBorders>
                  <w:shd w:val="clear" w:color="auto" w:fill="auto"/>
                  <w:noWrap/>
                  <w:vAlign w:val="bottom"/>
                  <w:hideMark/>
                </w:tcPr>
                <w:p w14:paraId="03976F1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Составлен </w:t>
                  </w:r>
                </w:p>
              </w:tc>
              <w:tc>
                <w:tcPr>
                  <w:tcW w:w="1774" w:type="dxa"/>
                  <w:tcBorders>
                    <w:top w:val="nil"/>
                    <w:left w:val="nil"/>
                    <w:bottom w:val="single" w:sz="4" w:space="0" w:color="auto"/>
                    <w:right w:val="nil"/>
                  </w:tcBorders>
                  <w:shd w:val="clear" w:color="auto" w:fill="auto"/>
                  <w:noWrap/>
                  <w:vAlign w:val="bottom"/>
                  <w:hideMark/>
                </w:tcPr>
                <w:p w14:paraId="638D757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базисно-индексным</w:t>
                  </w:r>
                </w:p>
              </w:tc>
              <w:tc>
                <w:tcPr>
                  <w:tcW w:w="870" w:type="dxa"/>
                  <w:tcBorders>
                    <w:top w:val="nil"/>
                    <w:left w:val="nil"/>
                    <w:bottom w:val="nil"/>
                    <w:right w:val="nil"/>
                  </w:tcBorders>
                  <w:shd w:val="clear" w:color="auto" w:fill="auto"/>
                  <w:noWrap/>
                  <w:vAlign w:val="bottom"/>
                  <w:hideMark/>
                </w:tcPr>
                <w:p w14:paraId="44DFFAD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методом</w:t>
                  </w:r>
                </w:p>
              </w:tc>
              <w:tc>
                <w:tcPr>
                  <w:tcW w:w="760" w:type="dxa"/>
                  <w:tcBorders>
                    <w:top w:val="nil"/>
                    <w:left w:val="nil"/>
                    <w:bottom w:val="nil"/>
                    <w:right w:val="nil"/>
                  </w:tcBorders>
                  <w:shd w:val="clear" w:color="auto" w:fill="auto"/>
                  <w:noWrap/>
                  <w:vAlign w:val="bottom"/>
                  <w:hideMark/>
                </w:tcPr>
                <w:p w14:paraId="5FA8100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4D7BE6A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254BCB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7DD7B6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6D41E1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02936C5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CB0157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A34DB4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18CD7AE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1DF1B62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vAlign w:val="bottom"/>
                  <w:hideMark/>
                </w:tcPr>
                <w:p w14:paraId="5CE5F12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185306C" w14:textId="77777777" w:rsidTr="001F63EE">
              <w:trPr>
                <w:trHeight w:val="240"/>
              </w:trPr>
              <w:tc>
                <w:tcPr>
                  <w:tcW w:w="1039" w:type="dxa"/>
                  <w:tcBorders>
                    <w:top w:val="nil"/>
                    <w:left w:val="nil"/>
                    <w:bottom w:val="nil"/>
                    <w:right w:val="nil"/>
                  </w:tcBorders>
                  <w:shd w:val="clear" w:color="auto" w:fill="auto"/>
                  <w:noWrap/>
                  <w:vAlign w:val="bottom"/>
                  <w:hideMark/>
                </w:tcPr>
                <w:p w14:paraId="11E72C1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Основание</w:t>
                  </w:r>
                </w:p>
              </w:tc>
              <w:tc>
                <w:tcPr>
                  <w:tcW w:w="5259" w:type="dxa"/>
                  <w:gridSpan w:val="5"/>
                  <w:tcBorders>
                    <w:top w:val="nil"/>
                    <w:left w:val="nil"/>
                    <w:bottom w:val="single" w:sz="4" w:space="0" w:color="auto"/>
                    <w:right w:val="nil"/>
                  </w:tcBorders>
                  <w:shd w:val="clear" w:color="auto" w:fill="auto"/>
                  <w:vAlign w:val="bottom"/>
                  <w:hideMark/>
                </w:tcPr>
                <w:p w14:paraId="6C94555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vAlign w:val="bottom"/>
                  <w:hideMark/>
                </w:tcPr>
                <w:p w14:paraId="119AA74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7510ED8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2575CCA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333916E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02FAB6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2FCE627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1BA4018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vAlign w:val="bottom"/>
                  <w:hideMark/>
                </w:tcPr>
                <w:p w14:paraId="7DDAE4B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BD3A039" w14:textId="77777777" w:rsidTr="001F63EE">
              <w:trPr>
                <w:trHeight w:val="300"/>
              </w:trPr>
              <w:tc>
                <w:tcPr>
                  <w:tcW w:w="1039" w:type="dxa"/>
                  <w:tcBorders>
                    <w:top w:val="nil"/>
                    <w:left w:val="nil"/>
                    <w:bottom w:val="nil"/>
                    <w:right w:val="nil"/>
                  </w:tcBorders>
                  <w:shd w:val="clear" w:color="auto" w:fill="auto"/>
                  <w:noWrap/>
                  <w:vAlign w:val="bottom"/>
                  <w:hideMark/>
                </w:tcPr>
                <w:p w14:paraId="7D9F877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259" w:type="dxa"/>
                  <w:gridSpan w:val="5"/>
                  <w:tcBorders>
                    <w:top w:val="single" w:sz="4" w:space="0" w:color="auto"/>
                    <w:left w:val="nil"/>
                    <w:bottom w:val="nil"/>
                    <w:right w:val="nil"/>
                  </w:tcBorders>
                  <w:shd w:val="clear" w:color="auto" w:fill="auto"/>
                  <w:noWrap/>
                  <w:vAlign w:val="bottom"/>
                  <w:hideMark/>
                </w:tcPr>
                <w:p w14:paraId="6C1C86BE"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(проектная и (или) иная техническая документация)</w:t>
                  </w:r>
                </w:p>
              </w:tc>
              <w:tc>
                <w:tcPr>
                  <w:tcW w:w="838" w:type="dxa"/>
                  <w:tcBorders>
                    <w:top w:val="nil"/>
                    <w:left w:val="nil"/>
                    <w:bottom w:val="nil"/>
                    <w:right w:val="nil"/>
                  </w:tcBorders>
                  <w:shd w:val="clear" w:color="auto" w:fill="auto"/>
                  <w:noWrap/>
                  <w:vAlign w:val="bottom"/>
                  <w:hideMark/>
                </w:tcPr>
                <w:p w14:paraId="1D6A0EF4"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08CC57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24E06B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66437E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DC267B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5611076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66550DD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6801101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r>
            <w:tr w:rsidR="00A74DB8" w:rsidRPr="00812707" w14:paraId="71A355C6" w14:textId="77777777" w:rsidTr="001F63EE">
              <w:trPr>
                <w:trHeight w:val="105"/>
              </w:trPr>
              <w:tc>
                <w:tcPr>
                  <w:tcW w:w="1039" w:type="dxa"/>
                  <w:tcBorders>
                    <w:top w:val="nil"/>
                    <w:left w:val="nil"/>
                    <w:bottom w:val="nil"/>
                    <w:right w:val="nil"/>
                  </w:tcBorders>
                  <w:shd w:val="clear" w:color="auto" w:fill="auto"/>
                  <w:noWrap/>
                  <w:vAlign w:val="bottom"/>
                  <w:hideMark/>
                </w:tcPr>
                <w:p w14:paraId="50B657F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774" w:type="dxa"/>
                  <w:tcBorders>
                    <w:top w:val="nil"/>
                    <w:left w:val="nil"/>
                    <w:bottom w:val="nil"/>
                    <w:right w:val="nil"/>
                  </w:tcBorders>
                  <w:shd w:val="clear" w:color="auto" w:fill="auto"/>
                  <w:noWrap/>
                  <w:vAlign w:val="bottom"/>
                  <w:hideMark/>
                </w:tcPr>
                <w:p w14:paraId="7E596D7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47C9DD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2650C9D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45C083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59B2CD1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B71BE6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5A3066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A38AC9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B416E7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838077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1882AB6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67F68C8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7879BF0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D71D272" w14:textId="77777777" w:rsidTr="001F63EE">
              <w:trPr>
                <w:trHeight w:val="240"/>
              </w:trPr>
              <w:tc>
                <w:tcPr>
                  <w:tcW w:w="3683" w:type="dxa"/>
                  <w:gridSpan w:val="3"/>
                  <w:tcBorders>
                    <w:top w:val="nil"/>
                    <w:left w:val="nil"/>
                    <w:bottom w:val="nil"/>
                    <w:right w:val="nil"/>
                  </w:tcBorders>
                  <w:shd w:val="clear" w:color="auto" w:fill="auto"/>
                  <w:noWrap/>
                  <w:vAlign w:val="bottom"/>
                  <w:hideMark/>
                </w:tcPr>
                <w:p w14:paraId="221E771B"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Составлен(а) в текущем (базисном) уровне цен </w:t>
                  </w:r>
                </w:p>
              </w:tc>
              <w:tc>
                <w:tcPr>
                  <w:tcW w:w="760" w:type="dxa"/>
                  <w:tcBorders>
                    <w:top w:val="nil"/>
                    <w:left w:val="nil"/>
                    <w:bottom w:val="single" w:sz="4" w:space="0" w:color="auto"/>
                    <w:right w:val="nil"/>
                  </w:tcBorders>
                  <w:shd w:val="clear" w:color="auto" w:fill="auto"/>
                  <w:noWrap/>
                  <w:vAlign w:val="bottom"/>
                  <w:hideMark/>
                </w:tcPr>
                <w:p w14:paraId="05CC092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7F86BA9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021" w:type="dxa"/>
                  <w:tcBorders>
                    <w:top w:val="nil"/>
                    <w:left w:val="nil"/>
                    <w:bottom w:val="single" w:sz="4" w:space="0" w:color="auto"/>
                    <w:right w:val="nil"/>
                  </w:tcBorders>
                  <w:shd w:val="clear" w:color="auto" w:fill="auto"/>
                  <w:noWrap/>
                  <w:vAlign w:val="bottom"/>
                  <w:hideMark/>
                </w:tcPr>
                <w:p w14:paraId="6EB0DB8A"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noWrap/>
                  <w:vAlign w:val="bottom"/>
                  <w:hideMark/>
                </w:tcPr>
                <w:p w14:paraId="11E32F40"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5398764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AFF4FD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FA6220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37522B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2FC29A9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57B10B8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3E13821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69AD7080" w14:textId="77777777" w:rsidTr="001F63EE">
              <w:trPr>
                <w:trHeight w:val="150"/>
              </w:trPr>
              <w:tc>
                <w:tcPr>
                  <w:tcW w:w="1039" w:type="dxa"/>
                  <w:tcBorders>
                    <w:top w:val="nil"/>
                    <w:left w:val="nil"/>
                    <w:bottom w:val="nil"/>
                    <w:right w:val="nil"/>
                  </w:tcBorders>
                  <w:shd w:val="clear" w:color="auto" w:fill="auto"/>
                  <w:noWrap/>
                  <w:vAlign w:val="bottom"/>
                  <w:hideMark/>
                </w:tcPr>
                <w:p w14:paraId="62A3141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774" w:type="dxa"/>
                  <w:tcBorders>
                    <w:top w:val="nil"/>
                    <w:left w:val="nil"/>
                    <w:bottom w:val="nil"/>
                    <w:right w:val="nil"/>
                  </w:tcBorders>
                  <w:shd w:val="clear" w:color="auto" w:fill="auto"/>
                  <w:noWrap/>
                  <w:vAlign w:val="bottom"/>
                  <w:hideMark/>
                </w:tcPr>
                <w:p w14:paraId="254684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1D53542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20CFBD4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C9DECB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3190109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ED922F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B1FE4E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19C629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77EB5B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30CE65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60ECB94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48C71F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4AFD122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3C039A21" w14:textId="77777777" w:rsidTr="001F63EE">
              <w:trPr>
                <w:trHeight w:val="240"/>
              </w:trPr>
              <w:tc>
                <w:tcPr>
                  <w:tcW w:w="2813" w:type="dxa"/>
                  <w:gridSpan w:val="2"/>
                  <w:tcBorders>
                    <w:top w:val="nil"/>
                    <w:left w:val="nil"/>
                    <w:bottom w:val="nil"/>
                    <w:right w:val="nil"/>
                  </w:tcBorders>
                  <w:shd w:val="clear" w:color="auto" w:fill="auto"/>
                  <w:noWrap/>
                  <w:vAlign w:val="bottom"/>
                  <w:hideMark/>
                </w:tcPr>
                <w:p w14:paraId="3DC1C9A6"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Сметная стоимость </w:t>
                  </w:r>
                </w:p>
              </w:tc>
              <w:tc>
                <w:tcPr>
                  <w:tcW w:w="870" w:type="dxa"/>
                  <w:tcBorders>
                    <w:top w:val="nil"/>
                    <w:left w:val="nil"/>
                    <w:bottom w:val="single" w:sz="4" w:space="0" w:color="auto"/>
                    <w:right w:val="nil"/>
                  </w:tcBorders>
                  <w:shd w:val="clear" w:color="auto" w:fill="auto"/>
                  <w:noWrap/>
                  <w:vAlign w:val="bottom"/>
                  <w:hideMark/>
                </w:tcPr>
                <w:p w14:paraId="4E61B56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60" w:type="dxa"/>
                  <w:tcBorders>
                    <w:top w:val="nil"/>
                    <w:left w:val="nil"/>
                    <w:bottom w:val="single" w:sz="4" w:space="0" w:color="auto"/>
                    <w:right w:val="nil"/>
                  </w:tcBorders>
                  <w:shd w:val="clear" w:color="auto" w:fill="auto"/>
                  <w:noWrap/>
                  <w:vAlign w:val="bottom"/>
                  <w:hideMark/>
                </w:tcPr>
                <w:p w14:paraId="157910E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608B2C23"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562924F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838" w:type="dxa"/>
                  <w:tcBorders>
                    <w:top w:val="nil"/>
                    <w:left w:val="nil"/>
                    <w:bottom w:val="nil"/>
                    <w:right w:val="nil"/>
                  </w:tcBorders>
                  <w:shd w:val="clear" w:color="auto" w:fill="auto"/>
                  <w:noWrap/>
                  <w:vAlign w:val="bottom"/>
                  <w:hideMark/>
                </w:tcPr>
                <w:p w14:paraId="037BE0F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2711C6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85C2EC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37B767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27B80F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center"/>
                  <w:hideMark/>
                </w:tcPr>
                <w:p w14:paraId="170FCBF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center"/>
                  <w:hideMark/>
                </w:tcPr>
                <w:p w14:paraId="540F9D3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760F177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01980FA" w14:textId="77777777" w:rsidTr="001F63EE">
              <w:trPr>
                <w:trHeight w:val="225"/>
              </w:trPr>
              <w:tc>
                <w:tcPr>
                  <w:tcW w:w="1039" w:type="dxa"/>
                  <w:tcBorders>
                    <w:top w:val="nil"/>
                    <w:left w:val="nil"/>
                    <w:bottom w:val="nil"/>
                    <w:right w:val="nil"/>
                  </w:tcBorders>
                  <w:shd w:val="clear" w:color="auto" w:fill="auto"/>
                  <w:noWrap/>
                  <w:vAlign w:val="bottom"/>
                  <w:hideMark/>
                </w:tcPr>
                <w:p w14:paraId="713CA77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644" w:type="dxa"/>
                  <w:gridSpan w:val="2"/>
                  <w:tcBorders>
                    <w:top w:val="nil"/>
                    <w:left w:val="nil"/>
                    <w:bottom w:val="nil"/>
                    <w:right w:val="nil"/>
                  </w:tcBorders>
                  <w:shd w:val="clear" w:color="auto" w:fill="auto"/>
                  <w:noWrap/>
                  <w:vAlign w:val="bottom"/>
                  <w:hideMark/>
                </w:tcPr>
                <w:p w14:paraId="3EF2A63A" w14:textId="77777777" w:rsidR="00A74DB8" w:rsidRPr="00812707" w:rsidRDefault="00A74DB8" w:rsidP="00A74DB8">
                  <w:pPr>
                    <w:spacing w:after="0" w:line="240" w:lineRule="auto"/>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в том числе:</w:t>
                  </w:r>
                </w:p>
              </w:tc>
              <w:tc>
                <w:tcPr>
                  <w:tcW w:w="760" w:type="dxa"/>
                  <w:tcBorders>
                    <w:top w:val="nil"/>
                    <w:left w:val="nil"/>
                    <w:bottom w:val="nil"/>
                    <w:right w:val="nil"/>
                  </w:tcBorders>
                  <w:shd w:val="clear" w:color="auto" w:fill="auto"/>
                  <w:noWrap/>
                  <w:vAlign w:val="bottom"/>
                  <w:hideMark/>
                </w:tcPr>
                <w:p w14:paraId="7DDFD8E8" w14:textId="77777777" w:rsidR="00A74DB8" w:rsidRPr="00812707" w:rsidRDefault="00A74DB8" w:rsidP="00A74DB8">
                  <w:pPr>
                    <w:spacing w:after="0" w:line="240" w:lineRule="auto"/>
                    <w:rPr>
                      <w:rFonts w:ascii="Arial" w:eastAsia="Times New Roman" w:hAnsi="Arial" w:cs="Arial"/>
                      <w:i/>
                      <w:iCs/>
                      <w:sz w:val="16"/>
                      <w:szCs w:val="16"/>
                      <w:lang w:eastAsia="ru-RU"/>
                    </w:rPr>
                  </w:pPr>
                </w:p>
              </w:tc>
              <w:tc>
                <w:tcPr>
                  <w:tcW w:w="834" w:type="dxa"/>
                  <w:tcBorders>
                    <w:top w:val="nil"/>
                    <w:left w:val="nil"/>
                    <w:bottom w:val="nil"/>
                    <w:right w:val="nil"/>
                  </w:tcBorders>
                  <w:shd w:val="clear" w:color="auto" w:fill="auto"/>
                  <w:noWrap/>
                  <w:vAlign w:val="bottom"/>
                  <w:hideMark/>
                </w:tcPr>
                <w:p w14:paraId="0F91345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5090E0F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1133FE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A86F7B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6D9811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13B35B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78965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0D01474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517F04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026A390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8EA1493" w14:textId="77777777" w:rsidTr="001F63EE">
              <w:trPr>
                <w:trHeight w:val="240"/>
              </w:trPr>
              <w:tc>
                <w:tcPr>
                  <w:tcW w:w="1039" w:type="dxa"/>
                  <w:tcBorders>
                    <w:top w:val="nil"/>
                    <w:left w:val="nil"/>
                    <w:bottom w:val="nil"/>
                    <w:right w:val="nil"/>
                  </w:tcBorders>
                  <w:shd w:val="clear" w:color="auto" w:fill="auto"/>
                  <w:noWrap/>
                  <w:vAlign w:val="bottom"/>
                  <w:hideMark/>
                </w:tcPr>
                <w:p w14:paraId="2D75D7B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774" w:type="dxa"/>
                  <w:tcBorders>
                    <w:top w:val="nil"/>
                    <w:left w:val="nil"/>
                    <w:bottom w:val="nil"/>
                    <w:right w:val="nil"/>
                  </w:tcBorders>
                  <w:shd w:val="clear" w:color="auto" w:fill="auto"/>
                  <w:noWrap/>
                  <w:vAlign w:val="bottom"/>
                  <w:hideMark/>
                </w:tcPr>
                <w:p w14:paraId="1CE0FFEA"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строительных работ</w:t>
                  </w:r>
                </w:p>
              </w:tc>
              <w:tc>
                <w:tcPr>
                  <w:tcW w:w="870" w:type="dxa"/>
                  <w:tcBorders>
                    <w:top w:val="nil"/>
                    <w:left w:val="nil"/>
                    <w:bottom w:val="single" w:sz="4" w:space="0" w:color="auto"/>
                    <w:right w:val="nil"/>
                  </w:tcBorders>
                  <w:shd w:val="clear" w:color="auto" w:fill="auto"/>
                  <w:noWrap/>
                  <w:vAlign w:val="bottom"/>
                  <w:hideMark/>
                </w:tcPr>
                <w:p w14:paraId="7EC68095"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60" w:type="dxa"/>
                  <w:tcBorders>
                    <w:top w:val="nil"/>
                    <w:left w:val="nil"/>
                    <w:bottom w:val="single" w:sz="4" w:space="0" w:color="auto"/>
                    <w:right w:val="nil"/>
                  </w:tcBorders>
                  <w:shd w:val="clear" w:color="auto" w:fill="auto"/>
                  <w:noWrap/>
                  <w:vAlign w:val="bottom"/>
                  <w:hideMark/>
                </w:tcPr>
                <w:p w14:paraId="203FC66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49AAEAAE"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3CF9F4D2"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5C31ED6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Средства на оплату труда рабочих</w:t>
                  </w:r>
                </w:p>
              </w:tc>
              <w:tc>
                <w:tcPr>
                  <w:tcW w:w="1356" w:type="dxa"/>
                  <w:tcBorders>
                    <w:top w:val="nil"/>
                    <w:left w:val="nil"/>
                    <w:bottom w:val="nil"/>
                    <w:right w:val="nil"/>
                  </w:tcBorders>
                  <w:shd w:val="clear" w:color="auto" w:fill="auto"/>
                  <w:noWrap/>
                  <w:vAlign w:val="bottom"/>
                  <w:hideMark/>
                </w:tcPr>
                <w:p w14:paraId="026EB0AA"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618" w:type="dxa"/>
                  <w:tcBorders>
                    <w:top w:val="nil"/>
                    <w:left w:val="nil"/>
                    <w:bottom w:val="single" w:sz="4" w:space="0" w:color="auto"/>
                    <w:right w:val="nil"/>
                  </w:tcBorders>
                  <w:shd w:val="clear" w:color="auto" w:fill="auto"/>
                  <w:noWrap/>
                  <w:vAlign w:val="bottom"/>
                  <w:hideMark/>
                </w:tcPr>
                <w:p w14:paraId="6B7C2E7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160F7ABB"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491" w:type="dxa"/>
                  <w:tcBorders>
                    <w:top w:val="nil"/>
                    <w:left w:val="nil"/>
                    <w:bottom w:val="nil"/>
                    <w:right w:val="nil"/>
                  </w:tcBorders>
                  <w:shd w:val="clear" w:color="auto" w:fill="auto"/>
                  <w:noWrap/>
                  <w:vAlign w:val="bottom"/>
                  <w:hideMark/>
                </w:tcPr>
                <w:p w14:paraId="6AE406E9"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r>
            <w:tr w:rsidR="00A74DB8" w:rsidRPr="00812707" w14:paraId="172106BD" w14:textId="77777777" w:rsidTr="001F63EE">
              <w:trPr>
                <w:trHeight w:val="240"/>
              </w:trPr>
              <w:tc>
                <w:tcPr>
                  <w:tcW w:w="1039" w:type="dxa"/>
                  <w:tcBorders>
                    <w:top w:val="nil"/>
                    <w:left w:val="nil"/>
                    <w:bottom w:val="nil"/>
                    <w:right w:val="nil"/>
                  </w:tcBorders>
                  <w:shd w:val="clear" w:color="auto" w:fill="auto"/>
                  <w:noWrap/>
                  <w:vAlign w:val="bottom"/>
                  <w:hideMark/>
                </w:tcPr>
                <w:p w14:paraId="5724360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774" w:type="dxa"/>
                  <w:tcBorders>
                    <w:top w:val="nil"/>
                    <w:left w:val="nil"/>
                    <w:bottom w:val="nil"/>
                    <w:right w:val="nil"/>
                  </w:tcBorders>
                  <w:shd w:val="clear" w:color="auto" w:fill="auto"/>
                  <w:noWrap/>
                  <w:vAlign w:val="bottom"/>
                  <w:hideMark/>
                </w:tcPr>
                <w:p w14:paraId="2339703A"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монтажных работ</w:t>
                  </w:r>
                </w:p>
              </w:tc>
              <w:tc>
                <w:tcPr>
                  <w:tcW w:w="870" w:type="dxa"/>
                  <w:tcBorders>
                    <w:top w:val="nil"/>
                    <w:left w:val="nil"/>
                    <w:bottom w:val="single" w:sz="4" w:space="0" w:color="auto"/>
                    <w:right w:val="nil"/>
                  </w:tcBorders>
                  <w:shd w:val="clear" w:color="auto" w:fill="auto"/>
                  <w:noWrap/>
                  <w:vAlign w:val="bottom"/>
                  <w:hideMark/>
                </w:tcPr>
                <w:p w14:paraId="6D93380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60" w:type="dxa"/>
                  <w:tcBorders>
                    <w:top w:val="nil"/>
                    <w:left w:val="nil"/>
                    <w:bottom w:val="single" w:sz="4" w:space="0" w:color="auto"/>
                    <w:right w:val="nil"/>
                  </w:tcBorders>
                  <w:shd w:val="clear" w:color="auto" w:fill="auto"/>
                  <w:noWrap/>
                  <w:vAlign w:val="bottom"/>
                  <w:hideMark/>
                </w:tcPr>
                <w:p w14:paraId="43DA933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334F1AF9"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7CCA827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7FFB2DE5"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621CAC57"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010C7314"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491" w:type="dxa"/>
                  <w:tcBorders>
                    <w:top w:val="nil"/>
                    <w:left w:val="nil"/>
                    <w:bottom w:val="nil"/>
                    <w:right w:val="nil"/>
                  </w:tcBorders>
                  <w:shd w:val="clear" w:color="auto" w:fill="auto"/>
                  <w:noWrap/>
                  <w:vAlign w:val="bottom"/>
                  <w:hideMark/>
                </w:tcPr>
                <w:p w14:paraId="55A78834"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22A068C9" w14:textId="77777777" w:rsidTr="001F63EE">
              <w:trPr>
                <w:trHeight w:val="240"/>
              </w:trPr>
              <w:tc>
                <w:tcPr>
                  <w:tcW w:w="1039" w:type="dxa"/>
                  <w:tcBorders>
                    <w:top w:val="nil"/>
                    <w:left w:val="nil"/>
                    <w:bottom w:val="nil"/>
                    <w:right w:val="nil"/>
                  </w:tcBorders>
                  <w:shd w:val="clear" w:color="auto" w:fill="auto"/>
                  <w:noWrap/>
                  <w:vAlign w:val="bottom"/>
                  <w:hideMark/>
                </w:tcPr>
                <w:p w14:paraId="690C496A"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774" w:type="dxa"/>
                  <w:tcBorders>
                    <w:top w:val="nil"/>
                    <w:left w:val="nil"/>
                    <w:bottom w:val="nil"/>
                    <w:right w:val="nil"/>
                  </w:tcBorders>
                  <w:shd w:val="clear" w:color="auto" w:fill="auto"/>
                  <w:noWrap/>
                  <w:vAlign w:val="bottom"/>
                  <w:hideMark/>
                </w:tcPr>
                <w:p w14:paraId="17694FA9"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оборудования</w:t>
                  </w:r>
                </w:p>
              </w:tc>
              <w:tc>
                <w:tcPr>
                  <w:tcW w:w="870" w:type="dxa"/>
                  <w:tcBorders>
                    <w:top w:val="nil"/>
                    <w:left w:val="nil"/>
                    <w:bottom w:val="single" w:sz="4" w:space="0" w:color="auto"/>
                    <w:right w:val="nil"/>
                  </w:tcBorders>
                  <w:shd w:val="clear" w:color="auto" w:fill="auto"/>
                  <w:noWrap/>
                  <w:vAlign w:val="bottom"/>
                  <w:hideMark/>
                </w:tcPr>
                <w:p w14:paraId="3E21CC4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60" w:type="dxa"/>
                  <w:tcBorders>
                    <w:top w:val="nil"/>
                    <w:left w:val="nil"/>
                    <w:bottom w:val="single" w:sz="4" w:space="0" w:color="auto"/>
                    <w:right w:val="nil"/>
                  </w:tcBorders>
                  <w:shd w:val="clear" w:color="auto" w:fill="auto"/>
                  <w:noWrap/>
                  <w:vAlign w:val="bottom"/>
                  <w:hideMark/>
                </w:tcPr>
                <w:p w14:paraId="31A791D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0493E112"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382E26D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5D94BB8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машинистов</w:t>
                  </w: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2DEB1771"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491" w:type="dxa"/>
                  <w:tcBorders>
                    <w:top w:val="nil"/>
                    <w:left w:val="nil"/>
                    <w:bottom w:val="nil"/>
                    <w:right w:val="nil"/>
                  </w:tcBorders>
                  <w:shd w:val="clear" w:color="auto" w:fill="auto"/>
                  <w:noWrap/>
                  <w:vAlign w:val="bottom"/>
                  <w:hideMark/>
                </w:tcPr>
                <w:p w14:paraId="2EEF0505"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6D68D096" w14:textId="77777777" w:rsidTr="001F63EE">
              <w:trPr>
                <w:trHeight w:val="240"/>
              </w:trPr>
              <w:tc>
                <w:tcPr>
                  <w:tcW w:w="1039" w:type="dxa"/>
                  <w:tcBorders>
                    <w:top w:val="nil"/>
                    <w:left w:val="nil"/>
                    <w:bottom w:val="nil"/>
                    <w:right w:val="nil"/>
                  </w:tcBorders>
                  <w:shd w:val="clear" w:color="auto" w:fill="auto"/>
                  <w:noWrap/>
                  <w:vAlign w:val="bottom"/>
                  <w:hideMark/>
                </w:tcPr>
                <w:p w14:paraId="7EE0A3E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774" w:type="dxa"/>
                  <w:tcBorders>
                    <w:top w:val="nil"/>
                    <w:left w:val="nil"/>
                    <w:bottom w:val="nil"/>
                    <w:right w:val="nil"/>
                  </w:tcBorders>
                  <w:shd w:val="clear" w:color="auto" w:fill="auto"/>
                  <w:noWrap/>
                  <w:vAlign w:val="bottom"/>
                  <w:hideMark/>
                </w:tcPr>
                <w:p w14:paraId="0AFDFB84"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прочих затрат</w:t>
                  </w:r>
                </w:p>
              </w:tc>
              <w:tc>
                <w:tcPr>
                  <w:tcW w:w="870" w:type="dxa"/>
                  <w:tcBorders>
                    <w:top w:val="nil"/>
                    <w:left w:val="nil"/>
                    <w:bottom w:val="single" w:sz="4" w:space="0" w:color="auto"/>
                    <w:right w:val="nil"/>
                  </w:tcBorders>
                  <w:shd w:val="clear" w:color="auto" w:fill="auto"/>
                  <w:noWrap/>
                  <w:vAlign w:val="bottom"/>
                  <w:hideMark/>
                </w:tcPr>
                <w:p w14:paraId="4CA6BBD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60" w:type="dxa"/>
                  <w:tcBorders>
                    <w:top w:val="nil"/>
                    <w:left w:val="nil"/>
                    <w:bottom w:val="single" w:sz="4" w:space="0" w:color="auto"/>
                    <w:right w:val="nil"/>
                  </w:tcBorders>
                  <w:shd w:val="clear" w:color="auto" w:fill="auto"/>
                  <w:noWrap/>
                  <w:vAlign w:val="bottom"/>
                  <w:hideMark/>
                </w:tcPr>
                <w:p w14:paraId="337FF1A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4E6589E0"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28672ECB"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197AE21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Расчетный измеритель конструктивного решения  </w:t>
                  </w: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1A412723"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  </w:t>
                  </w:r>
                </w:p>
              </w:tc>
              <w:tc>
                <w:tcPr>
                  <w:tcW w:w="2491" w:type="dxa"/>
                  <w:tcBorders>
                    <w:top w:val="nil"/>
                    <w:left w:val="nil"/>
                    <w:bottom w:val="nil"/>
                    <w:right w:val="nil"/>
                  </w:tcBorders>
                  <w:shd w:val="clear" w:color="auto" w:fill="auto"/>
                  <w:noWrap/>
                  <w:vAlign w:val="bottom"/>
                  <w:hideMark/>
                </w:tcPr>
                <w:p w14:paraId="508730D2"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r>
            <w:tr w:rsidR="00A74DB8" w:rsidRPr="00812707" w14:paraId="2643E837" w14:textId="77777777" w:rsidTr="001F63EE">
              <w:trPr>
                <w:trHeight w:val="150"/>
              </w:trPr>
              <w:tc>
                <w:tcPr>
                  <w:tcW w:w="1039" w:type="dxa"/>
                  <w:tcBorders>
                    <w:top w:val="nil"/>
                    <w:left w:val="nil"/>
                    <w:bottom w:val="nil"/>
                    <w:right w:val="nil"/>
                  </w:tcBorders>
                  <w:shd w:val="clear" w:color="auto" w:fill="auto"/>
                  <w:noWrap/>
                  <w:vAlign w:val="center"/>
                  <w:hideMark/>
                </w:tcPr>
                <w:p w14:paraId="691704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774" w:type="dxa"/>
                  <w:tcBorders>
                    <w:top w:val="nil"/>
                    <w:left w:val="nil"/>
                    <w:bottom w:val="nil"/>
                    <w:right w:val="nil"/>
                  </w:tcBorders>
                  <w:shd w:val="clear" w:color="auto" w:fill="auto"/>
                  <w:noWrap/>
                  <w:vAlign w:val="bottom"/>
                  <w:hideMark/>
                </w:tcPr>
                <w:p w14:paraId="331C2AC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5AA1253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hideMark/>
                </w:tcPr>
                <w:p w14:paraId="731EDAB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1BAAAB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13382A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027EA2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64FC96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DEDE3A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A42A3A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98E1E5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6C2F623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0D8046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91" w:type="dxa"/>
                  <w:tcBorders>
                    <w:top w:val="nil"/>
                    <w:left w:val="nil"/>
                    <w:bottom w:val="nil"/>
                    <w:right w:val="nil"/>
                  </w:tcBorders>
                  <w:shd w:val="clear" w:color="auto" w:fill="auto"/>
                  <w:noWrap/>
                  <w:vAlign w:val="bottom"/>
                  <w:hideMark/>
                </w:tcPr>
                <w:p w14:paraId="2A2D488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297ADD1" w14:textId="77777777" w:rsidTr="001F63EE">
              <w:trPr>
                <w:trHeight w:val="46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04DE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п/п</w:t>
                  </w:r>
                </w:p>
              </w:tc>
              <w:tc>
                <w:tcPr>
                  <w:tcW w:w="17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29CB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Обоснование</w:t>
                  </w:r>
                </w:p>
              </w:tc>
              <w:tc>
                <w:tcPr>
                  <w:tcW w:w="24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7EF6E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D24A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Единица измерения</w:t>
                  </w:r>
                </w:p>
              </w:tc>
              <w:tc>
                <w:tcPr>
                  <w:tcW w:w="3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76F5F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Количество</w:t>
                  </w:r>
                </w:p>
              </w:tc>
              <w:tc>
                <w:tcPr>
                  <w:tcW w:w="2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66BC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219ED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Индексы</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7670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текущем уровне цен, руб.</w:t>
                  </w:r>
                </w:p>
              </w:tc>
            </w:tr>
            <w:tr w:rsidR="00A74DB8" w:rsidRPr="00812707" w14:paraId="5C632004" w14:textId="77777777" w:rsidTr="001F63EE">
              <w:trPr>
                <w:trHeight w:val="57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7FF3E89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774" w:type="dxa"/>
                  <w:vMerge/>
                  <w:tcBorders>
                    <w:top w:val="single" w:sz="4" w:space="0" w:color="auto"/>
                    <w:left w:val="single" w:sz="4" w:space="0" w:color="auto"/>
                    <w:bottom w:val="single" w:sz="4" w:space="0" w:color="auto"/>
                    <w:right w:val="single" w:sz="4" w:space="0" w:color="auto"/>
                  </w:tcBorders>
                  <w:vAlign w:val="center"/>
                  <w:hideMark/>
                </w:tcPr>
                <w:p w14:paraId="4B2ED5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64" w:type="dxa"/>
                  <w:gridSpan w:val="3"/>
                  <w:vMerge/>
                  <w:tcBorders>
                    <w:top w:val="single" w:sz="4" w:space="0" w:color="auto"/>
                    <w:left w:val="single" w:sz="4" w:space="0" w:color="auto"/>
                    <w:bottom w:val="single" w:sz="4" w:space="0" w:color="auto"/>
                    <w:right w:val="single" w:sz="4" w:space="0" w:color="auto"/>
                  </w:tcBorders>
                  <w:vAlign w:val="center"/>
                  <w:hideMark/>
                </w:tcPr>
                <w:p w14:paraId="5EC1780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3F2666E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hideMark/>
                </w:tcPr>
                <w:p w14:paraId="3F478FC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812" w:type="dxa"/>
                  <w:gridSpan w:val="3"/>
                  <w:vMerge/>
                  <w:tcBorders>
                    <w:top w:val="single" w:sz="4" w:space="0" w:color="auto"/>
                    <w:left w:val="single" w:sz="4" w:space="0" w:color="auto"/>
                    <w:bottom w:val="single" w:sz="4" w:space="0" w:color="auto"/>
                    <w:right w:val="single" w:sz="4" w:space="0" w:color="auto"/>
                  </w:tcBorders>
                  <w:vAlign w:val="center"/>
                  <w:hideMark/>
                </w:tcPr>
                <w:p w14:paraId="3762AA0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5F22340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3E33983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3861BC7C" w14:textId="77777777" w:rsidTr="001F63EE">
              <w:trPr>
                <w:trHeight w:val="90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61D00F7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774" w:type="dxa"/>
                  <w:vMerge/>
                  <w:tcBorders>
                    <w:top w:val="single" w:sz="4" w:space="0" w:color="auto"/>
                    <w:left w:val="single" w:sz="4" w:space="0" w:color="auto"/>
                    <w:bottom w:val="single" w:sz="4" w:space="0" w:color="auto"/>
                    <w:right w:val="single" w:sz="4" w:space="0" w:color="auto"/>
                  </w:tcBorders>
                  <w:vAlign w:val="center"/>
                  <w:hideMark/>
                </w:tcPr>
                <w:p w14:paraId="05EE5C8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64" w:type="dxa"/>
                  <w:gridSpan w:val="3"/>
                  <w:vMerge/>
                  <w:tcBorders>
                    <w:top w:val="single" w:sz="4" w:space="0" w:color="auto"/>
                    <w:left w:val="single" w:sz="4" w:space="0" w:color="auto"/>
                    <w:bottom w:val="single" w:sz="4" w:space="0" w:color="auto"/>
                    <w:right w:val="single" w:sz="4" w:space="0" w:color="auto"/>
                  </w:tcBorders>
                  <w:vAlign w:val="center"/>
                  <w:hideMark/>
                </w:tcPr>
                <w:p w14:paraId="245FF95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10ED39B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single" w:sz="4" w:space="0" w:color="auto"/>
                    <w:right w:val="single" w:sz="4" w:space="0" w:color="auto"/>
                  </w:tcBorders>
                  <w:shd w:val="clear" w:color="auto" w:fill="auto"/>
                  <w:vAlign w:val="center"/>
                  <w:hideMark/>
                </w:tcPr>
                <w:p w14:paraId="77CC541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4C3913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14:paraId="0DA692C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A59546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6008B0A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618" w:type="dxa"/>
                  <w:tcBorders>
                    <w:top w:val="nil"/>
                    <w:left w:val="nil"/>
                    <w:bottom w:val="single" w:sz="4" w:space="0" w:color="auto"/>
                    <w:right w:val="single" w:sz="4" w:space="0" w:color="auto"/>
                  </w:tcBorders>
                  <w:shd w:val="clear" w:color="auto" w:fill="auto"/>
                  <w:vAlign w:val="center"/>
                  <w:hideMark/>
                </w:tcPr>
                <w:p w14:paraId="486E462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w:t>
                  </w: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4985D1D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2DD0A54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235F4405" w14:textId="77777777" w:rsidTr="001F63EE">
              <w:trPr>
                <w:trHeight w:val="30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14:paraId="1888A82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774" w:type="dxa"/>
                  <w:tcBorders>
                    <w:top w:val="nil"/>
                    <w:left w:val="nil"/>
                    <w:bottom w:val="single" w:sz="4" w:space="0" w:color="auto"/>
                    <w:right w:val="single" w:sz="4" w:space="0" w:color="auto"/>
                  </w:tcBorders>
                  <w:shd w:val="clear" w:color="auto" w:fill="auto"/>
                  <w:noWrap/>
                  <w:vAlign w:val="center"/>
                  <w:hideMark/>
                </w:tcPr>
                <w:p w14:paraId="4DA7C87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4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C2777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14:paraId="176CE75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838" w:type="dxa"/>
                  <w:tcBorders>
                    <w:top w:val="nil"/>
                    <w:left w:val="nil"/>
                    <w:bottom w:val="single" w:sz="4" w:space="0" w:color="auto"/>
                    <w:right w:val="single" w:sz="4" w:space="0" w:color="auto"/>
                  </w:tcBorders>
                  <w:shd w:val="clear" w:color="auto" w:fill="auto"/>
                  <w:noWrap/>
                  <w:vAlign w:val="center"/>
                  <w:hideMark/>
                </w:tcPr>
                <w:p w14:paraId="47F3E4C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29C568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14:paraId="72B111C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E04B05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4ED4BA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w:t>
                  </w:r>
                </w:p>
              </w:tc>
              <w:tc>
                <w:tcPr>
                  <w:tcW w:w="618" w:type="dxa"/>
                  <w:tcBorders>
                    <w:top w:val="nil"/>
                    <w:left w:val="nil"/>
                    <w:bottom w:val="single" w:sz="4" w:space="0" w:color="auto"/>
                    <w:right w:val="single" w:sz="4" w:space="0" w:color="auto"/>
                  </w:tcBorders>
                  <w:shd w:val="clear" w:color="auto" w:fill="auto"/>
                  <w:noWrap/>
                  <w:vAlign w:val="center"/>
                  <w:hideMark/>
                </w:tcPr>
                <w:p w14:paraId="7E7CF86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w:t>
                  </w:r>
                </w:p>
              </w:tc>
              <w:tc>
                <w:tcPr>
                  <w:tcW w:w="867" w:type="dxa"/>
                  <w:tcBorders>
                    <w:top w:val="nil"/>
                    <w:left w:val="nil"/>
                    <w:bottom w:val="single" w:sz="4" w:space="0" w:color="auto"/>
                    <w:right w:val="single" w:sz="4" w:space="0" w:color="auto"/>
                  </w:tcBorders>
                  <w:shd w:val="clear" w:color="auto" w:fill="auto"/>
                  <w:noWrap/>
                  <w:vAlign w:val="center"/>
                  <w:hideMark/>
                </w:tcPr>
                <w:p w14:paraId="1B53398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11</w:t>
                  </w:r>
                </w:p>
              </w:tc>
              <w:tc>
                <w:tcPr>
                  <w:tcW w:w="2491" w:type="dxa"/>
                  <w:tcBorders>
                    <w:top w:val="nil"/>
                    <w:left w:val="nil"/>
                    <w:bottom w:val="single" w:sz="4" w:space="0" w:color="auto"/>
                    <w:right w:val="single" w:sz="4" w:space="0" w:color="auto"/>
                  </w:tcBorders>
                  <w:shd w:val="clear" w:color="auto" w:fill="auto"/>
                  <w:noWrap/>
                  <w:vAlign w:val="center"/>
                  <w:hideMark/>
                </w:tcPr>
                <w:p w14:paraId="62D1BD7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w:t>
                  </w:r>
                </w:p>
              </w:tc>
            </w:tr>
            <w:tr w:rsidR="00A74DB8" w:rsidRPr="00812707" w14:paraId="497F86B4" w14:textId="77777777" w:rsidTr="001F63EE">
              <w:trPr>
                <w:trHeight w:val="300"/>
              </w:trPr>
              <w:tc>
                <w:tcPr>
                  <w:tcW w:w="1607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8C144F7"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 xml:space="preserve">Раздел 1. Смена 3 </w:t>
                  </w:r>
                  <w:proofErr w:type="spellStart"/>
                  <w:r w:rsidRPr="00812707">
                    <w:rPr>
                      <w:rFonts w:ascii="Arial" w:eastAsia="Times New Roman" w:hAnsi="Arial" w:cs="Arial"/>
                      <w:bCs/>
                      <w:color w:val="000000"/>
                      <w:sz w:val="18"/>
                      <w:szCs w:val="18"/>
                      <w:lang w:eastAsia="ru-RU"/>
                    </w:rPr>
                    <w:t>фз</w:t>
                  </w:r>
                  <w:proofErr w:type="spellEnd"/>
                  <w:r w:rsidRPr="00812707">
                    <w:rPr>
                      <w:rFonts w:ascii="Arial" w:eastAsia="Times New Roman" w:hAnsi="Arial" w:cs="Arial"/>
                      <w:bCs/>
                      <w:color w:val="000000"/>
                      <w:sz w:val="18"/>
                      <w:szCs w:val="18"/>
                      <w:lang w:eastAsia="ru-RU"/>
                    </w:rPr>
                    <w:t>. счетчиков прямого включения счетчиков</w:t>
                  </w:r>
                </w:p>
              </w:tc>
            </w:tr>
            <w:tr w:rsidR="00A74DB8" w:rsidRPr="00812707" w14:paraId="4D0D3333" w14:textId="77777777" w:rsidTr="001F63EE">
              <w:trPr>
                <w:trHeight w:val="300"/>
              </w:trPr>
              <w:tc>
                <w:tcPr>
                  <w:tcW w:w="1039" w:type="dxa"/>
                  <w:tcBorders>
                    <w:top w:val="nil"/>
                    <w:left w:val="single" w:sz="4" w:space="0" w:color="auto"/>
                    <w:bottom w:val="nil"/>
                    <w:right w:val="nil"/>
                  </w:tcBorders>
                  <w:shd w:val="clear" w:color="auto" w:fill="auto"/>
                  <w:hideMark/>
                </w:tcPr>
                <w:p w14:paraId="3C5F927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p>
              </w:tc>
              <w:tc>
                <w:tcPr>
                  <w:tcW w:w="1774" w:type="dxa"/>
                  <w:tcBorders>
                    <w:top w:val="nil"/>
                    <w:left w:val="nil"/>
                    <w:bottom w:val="nil"/>
                    <w:right w:val="nil"/>
                  </w:tcBorders>
                  <w:shd w:val="clear" w:color="auto" w:fill="auto"/>
                  <w:hideMark/>
                </w:tcPr>
                <w:p w14:paraId="3982A85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ФЕРр67-10-1</w:t>
                  </w:r>
                </w:p>
              </w:tc>
              <w:tc>
                <w:tcPr>
                  <w:tcW w:w="2464" w:type="dxa"/>
                  <w:gridSpan w:val="3"/>
                  <w:tcBorders>
                    <w:top w:val="single" w:sz="4" w:space="0" w:color="auto"/>
                    <w:left w:val="nil"/>
                    <w:bottom w:val="nil"/>
                    <w:right w:val="nil"/>
                  </w:tcBorders>
                  <w:shd w:val="clear" w:color="auto" w:fill="auto"/>
                  <w:hideMark/>
                </w:tcPr>
                <w:p w14:paraId="6481B60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Смена электросчетчиков</w:t>
                  </w:r>
                </w:p>
              </w:tc>
              <w:tc>
                <w:tcPr>
                  <w:tcW w:w="1021" w:type="dxa"/>
                  <w:tcBorders>
                    <w:top w:val="nil"/>
                    <w:left w:val="nil"/>
                    <w:bottom w:val="nil"/>
                    <w:right w:val="nil"/>
                  </w:tcBorders>
                  <w:shd w:val="clear" w:color="auto" w:fill="auto"/>
                  <w:hideMark/>
                </w:tcPr>
                <w:p w14:paraId="5F31E86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100 </w:t>
                  </w: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18AD0BB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41A8091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49C82720" w14:textId="1F41363F" w:rsidR="00F240D3" w:rsidRPr="00812707" w:rsidRDefault="005D615B" w:rsidP="00F240D3">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3,25</w:t>
                  </w:r>
                </w:p>
                <w:p w14:paraId="66723A88" w14:textId="4A1306FA"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nil"/>
                    <w:left w:val="nil"/>
                    <w:bottom w:val="nil"/>
                    <w:right w:val="nil"/>
                  </w:tcBorders>
                  <w:shd w:val="clear" w:color="auto" w:fill="auto"/>
                  <w:hideMark/>
                </w:tcPr>
                <w:p w14:paraId="473C588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711E480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31BE2BD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67A4447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nil"/>
                    <w:left w:val="nil"/>
                    <w:bottom w:val="nil"/>
                    <w:right w:val="single" w:sz="4" w:space="0" w:color="auto"/>
                  </w:tcBorders>
                  <w:shd w:val="clear" w:color="auto" w:fill="auto"/>
                  <w:hideMark/>
                </w:tcPr>
                <w:p w14:paraId="23E2C0D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308103A" w14:textId="77777777" w:rsidTr="001F63EE">
              <w:trPr>
                <w:trHeight w:val="300"/>
              </w:trPr>
              <w:tc>
                <w:tcPr>
                  <w:tcW w:w="1039" w:type="dxa"/>
                  <w:tcBorders>
                    <w:top w:val="nil"/>
                    <w:left w:val="single" w:sz="4" w:space="0" w:color="auto"/>
                    <w:bottom w:val="nil"/>
                    <w:right w:val="nil"/>
                  </w:tcBorders>
                  <w:shd w:val="clear" w:color="auto" w:fill="auto"/>
                  <w:hideMark/>
                </w:tcPr>
                <w:p w14:paraId="0E721AB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A77F3F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264" w:type="dxa"/>
                  <w:gridSpan w:val="12"/>
                  <w:tcBorders>
                    <w:top w:val="nil"/>
                    <w:left w:val="nil"/>
                    <w:bottom w:val="nil"/>
                    <w:right w:val="single" w:sz="4" w:space="0" w:color="000000"/>
                  </w:tcBorders>
                  <w:shd w:val="clear" w:color="auto" w:fill="auto"/>
                  <w:hideMark/>
                </w:tcPr>
                <w:p w14:paraId="76D70C84" w14:textId="3230999D" w:rsidR="00A74DB8" w:rsidRPr="00812707" w:rsidRDefault="00A74DB8" w:rsidP="005D615B">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5D615B">
                    <w:rPr>
                      <w:rFonts w:ascii="Arial" w:eastAsia="Times New Roman" w:hAnsi="Arial" w:cs="Arial"/>
                      <w:color w:val="000000"/>
                      <w:sz w:val="16"/>
                      <w:szCs w:val="16"/>
                      <w:lang w:eastAsia="ru-RU"/>
                    </w:rPr>
                    <w:t>325</w:t>
                  </w:r>
                  <w:r w:rsidRPr="00812707">
                    <w:rPr>
                      <w:rFonts w:ascii="Arial" w:eastAsia="Times New Roman" w:hAnsi="Arial" w:cs="Arial"/>
                      <w:color w:val="000000"/>
                      <w:sz w:val="16"/>
                      <w:szCs w:val="16"/>
                      <w:lang w:eastAsia="ru-RU"/>
                    </w:rPr>
                    <w:t xml:space="preserve"> / 100</w:t>
                  </w:r>
                </w:p>
              </w:tc>
            </w:tr>
            <w:tr w:rsidR="00A74DB8" w:rsidRPr="00812707" w14:paraId="0DABA68B"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576346A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69B513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64" w:type="dxa"/>
                  <w:gridSpan w:val="3"/>
                  <w:tcBorders>
                    <w:top w:val="nil"/>
                    <w:left w:val="nil"/>
                    <w:bottom w:val="nil"/>
                    <w:right w:val="nil"/>
                  </w:tcBorders>
                  <w:shd w:val="clear" w:color="auto" w:fill="auto"/>
                  <w:hideMark/>
                </w:tcPr>
                <w:p w14:paraId="5F88445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09B2736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E02204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29DA9F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058E8F4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91C28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8422B8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D8D681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4DEDFB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653A6E7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0C8F35F"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0D20CC8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3E53536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464" w:type="dxa"/>
                  <w:gridSpan w:val="3"/>
                  <w:tcBorders>
                    <w:top w:val="nil"/>
                    <w:left w:val="nil"/>
                    <w:bottom w:val="nil"/>
                    <w:right w:val="nil"/>
                  </w:tcBorders>
                  <w:shd w:val="clear" w:color="auto" w:fill="auto"/>
                  <w:hideMark/>
                </w:tcPr>
                <w:p w14:paraId="1DB4442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14:paraId="27A777E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5EB02D7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7CDFA5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2408AA1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B72758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113537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D77036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29CB7A2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7E196F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BBD2D5D"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282D47C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C273C9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464" w:type="dxa"/>
                  <w:gridSpan w:val="3"/>
                  <w:tcBorders>
                    <w:top w:val="nil"/>
                    <w:left w:val="nil"/>
                    <w:bottom w:val="nil"/>
                    <w:right w:val="nil"/>
                  </w:tcBorders>
                  <w:shd w:val="clear" w:color="auto" w:fill="auto"/>
                  <w:hideMark/>
                </w:tcPr>
                <w:p w14:paraId="384D2A0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21" w:type="dxa"/>
                  <w:tcBorders>
                    <w:top w:val="nil"/>
                    <w:left w:val="nil"/>
                    <w:bottom w:val="nil"/>
                    <w:right w:val="nil"/>
                  </w:tcBorders>
                  <w:shd w:val="clear" w:color="auto" w:fill="auto"/>
                  <w:hideMark/>
                </w:tcPr>
                <w:p w14:paraId="0352240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13D50C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8509E2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7D080C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4E8281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956F6E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84A37F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251958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6EE17E7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1F63EE" w:rsidRPr="00812707" w14:paraId="0349AB2A" w14:textId="77777777" w:rsidTr="001F63EE">
              <w:trPr>
                <w:trHeight w:val="300"/>
              </w:trPr>
              <w:tc>
                <w:tcPr>
                  <w:tcW w:w="1039" w:type="dxa"/>
                  <w:tcBorders>
                    <w:top w:val="nil"/>
                    <w:left w:val="single" w:sz="4" w:space="0" w:color="auto"/>
                    <w:bottom w:val="nil"/>
                    <w:right w:val="nil"/>
                  </w:tcBorders>
                  <w:shd w:val="clear" w:color="auto" w:fill="auto"/>
                  <w:hideMark/>
                </w:tcPr>
                <w:p w14:paraId="03822121"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323DA862"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027196B1" w14:textId="77777777" w:rsidR="001F63EE" w:rsidRPr="00812707" w:rsidRDefault="001F63EE" w:rsidP="001F63EE">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5AAEA4AB"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78F01FF1"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87,3</w:t>
                  </w:r>
                </w:p>
              </w:tc>
              <w:tc>
                <w:tcPr>
                  <w:tcW w:w="1356" w:type="dxa"/>
                  <w:tcBorders>
                    <w:top w:val="nil"/>
                    <w:left w:val="nil"/>
                    <w:bottom w:val="nil"/>
                    <w:right w:val="nil"/>
                  </w:tcBorders>
                  <w:shd w:val="clear" w:color="auto" w:fill="auto"/>
                  <w:hideMark/>
                </w:tcPr>
                <w:p w14:paraId="2F066001"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29DDF28" w14:textId="2AE833BD" w:rsidR="001F63EE" w:rsidRPr="00812707" w:rsidRDefault="001F63EE" w:rsidP="001F63EE">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283,725</w:t>
                  </w:r>
                </w:p>
              </w:tc>
              <w:tc>
                <w:tcPr>
                  <w:tcW w:w="838" w:type="dxa"/>
                  <w:tcBorders>
                    <w:top w:val="nil"/>
                    <w:left w:val="nil"/>
                    <w:bottom w:val="nil"/>
                    <w:right w:val="nil"/>
                  </w:tcBorders>
                  <w:shd w:val="clear" w:color="auto" w:fill="auto"/>
                  <w:hideMark/>
                </w:tcPr>
                <w:p w14:paraId="1D86BE60"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55422F3B" w14:textId="77777777" w:rsidR="001F63EE" w:rsidRPr="00812707" w:rsidRDefault="001F63EE" w:rsidP="001F63EE">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71AD9C6" w14:textId="77777777" w:rsidR="001F63EE" w:rsidRPr="00812707" w:rsidRDefault="001F63EE" w:rsidP="001F63EE">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C217DFD" w14:textId="77777777" w:rsidR="001F63EE" w:rsidRPr="00812707" w:rsidRDefault="001F63EE" w:rsidP="001F63EE">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7BEB0C74"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1F63EE" w:rsidRPr="00812707" w14:paraId="04DA5C15" w14:textId="77777777" w:rsidTr="001F63EE">
              <w:trPr>
                <w:trHeight w:val="300"/>
              </w:trPr>
              <w:tc>
                <w:tcPr>
                  <w:tcW w:w="1039" w:type="dxa"/>
                  <w:tcBorders>
                    <w:top w:val="nil"/>
                    <w:left w:val="single" w:sz="4" w:space="0" w:color="auto"/>
                    <w:bottom w:val="nil"/>
                    <w:right w:val="nil"/>
                  </w:tcBorders>
                  <w:shd w:val="clear" w:color="auto" w:fill="auto"/>
                  <w:hideMark/>
                </w:tcPr>
                <w:p w14:paraId="3C3828D3"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182F3D5"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27D1004E" w14:textId="77777777" w:rsidR="001F63EE" w:rsidRPr="00812707" w:rsidRDefault="001F63EE" w:rsidP="001F63EE">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21" w:type="dxa"/>
                  <w:tcBorders>
                    <w:top w:val="nil"/>
                    <w:left w:val="nil"/>
                    <w:bottom w:val="nil"/>
                    <w:right w:val="nil"/>
                  </w:tcBorders>
                  <w:shd w:val="clear" w:color="auto" w:fill="auto"/>
                  <w:hideMark/>
                </w:tcPr>
                <w:p w14:paraId="18058695"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2708B83B"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0,07</w:t>
                  </w:r>
                </w:p>
              </w:tc>
              <w:tc>
                <w:tcPr>
                  <w:tcW w:w="1356" w:type="dxa"/>
                  <w:tcBorders>
                    <w:top w:val="nil"/>
                    <w:left w:val="nil"/>
                    <w:bottom w:val="nil"/>
                    <w:right w:val="nil"/>
                  </w:tcBorders>
                  <w:shd w:val="clear" w:color="auto" w:fill="auto"/>
                  <w:hideMark/>
                </w:tcPr>
                <w:p w14:paraId="14906875"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03040CC0" w14:textId="3DD0E6FD" w:rsidR="001F63EE" w:rsidRPr="00812707" w:rsidRDefault="001F63EE" w:rsidP="001F63EE">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0,2275</w:t>
                  </w:r>
                </w:p>
              </w:tc>
              <w:tc>
                <w:tcPr>
                  <w:tcW w:w="838" w:type="dxa"/>
                  <w:tcBorders>
                    <w:top w:val="nil"/>
                    <w:left w:val="nil"/>
                    <w:bottom w:val="nil"/>
                    <w:right w:val="nil"/>
                  </w:tcBorders>
                  <w:shd w:val="clear" w:color="auto" w:fill="auto"/>
                  <w:hideMark/>
                </w:tcPr>
                <w:p w14:paraId="4D69D6B9" w14:textId="77777777" w:rsidR="001F63EE" w:rsidRPr="00812707" w:rsidRDefault="001F63EE" w:rsidP="001F63EE">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705F6128" w14:textId="77777777" w:rsidR="001F63EE" w:rsidRPr="00812707" w:rsidRDefault="001F63EE" w:rsidP="001F63EE">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161F263B" w14:textId="77777777" w:rsidR="001F63EE" w:rsidRPr="00812707" w:rsidRDefault="001F63EE" w:rsidP="001F63EE">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40A7216" w14:textId="77777777" w:rsidR="001F63EE" w:rsidRPr="00812707" w:rsidRDefault="001F63EE" w:rsidP="001F63EE">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5FC788DC" w14:textId="77777777" w:rsidR="001F63EE" w:rsidRPr="00812707" w:rsidRDefault="001F63EE" w:rsidP="001F63EE">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8F7734C"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480B444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3474FE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11D1314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215C3B0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A52156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A0CB6C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4CE169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1456E3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FA1A87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7C7D21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7D38A6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6972822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C9C5B4D" w14:textId="77777777" w:rsidTr="001F63EE">
              <w:trPr>
                <w:trHeight w:val="300"/>
              </w:trPr>
              <w:tc>
                <w:tcPr>
                  <w:tcW w:w="1039" w:type="dxa"/>
                  <w:tcBorders>
                    <w:top w:val="nil"/>
                    <w:left w:val="single" w:sz="4" w:space="0" w:color="auto"/>
                    <w:bottom w:val="nil"/>
                    <w:right w:val="nil"/>
                  </w:tcBorders>
                  <w:shd w:val="clear" w:color="auto" w:fill="auto"/>
                  <w:hideMark/>
                </w:tcPr>
                <w:p w14:paraId="780F0AB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41BF69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6FCFB12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0DCB3AB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897944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A2165C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E4A5D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5E972D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7E77A4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64B876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A976E4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1E6ED2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3A8EA4" w14:textId="77777777" w:rsidTr="001F63EE">
              <w:trPr>
                <w:trHeight w:val="1575"/>
              </w:trPr>
              <w:tc>
                <w:tcPr>
                  <w:tcW w:w="1039" w:type="dxa"/>
                  <w:tcBorders>
                    <w:top w:val="nil"/>
                    <w:left w:val="single" w:sz="4" w:space="0" w:color="auto"/>
                    <w:bottom w:val="nil"/>
                    <w:right w:val="nil"/>
                  </w:tcBorders>
                  <w:shd w:val="clear" w:color="auto" w:fill="auto"/>
                  <w:hideMark/>
                </w:tcPr>
                <w:p w14:paraId="35676BD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BA1134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п.101</w:t>
                  </w:r>
                </w:p>
              </w:tc>
              <w:tc>
                <w:tcPr>
                  <w:tcW w:w="2464" w:type="dxa"/>
                  <w:gridSpan w:val="3"/>
                  <w:tcBorders>
                    <w:top w:val="nil"/>
                    <w:left w:val="nil"/>
                    <w:bottom w:val="nil"/>
                    <w:right w:val="nil"/>
                  </w:tcBorders>
                  <w:shd w:val="clear" w:color="auto" w:fill="auto"/>
                  <w:hideMark/>
                </w:tcPr>
                <w:p w14:paraId="4D6CCA5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Электромонтажные работы (ремонтно-строительные)</w:t>
                  </w:r>
                </w:p>
              </w:tc>
              <w:tc>
                <w:tcPr>
                  <w:tcW w:w="1021" w:type="dxa"/>
                  <w:tcBorders>
                    <w:top w:val="nil"/>
                    <w:left w:val="nil"/>
                    <w:bottom w:val="nil"/>
                    <w:right w:val="nil"/>
                  </w:tcBorders>
                  <w:shd w:val="clear" w:color="auto" w:fill="auto"/>
                  <w:hideMark/>
                </w:tcPr>
                <w:p w14:paraId="619BD6C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28C7D3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14:paraId="52ABB14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FBC703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hideMark/>
                </w:tcPr>
                <w:p w14:paraId="1B28F6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D89FE0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1E39C0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13E57C9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65E910E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568F701" w14:textId="77777777" w:rsidTr="001F63EE">
              <w:trPr>
                <w:trHeight w:val="1575"/>
              </w:trPr>
              <w:tc>
                <w:tcPr>
                  <w:tcW w:w="1039" w:type="dxa"/>
                  <w:tcBorders>
                    <w:top w:val="nil"/>
                    <w:left w:val="single" w:sz="4" w:space="0" w:color="auto"/>
                    <w:bottom w:val="nil"/>
                    <w:right w:val="nil"/>
                  </w:tcBorders>
                  <w:shd w:val="clear" w:color="auto" w:fill="auto"/>
                  <w:hideMark/>
                </w:tcPr>
                <w:p w14:paraId="167EF4C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774" w:type="dxa"/>
                  <w:tcBorders>
                    <w:top w:val="nil"/>
                    <w:left w:val="nil"/>
                    <w:bottom w:val="nil"/>
                    <w:right w:val="nil"/>
                  </w:tcBorders>
                  <w:shd w:val="clear" w:color="auto" w:fill="auto"/>
                  <w:hideMark/>
                </w:tcPr>
                <w:p w14:paraId="1F826AC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п.101</w:t>
                  </w:r>
                </w:p>
              </w:tc>
              <w:tc>
                <w:tcPr>
                  <w:tcW w:w="2464" w:type="dxa"/>
                  <w:gridSpan w:val="3"/>
                  <w:tcBorders>
                    <w:top w:val="nil"/>
                    <w:left w:val="nil"/>
                    <w:bottom w:val="nil"/>
                    <w:right w:val="nil"/>
                  </w:tcBorders>
                  <w:shd w:val="clear" w:color="auto" w:fill="auto"/>
                  <w:hideMark/>
                </w:tcPr>
                <w:p w14:paraId="6946923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Электромонтажные работы (ремонтно-строительные)</w:t>
                  </w:r>
                </w:p>
              </w:tc>
              <w:tc>
                <w:tcPr>
                  <w:tcW w:w="1021" w:type="dxa"/>
                  <w:tcBorders>
                    <w:top w:val="nil"/>
                    <w:left w:val="nil"/>
                    <w:bottom w:val="nil"/>
                    <w:right w:val="nil"/>
                  </w:tcBorders>
                  <w:shd w:val="clear" w:color="auto" w:fill="auto"/>
                  <w:hideMark/>
                </w:tcPr>
                <w:p w14:paraId="5363CD2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6C2191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1356" w:type="dxa"/>
                  <w:tcBorders>
                    <w:top w:val="nil"/>
                    <w:left w:val="nil"/>
                    <w:bottom w:val="nil"/>
                    <w:right w:val="nil"/>
                  </w:tcBorders>
                  <w:shd w:val="clear" w:color="auto" w:fill="auto"/>
                  <w:hideMark/>
                </w:tcPr>
                <w:p w14:paraId="4F49BC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5AC9EF9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838" w:type="dxa"/>
                  <w:tcBorders>
                    <w:top w:val="nil"/>
                    <w:left w:val="nil"/>
                    <w:bottom w:val="nil"/>
                    <w:right w:val="nil"/>
                  </w:tcBorders>
                  <w:shd w:val="clear" w:color="auto" w:fill="auto"/>
                  <w:hideMark/>
                </w:tcPr>
                <w:p w14:paraId="0FF8C22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553E282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C96C73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F65768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0280E1F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4B0DEB4" w14:textId="77777777" w:rsidTr="001F63EE">
              <w:trPr>
                <w:trHeight w:val="300"/>
              </w:trPr>
              <w:tc>
                <w:tcPr>
                  <w:tcW w:w="1039" w:type="dxa"/>
                  <w:tcBorders>
                    <w:top w:val="nil"/>
                    <w:left w:val="single" w:sz="4" w:space="0" w:color="auto"/>
                    <w:bottom w:val="nil"/>
                    <w:right w:val="nil"/>
                  </w:tcBorders>
                  <w:shd w:val="clear" w:color="auto" w:fill="auto"/>
                  <w:hideMark/>
                </w:tcPr>
                <w:p w14:paraId="46D89F0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7F59D33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3407DE1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2CE0B3D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35EEBA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B83759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D43928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459090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6BB3B9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07EABE1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38C54D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499FDB6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9726049" w14:textId="77777777" w:rsidTr="001F63EE">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605C628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single" w:sz="4" w:space="0" w:color="auto"/>
                    <w:left w:val="nil"/>
                    <w:bottom w:val="nil"/>
                    <w:right w:val="nil"/>
                  </w:tcBorders>
                  <w:shd w:val="clear" w:color="auto" w:fill="auto"/>
                  <w:hideMark/>
                </w:tcPr>
                <w:p w14:paraId="533CA54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88" w:type="dxa"/>
                  <w:gridSpan w:val="9"/>
                  <w:tcBorders>
                    <w:top w:val="single" w:sz="4" w:space="0" w:color="auto"/>
                    <w:left w:val="nil"/>
                    <w:bottom w:val="nil"/>
                    <w:right w:val="nil"/>
                  </w:tcBorders>
                  <w:shd w:val="clear" w:color="auto" w:fill="auto"/>
                  <w:hideMark/>
                </w:tcPr>
                <w:p w14:paraId="589DF65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Итого по разделу 1 Смена 3 </w:t>
                  </w:r>
                  <w:proofErr w:type="spellStart"/>
                  <w:r w:rsidRPr="00812707">
                    <w:rPr>
                      <w:rFonts w:ascii="Arial" w:eastAsia="Times New Roman" w:hAnsi="Arial" w:cs="Arial"/>
                      <w:bCs/>
                      <w:color w:val="000000"/>
                      <w:sz w:val="16"/>
                      <w:szCs w:val="16"/>
                      <w:lang w:eastAsia="ru-RU"/>
                    </w:rPr>
                    <w:t>фз</w:t>
                  </w:r>
                  <w:proofErr w:type="spellEnd"/>
                  <w:r w:rsidRPr="00812707">
                    <w:rPr>
                      <w:rFonts w:ascii="Arial" w:eastAsia="Times New Roman" w:hAnsi="Arial" w:cs="Arial"/>
                      <w:bCs/>
                      <w:color w:val="000000"/>
                      <w:sz w:val="16"/>
                      <w:szCs w:val="16"/>
                      <w:lang w:eastAsia="ru-RU"/>
                    </w:rPr>
                    <w:t>. счетчиков прямого включения счетчиков</w:t>
                  </w:r>
                </w:p>
              </w:tc>
              <w:tc>
                <w:tcPr>
                  <w:tcW w:w="618" w:type="dxa"/>
                  <w:tcBorders>
                    <w:top w:val="single" w:sz="4" w:space="0" w:color="auto"/>
                    <w:left w:val="nil"/>
                    <w:bottom w:val="nil"/>
                    <w:right w:val="nil"/>
                  </w:tcBorders>
                  <w:shd w:val="clear" w:color="auto" w:fill="auto"/>
                  <w:noWrap/>
                  <w:hideMark/>
                </w:tcPr>
                <w:p w14:paraId="3EFFC45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751B1C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noWrap/>
                  <w:hideMark/>
                </w:tcPr>
                <w:p w14:paraId="2C1053F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15237AD" w14:textId="77777777" w:rsidTr="001F63EE">
              <w:trPr>
                <w:trHeight w:val="300"/>
              </w:trPr>
              <w:tc>
                <w:tcPr>
                  <w:tcW w:w="1607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E4886C"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2. ПНР</w:t>
                  </w:r>
                </w:p>
              </w:tc>
            </w:tr>
            <w:tr w:rsidR="00A74DB8" w:rsidRPr="00812707" w14:paraId="0A6B7420" w14:textId="77777777" w:rsidTr="001F63EE">
              <w:trPr>
                <w:trHeight w:val="690"/>
              </w:trPr>
              <w:tc>
                <w:tcPr>
                  <w:tcW w:w="1039" w:type="dxa"/>
                  <w:tcBorders>
                    <w:top w:val="nil"/>
                    <w:left w:val="single" w:sz="4" w:space="0" w:color="auto"/>
                    <w:bottom w:val="nil"/>
                    <w:right w:val="nil"/>
                  </w:tcBorders>
                  <w:shd w:val="clear" w:color="auto" w:fill="auto"/>
                  <w:hideMark/>
                </w:tcPr>
                <w:p w14:paraId="7A2EDAA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w:t>
                  </w:r>
                </w:p>
              </w:tc>
              <w:tc>
                <w:tcPr>
                  <w:tcW w:w="1774" w:type="dxa"/>
                  <w:tcBorders>
                    <w:top w:val="nil"/>
                    <w:left w:val="nil"/>
                    <w:bottom w:val="nil"/>
                    <w:right w:val="nil"/>
                  </w:tcBorders>
                  <w:shd w:val="clear" w:color="auto" w:fill="auto"/>
                  <w:hideMark/>
                </w:tcPr>
                <w:p w14:paraId="7286838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ФЕРп01-10-001-01</w:t>
                  </w:r>
                </w:p>
              </w:tc>
              <w:tc>
                <w:tcPr>
                  <w:tcW w:w="2464" w:type="dxa"/>
                  <w:gridSpan w:val="3"/>
                  <w:tcBorders>
                    <w:top w:val="single" w:sz="4" w:space="0" w:color="auto"/>
                    <w:left w:val="nil"/>
                    <w:bottom w:val="nil"/>
                    <w:right w:val="nil"/>
                  </w:tcBorders>
                  <w:shd w:val="clear" w:color="auto" w:fill="auto"/>
                  <w:hideMark/>
                </w:tcPr>
                <w:p w14:paraId="2D714DB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21" w:type="dxa"/>
                  <w:tcBorders>
                    <w:top w:val="nil"/>
                    <w:left w:val="nil"/>
                    <w:bottom w:val="nil"/>
                    <w:right w:val="nil"/>
                  </w:tcBorders>
                  <w:shd w:val="clear" w:color="auto" w:fill="auto"/>
                  <w:hideMark/>
                </w:tcPr>
                <w:p w14:paraId="6EBFB78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сигнал</w:t>
                  </w:r>
                </w:p>
              </w:tc>
              <w:tc>
                <w:tcPr>
                  <w:tcW w:w="838" w:type="dxa"/>
                  <w:tcBorders>
                    <w:top w:val="nil"/>
                    <w:left w:val="nil"/>
                    <w:bottom w:val="nil"/>
                    <w:right w:val="nil"/>
                  </w:tcBorders>
                  <w:shd w:val="clear" w:color="auto" w:fill="auto"/>
                  <w:hideMark/>
                </w:tcPr>
                <w:p w14:paraId="4BEFAF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451A470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1C23CD2F" w14:textId="159FAEF8" w:rsidR="00A74DB8" w:rsidRPr="00812707" w:rsidRDefault="005D615B"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325</w:t>
                  </w:r>
                </w:p>
              </w:tc>
              <w:tc>
                <w:tcPr>
                  <w:tcW w:w="838" w:type="dxa"/>
                  <w:tcBorders>
                    <w:top w:val="nil"/>
                    <w:left w:val="nil"/>
                    <w:bottom w:val="nil"/>
                    <w:right w:val="nil"/>
                  </w:tcBorders>
                  <w:shd w:val="clear" w:color="auto" w:fill="auto"/>
                  <w:hideMark/>
                </w:tcPr>
                <w:p w14:paraId="24833E4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59F9A24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58D27DB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1E2EAB9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nil"/>
                    <w:left w:val="nil"/>
                    <w:bottom w:val="nil"/>
                    <w:right w:val="single" w:sz="4" w:space="0" w:color="auto"/>
                  </w:tcBorders>
                  <w:shd w:val="clear" w:color="auto" w:fill="auto"/>
                  <w:hideMark/>
                </w:tcPr>
                <w:p w14:paraId="7F7A1B0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8410F4F" w14:textId="77777777" w:rsidTr="001F63EE">
              <w:trPr>
                <w:trHeight w:val="465"/>
              </w:trPr>
              <w:tc>
                <w:tcPr>
                  <w:tcW w:w="1039" w:type="dxa"/>
                  <w:tcBorders>
                    <w:top w:val="nil"/>
                    <w:left w:val="single" w:sz="4" w:space="0" w:color="auto"/>
                    <w:bottom w:val="nil"/>
                    <w:right w:val="nil"/>
                  </w:tcBorders>
                  <w:shd w:val="clear" w:color="auto" w:fill="auto"/>
                  <w:vAlign w:val="center"/>
                  <w:hideMark/>
                </w:tcPr>
                <w:p w14:paraId="575292E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5DB0A0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3264" w:type="dxa"/>
                  <w:gridSpan w:val="12"/>
                  <w:tcBorders>
                    <w:top w:val="nil"/>
                    <w:left w:val="nil"/>
                    <w:bottom w:val="nil"/>
                    <w:right w:val="single" w:sz="4" w:space="0" w:color="000000"/>
                  </w:tcBorders>
                  <w:shd w:val="clear" w:color="auto" w:fill="auto"/>
                  <w:hideMark/>
                </w:tcPr>
                <w:p w14:paraId="0F1D75E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74DB8" w:rsidRPr="00812707" w14:paraId="4E77A159"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72F5353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407985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64" w:type="dxa"/>
                  <w:gridSpan w:val="3"/>
                  <w:tcBorders>
                    <w:top w:val="nil"/>
                    <w:left w:val="nil"/>
                    <w:bottom w:val="nil"/>
                    <w:right w:val="nil"/>
                  </w:tcBorders>
                  <w:shd w:val="clear" w:color="auto" w:fill="auto"/>
                  <w:hideMark/>
                </w:tcPr>
                <w:p w14:paraId="726CD45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41BF6E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FDC1DB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A6BC8F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240AB33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98ABB0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A36825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83237C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9931C7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2BB80A8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31B00CD" w14:textId="77777777" w:rsidTr="001F63EE">
              <w:trPr>
                <w:trHeight w:val="300"/>
              </w:trPr>
              <w:tc>
                <w:tcPr>
                  <w:tcW w:w="1039" w:type="dxa"/>
                  <w:tcBorders>
                    <w:top w:val="nil"/>
                    <w:left w:val="single" w:sz="4" w:space="0" w:color="auto"/>
                    <w:bottom w:val="nil"/>
                    <w:right w:val="nil"/>
                  </w:tcBorders>
                  <w:shd w:val="clear" w:color="auto" w:fill="auto"/>
                  <w:hideMark/>
                </w:tcPr>
                <w:p w14:paraId="5E75ACC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372E34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4986EEF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588A6C7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516F2EC6" w14:textId="59D12589"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356" w:type="dxa"/>
                  <w:tcBorders>
                    <w:top w:val="nil"/>
                    <w:left w:val="nil"/>
                    <w:bottom w:val="nil"/>
                    <w:right w:val="nil"/>
                  </w:tcBorders>
                  <w:shd w:val="clear" w:color="auto" w:fill="auto"/>
                  <w:hideMark/>
                </w:tcPr>
                <w:p w14:paraId="3162483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4A8289AA" w14:textId="77777777" w:rsidR="001F63EE" w:rsidRDefault="001F63EE" w:rsidP="001F63EE">
                  <w:pPr>
                    <w:spacing w:after="0" w:line="240" w:lineRule="auto"/>
                    <w:jc w:val="center"/>
                    <w:rPr>
                      <w:rFonts w:ascii="Arial" w:hAnsi="Arial" w:cs="Arial"/>
                      <w:color w:val="000000"/>
                      <w:sz w:val="16"/>
                      <w:szCs w:val="16"/>
                    </w:rPr>
                  </w:pPr>
                  <w:r>
                    <w:rPr>
                      <w:rFonts w:ascii="Arial" w:hAnsi="Arial" w:cs="Arial"/>
                      <w:color w:val="000000"/>
                      <w:sz w:val="16"/>
                      <w:szCs w:val="16"/>
                    </w:rPr>
                    <w:t>260</w:t>
                  </w:r>
                </w:p>
                <w:p w14:paraId="2278F0C6" w14:textId="7EFD927C"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4B9956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EA5501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16FF04C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06758D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27C888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3B52338"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4DFA95C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15012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17ED84A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0E07007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DAAA4F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6882E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176D92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775F06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295937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F46039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C053BE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7FD9058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B19C8D0" w14:textId="77777777" w:rsidTr="001F63EE">
              <w:trPr>
                <w:trHeight w:val="300"/>
              </w:trPr>
              <w:tc>
                <w:tcPr>
                  <w:tcW w:w="1039" w:type="dxa"/>
                  <w:tcBorders>
                    <w:top w:val="nil"/>
                    <w:left w:val="single" w:sz="4" w:space="0" w:color="auto"/>
                    <w:bottom w:val="nil"/>
                    <w:right w:val="nil"/>
                  </w:tcBorders>
                  <w:shd w:val="clear" w:color="auto" w:fill="auto"/>
                  <w:hideMark/>
                </w:tcPr>
                <w:p w14:paraId="1714F0D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968254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4B69C41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339591C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C0597A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D984CF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6CCA0E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3449DB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A638EB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2866A10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43D4DC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3EDCE3B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2A694E5" w14:textId="77777777" w:rsidTr="001F63EE">
              <w:trPr>
                <w:trHeight w:val="1575"/>
              </w:trPr>
              <w:tc>
                <w:tcPr>
                  <w:tcW w:w="1039" w:type="dxa"/>
                  <w:tcBorders>
                    <w:top w:val="nil"/>
                    <w:left w:val="single" w:sz="4" w:space="0" w:color="auto"/>
                    <w:bottom w:val="nil"/>
                    <w:right w:val="nil"/>
                  </w:tcBorders>
                  <w:shd w:val="clear" w:color="auto" w:fill="auto"/>
                  <w:hideMark/>
                </w:tcPr>
                <w:p w14:paraId="6739B6C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C2569E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464" w:type="dxa"/>
                  <w:gridSpan w:val="3"/>
                  <w:tcBorders>
                    <w:top w:val="nil"/>
                    <w:left w:val="nil"/>
                    <w:bottom w:val="nil"/>
                    <w:right w:val="nil"/>
                  </w:tcBorders>
                  <w:shd w:val="clear" w:color="auto" w:fill="auto"/>
                  <w:hideMark/>
                </w:tcPr>
                <w:p w14:paraId="325D721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45EE3FF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601879E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2609CCA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60FD7A9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77559F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ACAEEE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63CFF6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2D1EA4D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0BA70CE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9EAC2BE" w14:textId="77777777" w:rsidTr="001F63EE">
              <w:trPr>
                <w:trHeight w:val="1575"/>
              </w:trPr>
              <w:tc>
                <w:tcPr>
                  <w:tcW w:w="1039" w:type="dxa"/>
                  <w:tcBorders>
                    <w:top w:val="nil"/>
                    <w:left w:val="single" w:sz="4" w:space="0" w:color="auto"/>
                    <w:bottom w:val="nil"/>
                    <w:right w:val="nil"/>
                  </w:tcBorders>
                  <w:shd w:val="clear" w:color="auto" w:fill="auto"/>
                  <w:hideMark/>
                </w:tcPr>
                <w:p w14:paraId="6BAAD7A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41FFFE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464" w:type="dxa"/>
                  <w:gridSpan w:val="3"/>
                  <w:tcBorders>
                    <w:top w:val="nil"/>
                    <w:left w:val="nil"/>
                    <w:bottom w:val="nil"/>
                    <w:right w:val="nil"/>
                  </w:tcBorders>
                  <w:shd w:val="clear" w:color="auto" w:fill="auto"/>
                  <w:hideMark/>
                </w:tcPr>
                <w:p w14:paraId="2AAA146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59DE27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A9404E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5B8C350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CDA5E9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506B06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34F347D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417F11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5893EC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0D3AF58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9FD5FC7" w14:textId="77777777" w:rsidTr="001F63EE">
              <w:trPr>
                <w:trHeight w:val="300"/>
              </w:trPr>
              <w:tc>
                <w:tcPr>
                  <w:tcW w:w="1039" w:type="dxa"/>
                  <w:tcBorders>
                    <w:top w:val="nil"/>
                    <w:left w:val="single" w:sz="4" w:space="0" w:color="auto"/>
                    <w:bottom w:val="nil"/>
                    <w:right w:val="nil"/>
                  </w:tcBorders>
                  <w:shd w:val="clear" w:color="auto" w:fill="auto"/>
                  <w:hideMark/>
                </w:tcPr>
                <w:p w14:paraId="2E3DC66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12F1D71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62D4FCC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1FF2F27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64D206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7E06FA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8280C8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376172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462E0C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056E3B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06A31F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350B350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9EB932C" w14:textId="77777777" w:rsidTr="001F63EE">
              <w:trPr>
                <w:trHeight w:val="465"/>
              </w:trPr>
              <w:tc>
                <w:tcPr>
                  <w:tcW w:w="1039" w:type="dxa"/>
                  <w:tcBorders>
                    <w:top w:val="single" w:sz="4" w:space="0" w:color="auto"/>
                    <w:left w:val="single" w:sz="4" w:space="0" w:color="auto"/>
                    <w:bottom w:val="nil"/>
                    <w:right w:val="nil"/>
                  </w:tcBorders>
                  <w:shd w:val="clear" w:color="auto" w:fill="auto"/>
                  <w:hideMark/>
                </w:tcPr>
                <w:p w14:paraId="585004C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3</w:t>
                  </w:r>
                </w:p>
              </w:tc>
              <w:tc>
                <w:tcPr>
                  <w:tcW w:w="1774" w:type="dxa"/>
                  <w:tcBorders>
                    <w:top w:val="single" w:sz="4" w:space="0" w:color="auto"/>
                    <w:left w:val="nil"/>
                    <w:bottom w:val="nil"/>
                    <w:right w:val="nil"/>
                  </w:tcBorders>
                  <w:shd w:val="clear" w:color="auto" w:fill="auto"/>
                  <w:hideMark/>
                </w:tcPr>
                <w:p w14:paraId="10D4E61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ФЕРп01-11-026-02</w:t>
                  </w:r>
                </w:p>
              </w:tc>
              <w:tc>
                <w:tcPr>
                  <w:tcW w:w="2464" w:type="dxa"/>
                  <w:gridSpan w:val="3"/>
                  <w:tcBorders>
                    <w:top w:val="single" w:sz="4" w:space="0" w:color="auto"/>
                    <w:left w:val="nil"/>
                    <w:bottom w:val="nil"/>
                    <w:right w:val="nil"/>
                  </w:tcBorders>
                  <w:shd w:val="clear" w:color="auto" w:fill="auto"/>
                  <w:hideMark/>
                </w:tcPr>
                <w:p w14:paraId="528BF45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Снятие, обработка и анализ: векторных диаграмм</w:t>
                  </w:r>
                </w:p>
              </w:tc>
              <w:tc>
                <w:tcPr>
                  <w:tcW w:w="1021" w:type="dxa"/>
                  <w:tcBorders>
                    <w:top w:val="single" w:sz="4" w:space="0" w:color="auto"/>
                    <w:left w:val="nil"/>
                    <w:bottom w:val="nil"/>
                    <w:right w:val="nil"/>
                  </w:tcBorders>
                  <w:shd w:val="clear" w:color="auto" w:fill="auto"/>
                  <w:hideMark/>
                </w:tcPr>
                <w:p w14:paraId="5E29B4B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010623F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39EE55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1D12B4C" w14:textId="24F5FB0B" w:rsidR="00A74DB8" w:rsidRPr="00812707" w:rsidRDefault="001F63EE"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325</w:t>
                  </w:r>
                </w:p>
              </w:tc>
              <w:tc>
                <w:tcPr>
                  <w:tcW w:w="838" w:type="dxa"/>
                  <w:tcBorders>
                    <w:top w:val="single" w:sz="4" w:space="0" w:color="auto"/>
                    <w:left w:val="nil"/>
                    <w:bottom w:val="nil"/>
                    <w:right w:val="nil"/>
                  </w:tcBorders>
                  <w:shd w:val="clear" w:color="auto" w:fill="auto"/>
                  <w:hideMark/>
                </w:tcPr>
                <w:p w14:paraId="3076EF1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DBFB93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F3288F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0BC645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0662087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293F6FD" w14:textId="77777777" w:rsidTr="001F63EE">
              <w:trPr>
                <w:trHeight w:val="465"/>
              </w:trPr>
              <w:tc>
                <w:tcPr>
                  <w:tcW w:w="1039" w:type="dxa"/>
                  <w:tcBorders>
                    <w:top w:val="nil"/>
                    <w:left w:val="single" w:sz="4" w:space="0" w:color="auto"/>
                    <w:bottom w:val="nil"/>
                    <w:right w:val="nil"/>
                  </w:tcBorders>
                  <w:shd w:val="clear" w:color="auto" w:fill="auto"/>
                  <w:vAlign w:val="center"/>
                  <w:hideMark/>
                </w:tcPr>
                <w:p w14:paraId="5D79E5E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876F1D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3264" w:type="dxa"/>
                  <w:gridSpan w:val="12"/>
                  <w:tcBorders>
                    <w:top w:val="nil"/>
                    <w:left w:val="nil"/>
                    <w:bottom w:val="nil"/>
                    <w:right w:val="single" w:sz="4" w:space="0" w:color="000000"/>
                  </w:tcBorders>
                  <w:shd w:val="clear" w:color="auto" w:fill="auto"/>
                  <w:hideMark/>
                </w:tcPr>
                <w:p w14:paraId="7628B42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74DB8" w:rsidRPr="00812707" w14:paraId="7ABE1DDD"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5177120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FFAEF9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64" w:type="dxa"/>
                  <w:gridSpan w:val="3"/>
                  <w:tcBorders>
                    <w:top w:val="nil"/>
                    <w:left w:val="nil"/>
                    <w:bottom w:val="nil"/>
                    <w:right w:val="nil"/>
                  </w:tcBorders>
                  <w:shd w:val="clear" w:color="auto" w:fill="auto"/>
                  <w:hideMark/>
                </w:tcPr>
                <w:p w14:paraId="38C5EF9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1C8519C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393A70F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20C516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7D9BB3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944584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DFC7CC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A4BD35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9F7331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7B6F5FE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6A50456" w14:textId="77777777" w:rsidTr="001F63EE">
              <w:trPr>
                <w:trHeight w:val="300"/>
              </w:trPr>
              <w:tc>
                <w:tcPr>
                  <w:tcW w:w="1039" w:type="dxa"/>
                  <w:tcBorders>
                    <w:top w:val="nil"/>
                    <w:left w:val="single" w:sz="4" w:space="0" w:color="auto"/>
                    <w:bottom w:val="nil"/>
                    <w:right w:val="nil"/>
                  </w:tcBorders>
                  <w:shd w:val="clear" w:color="auto" w:fill="auto"/>
                  <w:hideMark/>
                </w:tcPr>
                <w:p w14:paraId="6A8CB37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32CE237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2933656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33C5B36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427F41F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1,62</w:t>
                  </w:r>
                </w:p>
              </w:tc>
              <w:tc>
                <w:tcPr>
                  <w:tcW w:w="1356" w:type="dxa"/>
                  <w:tcBorders>
                    <w:top w:val="nil"/>
                    <w:left w:val="nil"/>
                    <w:bottom w:val="nil"/>
                    <w:right w:val="nil"/>
                  </w:tcBorders>
                  <w:shd w:val="clear" w:color="auto" w:fill="auto"/>
                  <w:hideMark/>
                </w:tcPr>
                <w:p w14:paraId="2713782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6B6F0921" w14:textId="77777777" w:rsidR="001F63EE" w:rsidRDefault="001F63EE" w:rsidP="001F63EE">
                  <w:pPr>
                    <w:spacing w:after="0" w:line="240" w:lineRule="auto"/>
                    <w:jc w:val="center"/>
                    <w:rPr>
                      <w:rFonts w:ascii="Arial" w:hAnsi="Arial" w:cs="Arial"/>
                      <w:color w:val="000000"/>
                      <w:sz w:val="16"/>
                      <w:szCs w:val="16"/>
                    </w:rPr>
                  </w:pPr>
                  <w:r>
                    <w:rPr>
                      <w:rFonts w:ascii="Arial" w:hAnsi="Arial" w:cs="Arial"/>
                      <w:color w:val="000000"/>
                      <w:sz w:val="16"/>
                      <w:szCs w:val="16"/>
                    </w:rPr>
                    <w:t>421,2</w:t>
                  </w:r>
                </w:p>
                <w:p w14:paraId="30F44F13" w14:textId="48692CEB"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278A518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065DE9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F1A069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47B119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005DB99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6BBC85F" w14:textId="77777777" w:rsidTr="001F63EE">
              <w:trPr>
                <w:trHeight w:val="300"/>
              </w:trPr>
              <w:tc>
                <w:tcPr>
                  <w:tcW w:w="1039" w:type="dxa"/>
                  <w:tcBorders>
                    <w:top w:val="nil"/>
                    <w:left w:val="single" w:sz="4" w:space="0" w:color="auto"/>
                    <w:bottom w:val="nil"/>
                    <w:right w:val="nil"/>
                  </w:tcBorders>
                  <w:shd w:val="clear" w:color="auto" w:fill="auto"/>
                  <w:vAlign w:val="center"/>
                  <w:hideMark/>
                </w:tcPr>
                <w:p w14:paraId="23A4191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963FC1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3BCA218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5474C32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E6EC4B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A7CB6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D67DFE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505A56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4A6CC9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E0284F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1B474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62F0460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F89AEF7" w14:textId="77777777" w:rsidTr="001F63EE">
              <w:trPr>
                <w:trHeight w:val="300"/>
              </w:trPr>
              <w:tc>
                <w:tcPr>
                  <w:tcW w:w="1039" w:type="dxa"/>
                  <w:tcBorders>
                    <w:top w:val="nil"/>
                    <w:left w:val="single" w:sz="4" w:space="0" w:color="auto"/>
                    <w:bottom w:val="nil"/>
                    <w:right w:val="nil"/>
                  </w:tcBorders>
                  <w:shd w:val="clear" w:color="auto" w:fill="auto"/>
                  <w:hideMark/>
                </w:tcPr>
                <w:p w14:paraId="5D02BD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774" w:type="dxa"/>
                  <w:tcBorders>
                    <w:top w:val="nil"/>
                    <w:left w:val="nil"/>
                    <w:bottom w:val="nil"/>
                    <w:right w:val="nil"/>
                  </w:tcBorders>
                  <w:shd w:val="clear" w:color="auto" w:fill="auto"/>
                  <w:hideMark/>
                </w:tcPr>
                <w:p w14:paraId="4D1C769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64" w:type="dxa"/>
                  <w:gridSpan w:val="3"/>
                  <w:tcBorders>
                    <w:top w:val="nil"/>
                    <w:left w:val="nil"/>
                    <w:bottom w:val="nil"/>
                    <w:right w:val="nil"/>
                  </w:tcBorders>
                  <w:shd w:val="clear" w:color="auto" w:fill="auto"/>
                  <w:hideMark/>
                </w:tcPr>
                <w:p w14:paraId="57FD6B6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300DEFE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21B99EE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911D4E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C21FC6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EDD151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7F288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343027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CC32C6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768B780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55C30C7" w14:textId="77777777" w:rsidTr="001F63EE">
              <w:trPr>
                <w:trHeight w:val="1575"/>
              </w:trPr>
              <w:tc>
                <w:tcPr>
                  <w:tcW w:w="1039" w:type="dxa"/>
                  <w:tcBorders>
                    <w:top w:val="nil"/>
                    <w:left w:val="single" w:sz="4" w:space="0" w:color="auto"/>
                    <w:bottom w:val="nil"/>
                    <w:right w:val="nil"/>
                  </w:tcBorders>
                  <w:shd w:val="clear" w:color="auto" w:fill="auto"/>
                  <w:hideMark/>
                </w:tcPr>
                <w:p w14:paraId="400A199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E838F5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464" w:type="dxa"/>
                  <w:gridSpan w:val="3"/>
                  <w:tcBorders>
                    <w:top w:val="nil"/>
                    <w:left w:val="nil"/>
                    <w:bottom w:val="nil"/>
                    <w:right w:val="nil"/>
                  </w:tcBorders>
                  <w:shd w:val="clear" w:color="auto" w:fill="auto"/>
                  <w:hideMark/>
                </w:tcPr>
                <w:p w14:paraId="781FCBC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76D8BDA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73F1546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0C4033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60E7DC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44FD29F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3F40CD2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340BA09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D1BD27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6F66C9E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17563C1" w14:textId="77777777" w:rsidTr="001F63EE">
              <w:trPr>
                <w:trHeight w:val="1575"/>
              </w:trPr>
              <w:tc>
                <w:tcPr>
                  <w:tcW w:w="1039" w:type="dxa"/>
                  <w:tcBorders>
                    <w:top w:val="nil"/>
                    <w:left w:val="single" w:sz="4" w:space="0" w:color="auto"/>
                    <w:bottom w:val="nil"/>
                    <w:right w:val="nil"/>
                  </w:tcBorders>
                  <w:shd w:val="clear" w:color="auto" w:fill="auto"/>
                  <w:hideMark/>
                </w:tcPr>
                <w:p w14:paraId="4CC8335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37672DE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464" w:type="dxa"/>
                  <w:gridSpan w:val="3"/>
                  <w:tcBorders>
                    <w:top w:val="nil"/>
                    <w:left w:val="nil"/>
                    <w:bottom w:val="nil"/>
                    <w:right w:val="nil"/>
                  </w:tcBorders>
                  <w:shd w:val="clear" w:color="auto" w:fill="auto"/>
                  <w:hideMark/>
                </w:tcPr>
                <w:p w14:paraId="0C59F7A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727F771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1F09C0D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5437FD8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0306F75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3D4ACA4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793DBB5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048CB0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13A19D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hideMark/>
                </w:tcPr>
                <w:p w14:paraId="3A32FF3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06DB71B" w14:textId="77777777" w:rsidTr="001F63EE">
              <w:trPr>
                <w:trHeight w:val="300"/>
              </w:trPr>
              <w:tc>
                <w:tcPr>
                  <w:tcW w:w="1039" w:type="dxa"/>
                  <w:tcBorders>
                    <w:top w:val="nil"/>
                    <w:left w:val="single" w:sz="4" w:space="0" w:color="auto"/>
                    <w:bottom w:val="nil"/>
                    <w:right w:val="nil"/>
                  </w:tcBorders>
                  <w:shd w:val="clear" w:color="auto" w:fill="auto"/>
                  <w:hideMark/>
                </w:tcPr>
                <w:p w14:paraId="1F80B23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2742A0C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421FE616"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5CCABF5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91C702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306B34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31865F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A0D616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E5F33C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2552B82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16EAB9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3DBAC03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6F09E7C" w14:textId="77777777" w:rsidTr="001F63EE">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C16639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single" w:sz="4" w:space="0" w:color="auto"/>
                    <w:left w:val="nil"/>
                    <w:bottom w:val="nil"/>
                    <w:right w:val="nil"/>
                  </w:tcBorders>
                  <w:shd w:val="clear" w:color="auto" w:fill="auto"/>
                  <w:hideMark/>
                </w:tcPr>
                <w:p w14:paraId="11F6ACF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88" w:type="dxa"/>
                  <w:gridSpan w:val="9"/>
                  <w:tcBorders>
                    <w:top w:val="single" w:sz="4" w:space="0" w:color="auto"/>
                    <w:left w:val="nil"/>
                    <w:bottom w:val="nil"/>
                    <w:right w:val="nil"/>
                  </w:tcBorders>
                  <w:shd w:val="clear" w:color="auto" w:fill="auto"/>
                  <w:hideMark/>
                </w:tcPr>
                <w:p w14:paraId="3F551EF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2 ПНР</w:t>
                  </w:r>
                </w:p>
              </w:tc>
              <w:tc>
                <w:tcPr>
                  <w:tcW w:w="618" w:type="dxa"/>
                  <w:tcBorders>
                    <w:top w:val="single" w:sz="4" w:space="0" w:color="auto"/>
                    <w:left w:val="nil"/>
                    <w:bottom w:val="nil"/>
                    <w:right w:val="nil"/>
                  </w:tcBorders>
                  <w:shd w:val="clear" w:color="auto" w:fill="auto"/>
                  <w:noWrap/>
                  <w:hideMark/>
                </w:tcPr>
                <w:p w14:paraId="3F9106C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39BCCF9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noWrap/>
                  <w:hideMark/>
                </w:tcPr>
                <w:p w14:paraId="1B75880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3869EF1" w14:textId="77777777" w:rsidTr="001F63EE">
              <w:trPr>
                <w:trHeight w:val="300"/>
              </w:trPr>
              <w:tc>
                <w:tcPr>
                  <w:tcW w:w="1607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7FCAD06"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3. Сопутствующие материалы</w:t>
                  </w:r>
                </w:p>
              </w:tc>
            </w:tr>
            <w:tr w:rsidR="00A74DB8" w:rsidRPr="00812707" w14:paraId="2A46AA29" w14:textId="77777777" w:rsidTr="001F63EE">
              <w:trPr>
                <w:trHeight w:val="450"/>
              </w:trPr>
              <w:tc>
                <w:tcPr>
                  <w:tcW w:w="1039" w:type="dxa"/>
                  <w:tcBorders>
                    <w:top w:val="nil"/>
                    <w:left w:val="single" w:sz="4" w:space="0" w:color="auto"/>
                    <w:bottom w:val="nil"/>
                    <w:right w:val="nil"/>
                  </w:tcBorders>
                  <w:shd w:val="clear" w:color="auto" w:fill="auto"/>
                  <w:hideMark/>
                </w:tcPr>
                <w:p w14:paraId="2E8C3C4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4</w:t>
                  </w:r>
                </w:p>
              </w:tc>
              <w:tc>
                <w:tcPr>
                  <w:tcW w:w="1774" w:type="dxa"/>
                  <w:tcBorders>
                    <w:top w:val="nil"/>
                    <w:left w:val="nil"/>
                    <w:bottom w:val="nil"/>
                    <w:right w:val="nil"/>
                  </w:tcBorders>
                  <w:shd w:val="clear" w:color="auto" w:fill="auto"/>
                  <w:hideMark/>
                </w:tcPr>
                <w:p w14:paraId="54F1102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64" w:type="dxa"/>
                  <w:gridSpan w:val="3"/>
                  <w:tcBorders>
                    <w:top w:val="single" w:sz="4" w:space="0" w:color="auto"/>
                    <w:left w:val="nil"/>
                    <w:bottom w:val="nil"/>
                    <w:right w:val="nil"/>
                  </w:tcBorders>
                  <w:shd w:val="clear" w:color="auto" w:fill="auto"/>
                  <w:hideMark/>
                </w:tcPr>
                <w:p w14:paraId="5D8E3B8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Выключатель автоматический 3Р</w:t>
                  </w:r>
                </w:p>
                <w:p w14:paraId="3F05E0B7" w14:textId="5E6C3C0D" w:rsidR="00791FC1" w:rsidRPr="00812707" w:rsidRDefault="00791FC1" w:rsidP="005D615B">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color w:val="000000"/>
                      <w:sz w:val="16"/>
                      <w:szCs w:val="16"/>
                      <w:lang w:eastAsia="ru-RU"/>
                    </w:rPr>
                    <w:t>Объем=</w:t>
                  </w:r>
                  <w:r w:rsidR="005D615B">
                    <w:rPr>
                      <w:rFonts w:ascii="Arial" w:eastAsia="Times New Roman" w:hAnsi="Arial" w:cs="Arial"/>
                      <w:color w:val="000000"/>
                      <w:sz w:val="16"/>
                      <w:szCs w:val="16"/>
                      <w:lang w:eastAsia="ru-RU"/>
                    </w:rPr>
                    <w:t>325</w:t>
                  </w:r>
                  <w:r w:rsidRPr="00812707">
                    <w:rPr>
                      <w:rFonts w:ascii="Arial" w:eastAsia="Times New Roman" w:hAnsi="Arial" w:cs="Arial"/>
                      <w:color w:val="000000"/>
                      <w:sz w:val="16"/>
                      <w:szCs w:val="16"/>
                      <w:lang w:eastAsia="ru-RU"/>
                    </w:rPr>
                    <w:t>*10% от 1</w:t>
                  </w:r>
                </w:p>
              </w:tc>
              <w:tc>
                <w:tcPr>
                  <w:tcW w:w="1021" w:type="dxa"/>
                  <w:tcBorders>
                    <w:top w:val="nil"/>
                    <w:left w:val="nil"/>
                    <w:bottom w:val="nil"/>
                    <w:right w:val="nil"/>
                  </w:tcBorders>
                  <w:shd w:val="clear" w:color="auto" w:fill="auto"/>
                  <w:hideMark/>
                </w:tcPr>
                <w:p w14:paraId="5F8AB4E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674BF03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674C55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7689A2BD" w14:textId="77339CC5" w:rsidR="00A74DB8" w:rsidRPr="00812707" w:rsidRDefault="005D615B"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33</w:t>
                  </w:r>
                </w:p>
              </w:tc>
              <w:tc>
                <w:tcPr>
                  <w:tcW w:w="838" w:type="dxa"/>
                  <w:tcBorders>
                    <w:top w:val="nil"/>
                    <w:left w:val="nil"/>
                    <w:bottom w:val="nil"/>
                    <w:right w:val="nil"/>
                  </w:tcBorders>
                  <w:shd w:val="clear" w:color="auto" w:fill="auto"/>
                  <w:hideMark/>
                </w:tcPr>
                <w:p w14:paraId="1935229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267D1DD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28EE041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4E20ABE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nil"/>
                    <w:left w:val="nil"/>
                    <w:bottom w:val="nil"/>
                    <w:right w:val="single" w:sz="4" w:space="0" w:color="auto"/>
                  </w:tcBorders>
                  <w:shd w:val="clear" w:color="auto" w:fill="auto"/>
                  <w:hideMark/>
                </w:tcPr>
                <w:p w14:paraId="567038F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542ABC2" w14:textId="77777777" w:rsidTr="001F63EE">
              <w:trPr>
                <w:trHeight w:val="300"/>
              </w:trPr>
              <w:tc>
                <w:tcPr>
                  <w:tcW w:w="1039" w:type="dxa"/>
                  <w:tcBorders>
                    <w:top w:val="nil"/>
                    <w:left w:val="single" w:sz="4" w:space="0" w:color="auto"/>
                    <w:bottom w:val="nil"/>
                    <w:right w:val="nil"/>
                  </w:tcBorders>
                  <w:shd w:val="clear" w:color="auto" w:fill="auto"/>
                  <w:hideMark/>
                </w:tcPr>
                <w:p w14:paraId="73FAAA7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726B046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0E93D30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5813B2F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6C6B95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0C18D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C6ED44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2D37CF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66D03D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0F39244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E32659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0E70B7A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B1410BC" w14:textId="77777777" w:rsidTr="001F63EE">
              <w:trPr>
                <w:trHeight w:val="450"/>
              </w:trPr>
              <w:tc>
                <w:tcPr>
                  <w:tcW w:w="1039" w:type="dxa"/>
                  <w:tcBorders>
                    <w:top w:val="single" w:sz="4" w:space="0" w:color="auto"/>
                    <w:left w:val="single" w:sz="4" w:space="0" w:color="auto"/>
                    <w:bottom w:val="nil"/>
                    <w:right w:val="nil"/>
                  </w:tcBorders>
                  <w:shd w:val="clear" w:color="auto" w:fill="auto"/>
                  <w:hideMark/>
                </w:tcPr>
                <w:p w14:paraId="39C3F16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5</w:t>
                  </w:r>
                </w:p>
              </w:tc>
              <w:tc>
                <w:tcPr>
                  <w:tcW w:w="1774" w:type="dxa"/>
                  <w:tcBorders>
                    <w:top w:val="single" w:sz="4" w:space="0" w:color="auto"/>
                    <w:left w:val="nil"/>
                    <w:bottom w:val="nil"/>
                    <w:right w:val="nil"/>
                  </w:tcBorders>
                  <w:shd w:val="clear" w:color="auto" w:fill="auto"/>
                  <w:hideMark/>
                </w:tcPr>
                <w:p w14:paraId="2D1060D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64" w:type="dxa"/>
                  <w:gridSpan w:val="3"/>
                  <w:tcBorders>
                    <w:top w:val="single" w:sz="4" w:space="0" w:color="auto"/>
                    <w:left w:val="nil"/>
                    <w:bottom w:val="nil"/>
                    <w:right w:val="nil"/>
                  </w:tcBorders>
                  <w:shd w:val="clear" w:color="auto" w:fill="auto"/>
                  <w:hideMark/>
                </w:tcPr>
                <w:p w14:paraId="68601E4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Провод ПВ-1 1х10</w:t>
                  </w:r>
                </w:p>
              </w:tc>
              <w:tc>
                <w:tcPr>
                  <w:tcW w:w="1021" w:type="dxa"/>
                  <w:tcBorders>
                    <w:top w:val="single" w:sz="4" w:space="0" w:color="auto"/>
                    <w:left w:val="nil"/>
                    <w:bottom w:val="nil"/>
                    <w:right w:val="nil"/>
                  </w:tcBorders>
                  <w:shd w:val="clear" w:color="auto" w:fill="auto"/>
                  <w:hideMark/>
                </w:tcPr>
                <w:p w14:paraId="4A7756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14:paraId="5F2C0D2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8017D5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59FE3A72" w14:textId="1E1EFB68" w:rsidR="00791FC1" w:rsidRPr="00812707" w:rsidRDefault="00791FC1" w:rsidP="00791FC1">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6E5906">
                    <w:rPr>
                      <w:rFonts w:ascii="Arial" w:eastAsia="Times New Roman" w:hAnsi="Arial" w:cs="Arial"/>
                      <w:bCs/>
                      <w:color w:val="000000"/>
                      <w:sz w:val="16"/>
                      <w:szCs w:val="16"/>
                      <w:lang w:eastAsia="ru-RU"/>
                    </w:rPr>
                    <w:t>300</w:t>
                  </w:r>
                </w:p>
                <w:p w14:paraId="2C333DB7" w14:textId="0544F663"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44D362A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C7CA45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4B896B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87B85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45CE014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F606386" w14:textId="77777777" w:rsidTr="001F63EE">
              <w:trPr>
                <w:trHeight w:val="300"/>
              </w:trPr>
              <w:tc>
                <w:tcPr>
                  <w:tcW w:w="1039" w:type="dxa"/>
                  <w:tcBorders>
                    <w:top w:val="nil"/>
                    <w:left w:val="single" w:sz="4" w:space="0" w:color="auto"/>
                    <w:bottom w:val="nil"/>
                    <w:right w:val="nil"/>
                  </w:tcBorders>
                  <w:shd w:val="clear" w:color="auto" w:fill="auto"/>
                  <w:hideMark/>
                </w:tcPr>
                <w:p w14:paraId="1BD2AD2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C49752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264" w:type="dxa"/>
                  <w:gridSpan w:val="12"/>
                  <w:tcBorders>
                    <w:top w:val="nil"/>
                    <w:left w:val="nil"/>
                    <w:bottom w:val="nil"/>
                    <w:right w:val="single" w:sz="4" w:space="0" w:color="000000"/>
                  </w:tcBorders>
                  <w:shd w:val="clear" w:color="auto" w:fill="auto"/>
                  <w:hideMark/>
                </w:tcPr>
                <w:p w14:paraId="291F432A" w14:textId="467C58FE" w:rsidR="00A74DB8" w:rsidRPr="00812707" w:rsidRDefault="00A74DB8" w:rsidP="005D615B">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Объем=4*</w:t>
                  </w:r>
                  <w:r w:rsidR="005D615B">
                    <w:rPr>
                      <w:rFonts w:ascii="Arial" w:eastAsia="Times New Roman" w:hAnsi="Arial" w:cs="Arial"/>
                      <w:color w:val="000000"/>
                      <w:sz w:val="16"/>
                      <w:szCs w:val="16"/>
                      <w:lang w:eastAsia="ru-RU"/>
                    </w:rPr>
                    <w:t>325</w:t>
                  </w:r>
                </w:p>
              </w:tc>
            </w:tr>
            <w:tr w:rsidR="00A74DB8" w:rsidRPr="00812707" w14:paraId="1ABC4D05" w14:textId="77777777" w:rsidTr="001F63EE">
              <w:trPr>
                <w:trHeight w:val="300"/>
              </w:trPr>
              <w:tc>
                <w:tcPr>
                  <w:tcW w:w="1039" w:type="dxa"/>
                  <w:tcBorders>
                    <w:top w:val="nil"/>
                    <w:left w:val="single" w:sz="4" w:space="0" w:color="auto"/>
                    <w:bottom w:val="nil"/>
                    <w:right w:val="nil"/>
                  </w:tcBorders>
                  <w:shd w:val="clear" w:color="auto" w:fill="auto"/>
                  <w:hideMark/>
                </w:tcPr>
                <w:p w14:paraId="1FD6C72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0DA3C55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5ED76D9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993BD1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3C97AD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37A440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49083A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7187A7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11EC8F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350FE21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D60DDE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482DA91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28A3532" w14:textId="77777777" w:rsidTr="001F63EE">
              <w:trPr>
                <w:trHeight w:val="465"/>
              </w:trPr>
              <w:tc>
                <w:tcPr>
                  <w:tcW w:w="1039" w:type="dxa"/>
                  <w:tcBorders>
                    <w:top w:val="single" w:sz="4" w:space="0" w:color="auto"/>
                    <w:left w:val="single" w:sz="4" w:space="0" w:color="auto"/>
                    <w:bottom w:val="nil"/>
                    <w:right w:val="nil"/>
                  </w:tcBorders>
                  <w:shd w:val="clear" w:color="auto" w:fill="auto"/>
                  <w:hideMark/>
                </w:tcPr>
                <w:p w14:paraId="44E369B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6</w:t>
                  </w:r>
                </w:p>
              </w:tc>
              <w:tc>
                <w:tcPr>
                  <w:tcW w:w="1774" w:type="dxa"/>
                  <w:tcBorders>
                    <w:top w:val="single" w:sz="4" w:space="0" w:color="auto"/>
                    <w:left w:val="nil"/>
                    <w:bottom w:val="nil"/>
                    <w:right w:val="nil"/>
                  </w:tcBorders>
                  <w:shd w:val="clear" w:color="auto" w:fill="auto"/>
                  <w:hideMark/>
                </w:tcPr>
                <w:p w14:paraId="635C8F5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64" w:type="dxa"/>
                  <w:gridSpan w:val="3"/>
                  <w:tcBorders>
                    <w:top w:val="single" w:sz="4" w:space="0" w:color="auto"/>
                    <w:left w:val="nil"/>
                    <w:bottom w:val="nil"/>
                    <w:right w:val="nil"/>
                  </w:tcBorders>
                  <w:shd w:val="clear" w:color="auto" w:fill="auto"/>
                  <w:hideMark/>
                </w:tcPr>
                <w:p w14:paraId="70F2E27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Саморез</w:t>
                  </w:r>
                  <w:proofErr w:type="spellEnd"/>
                  <w:r w:rsidRPr="00812707">
                    <w:rPr>
                      <w:rFonts w:ascii="Arial" w:eastAsia="Times New Roman" w:hAnsi="Arial" w:cs="Arial"/>
                      <w:bCs/>
                      <w:color w:val="000000"/>
                      <w:sz w:val="16"/>
                      <w:szCs w:val="16"/>
                      <w:lang w:eastAsia="ru-RU"/>
                    </w:rPr>
                    <w:t xml:space="preserve"> по металлу 4,2х16 мм с пресс-шайбой сверло</w:t>
                  </w:r>
                </w:p>
              </w:tc>
              <w:tc>
                <w:tcPr>
                  <w:tcW w:w="1021" w:type="dxa"/>
                  <w:tcBorders>
                    <w:top w:val="single" w:sz="4" w:space="0" w:color="auto"/>
                    <w:left w:val="nil"/>
                    <w:bottom w:val="nil"/>
                    <w:right w:val="nil"/>
                  </w:tcBorders>
                  <w:shd w:val="clear" w:color="auto" w:fill="auto"/>
                  <w:hideMark/>
                </w:tcPr>
                <w:p w14:paraId="30E74A2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34154A8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FD9275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4B85ED9" w14:textId="0F280C02" w:rsidR="00791FC1" w:rsidRPr="00812707" w:rsidRDefault="006E5906" w:rsidP="00791FC1">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1625</w:t>
                  </w:r>
                </w:p>
                <w:p w14:paraId="38C7DA1A" w14:textId="5ABF9A64"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6606DD9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06F513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398B1AF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89594B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0D76684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DD96C49" w14:textId="77777777" w:rsidTr="001F63EE">
              <w:trPr>
                <w:trHeight w:val="300"/>
              </w:trPr>
              <w:tc>
                <w:tcPr>
                  <w:tcW w:w="1039" w:type="dxa"/>
                  <w:tcBorders>
                    <w:top w:val="nil"/>
                    <w:left w:val="single" w:sz="4" w:space="0" w:color="auto"/>
                    <w:bottom w:val="nil"/>
                    <w:right w:val="nil"/>
                  </w:tcBorders>
                  <w:shd w:val="clear" w:color="auto" w:fill="auto"/>
                  <w:hideMark/>
                </w:tcPr>
                <w:p w14:paraId="5B277FC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55CD8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264" w:type="dxa"/>
                  <w:gridSpan w:val="12"/>
                  <w:tcBorders>
                    <w:top w:val="nil"/>
                    <w:left w:val="nil"/>
                    <w:bottom w:val="nil"/>
                    <w:right w:val="single" w:sz="4" w:space="0" w:color="000000"/>
                  </w:tcBorders>
                  <w:shd w:val="clear" w:color="auto" w:fill="auto"/>
                  <w:hideMark/>
                </w:tcPr>
                <w:p w14:paraId="25EF0682" w14:textId="213AA0DB" w:rsidR="00A74DB8" w:rsidRPr="00812707" w:rsidRDefault="00791FC1"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Объем=5</w:t>
                  </w:r>
                  <w:r w:rsidR="00A74DB8" w:rsidRPr="00812707">
                    <w:rPr>
                      <w:rFonts w:ascii="Arial" w:eastAsia="Times New Roman" w:hAnsi="Arial" w:cs="Arial"/>
                      <w:color w:val="000000"/>
                      <w:sz w:val="16"/>
                      <w:szCs w:val="16"/>
                      <w:lang w:eastAsia="ru-RU"/>
                    </w:rPr>
                    <w:t>*</w:t>
                  </w:r>
                  <w:r w:rsidR="006E5906">
                    <w:rPr>
                      <w:rFonts w:ascii="Arial" w:eastAsia="Times New Roman" w:hAnsi="Arial" w:cs="Arial"/>
                      <w:color w:val="000000"/>
                      <w:sz w:val="16"/>
                      <w:szCs w:val="16"/>
                      <w:lang w:eastAsia="ru-RU"/>
                    </w:rPr>
                    <w:t>325</w:t>
                  </w:r>
                </w:p>
              </w:tc>
            </w:tr>
            <w:tr w:rsidR="00A74DB8" w:rsidRPr="00812707" w14:paraId="00AB3FA0" w14:textId="77777777" w:rsidTr="001F63EE">
              <w:trPr>
                <w:trHeight w:val="300"/>
              </w:trPr>
              <w:tc>
                <w:tcPr>
                  <w:tcW w:w="1039" w:type="dxa"/>
                  <w:tcBorders>
                    <w:top w:val="nil"/>
                    <w:left w:val="single" w:sz="4" w:space="0" w:color="auto"/>
                    <w:bottom w:val="nil"/>
                    <w:right w:val="nil"/>
                  </w:tcBorders>
                  <w:shd w:val="clear" w:color="auto" w:fill="auto"/>
                  <w:hideMark/>
                </w:tcPr>
                <w:p w14:paraId="791C1C2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4671437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0235D55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6647464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75FBE1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F0BDD2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553023D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2DBE6E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93689D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C53712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828896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362D3DD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45ABC6E" w14:textId="77777777" w:rsidTr="001F63EE">
              <w:trPr>
                <w:trHeight w:val="450"/>
              </w:trPr>
              <w:tc>
                <w:tcPr>
                  <w:tcW w:w="1039" w:type="dxa"/>
                  <w:tcBorders>
                    <w:top w:val="single" w:sz="4" w:space="0" w:color="auto"/>
                    <w:left w:val="single" w:sz="4" w:space="0" w:color="auto"/>
                    <w:bottom w:val="nil"/>
                    <w:right w:val="nil"/>
                  </w:tcBorders>
                  <w:shd w:val="clear" w:color="auto" w:fill="auto"/>
                  <w:hideMark/>
                </w:tcPr>
                <w:p w14:paraId="44B485A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7</w:t>
                  </w:r>
                </w:p>
              </w:tc>
              <w:tc>
                <w:tcPr>
                  <w:tcW w:w="1774" w:type="dxa"/>
                  <w:tcBorders>
                    <w:top w:val="single" w:sz="4" w:space="0" w:color="auto"/>
                    <w:left w:val="nil"/>
                    <w:bottom w:val="nil"/>
                    <w:right w:val="nil"/>
                  </w:tcBorders>
                  <w:shd w:val="clear" w:color="auto" w:fill="auto"/>
                  <w:hideMark/>
                </w:tcPr>
                <w:p w14:paraId="5C78888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64" w:type="dxa"/>
                  <w:gridSpan w:val="3"/>
                  <w:tcBorders>
                    <w:top w:val="single" w:sz="4" w:space="0" w:color="auto"/>
                    <w:left w:val="nil"/>
                    <w:bottom w:val="nil"/>
                    <w:right w:val="nil"/>
                  </w:tcBorders>
                  <w:shd w:val="clear" w:color="auto" w:fill="auto"/>
                  <w:hideMark/>
                </w:tcPr>
                <w:p w14:paraId="17196F3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Хомут-стяжка белый нейлон 3x150</w:t>
                  </w:r>
                </w:p>
              </w:tc>
              <w:tc>
                <w:tcPr>
                  <w:tcW w:w="1021" w:type="dxa"/>
                  <w:tcBorders>
                    <w:top w:val="single" w:sz="4" w:space="0" w:color="auto"/>
                    <w:left w:val="nil"/>
                    <w:bottom w:val="nil"/>
                    <w:right w:val="nil"/>
                  </w:tcBorders>
                  <w:shd w:val="clear" w:color="auto" w:fill="auto"/>
                  <w:hideMark/>
                </w:tcPr>
                <w:p w14:paraId="45CC6D3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4E86C7D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3ACB24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33F6831" w14:textId="3DF3CAA5" w:rsidR="00A74DB8" w:rsidRPr="00812707" w:rsidRDefault="00791FC1" w:rsidP="006E5906">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6E5906">
                    <w:rPr>
                      <w:rFonts w:ascii="Arial" w:eastAsia="Times New Roman" w:hAnsi="Arial" w:cs="Arial"/>
                      <w:bCs/>
                      <w:color w:val="000000"/>
                      <w:sz w:val="16"/>
                      <w:szCs w:val="16"/>
                      <w:lang w:eastAsia="ru-RU"/>
                    </w:rPr>
                    <w:t>300</w:t>
                  </w:r>
                </w:p>
              </w:tc>
              <w:tc>
                <w:tcPr>
                  <w:tcW w:w="838" w:type="dxa"/>
                  <w:tcBorders>
                    <w:top w:val="single" w:sz="4" w:space="0" w:color="auto"/>
                    <w:left w:val="nil"/>
                    <w:bottom w:val="nil"/>
                    <w:right w:val="nil"/>
                  </w:tcBorders>
                  <w:shd w:val="clear" w:color="auto" w:fill="auto"/>
                  <w:hideMark/>
                </w:tcPr>
                <w:p w14:paraId="228CEDF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3916E6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D461BB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5A15C2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6A59DC0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048FF97" w14:textId="77777777" w:rsidTr="001F63EE">
              <w:trPr>
                <w:trHeight w:val="300"/>
              </w:trPr>
              <w:tc>
                <w:tcPr>
                  <w:tcW w:w="1039" w:type="dxa"/>
                  <w:tcBorders>
                    <w:top w:val="nil"/>
                    <w:left w:val="single" w:sz="4" w:space="0" w:color="auto"/>
                    <w:bottom w:val="nil"/>
                    <w:right w:val="nil"/>
                  </w:tcBorders>
                  <w:shd w:val="clear" w:color="auto" w:fill="auto"/>
                  <w:hideMark/>
                </w:tcPr>
                <w:p w14:paraId="77FB912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08FCE3D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264" w:type="dxa"/>
                  <w:gridSpan w:val="12"/>
                  <w:tcBorders>
                    <w:top w:val="nil"/>
                    <w:left w:val="nil"/>
                    <w:bottom w:val="nil"/>
                    <w:right w:val="single" w:sz="4" w:space="0" w:color="000000"/>
                  </w:tcBorders>
                  <w:shd w:val="clear" w:color="auto" w:fill="auto"/>
                  <w:hideMark/>
                </w:tcPr>
                <w:p w14:paraId="68BE1C1A" w14:textId="1ABAB9CE" w:rsidR="00A74DB8" w:rsidRPr="00812707" w:rsidRDefault="00A74DB8"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Объем=4*</w:t>
                  </w:r>
                  <w:r w:rsidR="006E5906">
                    <w:rPr>
                      <w:rFonts w:ascii="Arial" w:eastAsia="Times New Roman" w:hAnsi="Arial" w:cs="Arial"/>
                      <w:color w:val="000000"/>
                      <w:sz w:val="16"/>
                      <w:szCs w:val="16"/>
                      <w:lang w:eastAsia="ru-RU"/>
                    </w:rPr>
                    <w:t>325</w:t>
                  </w:r>
                </w:p>
              </w:tc>
            </w:tr>
            <w:tr w:rsidR="00A74DB8" w:rsidRPr="00812707" w14:paraId="740F75E7" w14:textId="77777777" w:rsidTr="001F63EE">
              <w:trPr>
                <w:trHeight w:val="300"/>
              </w:trPr>
              <w:tc>
                <w:tcPr>
                  <w:tcW w:w="1039" w:type="dxa"/>
                  <w:tcBorders>
                    <w:top w:val="nil"/>
                    <w:left w:val="single" w:sz="4" w:space="0" w:color="auto"/>
                    <w:bottom w:val="nil"/>
                    <w:right w:val="nil"/>
                  </w:tcBorders>
                  <w:shd w:val="clear" w:color="auto" w:fill="auto"/>
                  <w:hideMark/>
                </w:tcPr>
                <w:p w14:paraId="6B821E2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79CB468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065EC2F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C6AC15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689171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448264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EF11F8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35243D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601A73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878921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48A580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6A5FB0D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8F756EE" w14:textId="77777777" w:rsidTr="001F63EE">
              <w:trPr>
                <w:trHeight w:val="450"/>
              </w:trPr>
              <w:tc>
                <w:tcPr>
                  <w:tcW w:w="1039" w:type="dxa"/>
                  <w:tcBorders>
                    <w:top w:val="single" w:sz="4" w:space="0" w:color="auto"/>
                    <w:left w:val="single" w:sz="4" w:space="0" w:color="auto"/>
                    <w:bottom w:val="nil"/>
                    <w:right w:val="nil"/>
                  </w:tcBorders>
                  <w:shd w:val="clear" w:color="auto" w:fill="auto"/>
                  <w:hideMark/>
                </w:tcPr>
                <w:p w14:paraId="102B044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8</w:t>
                  </w:r>
                </w:p>
              </w:tc>
              <w:tc>
                <w:tcPr>
                  <w:tcW w:w="1774" w:type="dxa"/>
                  <w:tcBorders>
                    <w:top w:val="single" w:sz="4" w:space="0" w:color="auto"/>
                    <w:left w:val="nil"/>
                    <w:bottom w:val="nil"/>
                    <w:right w:val="nil"/>
                  </w:tcBorders>
                  <w:shd w:val="clear" w:color="auto" w:fill="auto"/>
                  <w:hideMark/>
                </w:tcPr>
                <w:p w14:paraId="5D50A84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64" w:type="dxa"/>
                  <w:gridSpan w:val="3"/>
                  <w:tcBorders>
                    <w:top w:val="single" w:sz="4" w:space="0" w:color="auto"/>
                    <w:left w:val="nil"/>
                    <w:bottom w:val="nil"/>
                    <w:right w:val="nil"/>
                  </w:tcBorders>
                  <w:shd w:val="clear" w:color="auto" w:fill="auto"/>
                  <w:hideMark/>
                </w:tcPr>
                <w:p w14:paraId="7A55AA3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Динрейка</w:t>
                  </w:r>
                  <w:proofErr w:type="spellEnd"/>
                  <w:r w:rsidRPr="00812707">
                    <w:rPr>
                      <w:rFonts w:ascii="Arial" w:eastAsia="Times New Roman" w:hAnsi="Arial" w:cs="Arial"/>
                      <w:bCs/>
                      <w:color w:val="000000"/>
                      <w:sz w:val="16"/>
                      <w:szCs w:val="16"/>
                      <w:lang w:eastAsia="ru-RU"/>
                    </w:rPr>
                    <w:t xml:space="preserve"> IEK 20см</w:t>
                  </w:r>
                </w:p>
              </w:tc>
              <w:tc>
                <w:tcPr>
                  <w:tcW w:w="1021" w:type="dxa"/>
                  <w:tcBorders>
                    <w:top w:val="single" w:sz="4" w:space="0" w:color="auto"/>
                    <w:left w:val="nil"/>
                    <w:bottom w:val="nil"/>
                    <w:right w:val="nil"/>
                  </w:tcBorders>
                  <w:shd w:val="clear" w:color="auto" w:fill="auto"/>
                  <w:hideMark/>
                </w:tcPr>
                <w:p w14:paraId="4370508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46CD522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DD6AF7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01537C6" w14:textId="6FFD8AE6" w:rsidR="00A74DB8" w:rsidRPr="00812707" w:rsidRDefault="006E5906"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325</w:t>
                  </w:r>
                </w:p>
              </w:tc>
              <w:tc>
                <w:tcPr>
                  <w:tcW w:w="838" w:type="dxa"/>
                  <w:tcBorders>
                    <w:top w:val="single" w:sz="4" w:space="0" w:color="auto"/>
                    <w:left w:val="nil"/>
                    <w:bottom w:val="nil"/>
                    <w:right w:val="nil"/>
                  </w:tcBorders>
                  <w:shd w:val="clear" w:color="auto" w:fill="auto"/>
                  <w:hideMark/>
                </w:tcPr>
                <w:p w14:paraId="090989D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DF9A79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D9F255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D678FF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690B7E4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EFE7F56" w14:textId="77777777" w:rsidTr="001F63EE">
              <w:trPr>
                <w:trHeight w:val="300"/>
              </w:trPr>
              <w:tc>
                <w:tcPr>
                  <w:tcW w:w="1039" w:type="dxa"/>
                  <w:tcBorders>
                    <w:top w:val="nil"/>
                    <w:left w:val="single" w:sz="4" w:space="0" w:color="auto"/>
                    <w:bottom w:val="nil"/>
                    <w:right w:val="nil"/>
                  </w:tcBorders>
                  <w:shd w:val="clear" w:color="auto" w:fill="auto"/>
                  <w:hideMark/>
                </w:tcPr>
                <w:p w14:paraId="43CEE81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3A9948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264" w:type="dxa"/>
                  <w:gridSpan w:val="12"/>
                  <w:tcBorders>
                    <w:top w:val="nil"/>
                    <w:left w:val="nil"/>
                    <w:bottom w:val="nil"/>
                    <w:right w:val="single" w:sz="4" w:space="0" w:color="000000"/>
                  </w:tcBorders>
                  <w:shd w:val="clear" w:color="auto" w:fill="auto"/>
                  <w:hideMark/>
                </w:tcPr>
                <w:p w14:paraId="4BB44D18" w14:textId="0D42D400" w:rsidR="00A74DB8" w:rsidRPr="00812707" w:rsidRDefault="00A74DB8"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w:t>
                  </w:r>
                  <w:r w:rsidR="006E5906">
                    <w:rPr>
                      <w:rFonts w:ascii="Arial" w:eastAsia="Times New Roman" w:hAnsi="Arial" w:cs="Arial"/>
                      <w:color w:val="000000"/>
                      <w:sz w:val="16"/>
                      <w:szCs w:val="16"/>
                      <w:lang w:eastAsia="ru-RU"/>
                    </w:rPr>
                    <w:t>325</w:t>
                  </w:r>
                </w:p>
              </w:tc>
            </w:tr>
            <w:tr w:rsidR="00A74DB8" w:rsidRPr="00812707" w14:paraId="15815EA8" w14:textId="77777777" w:rsidTr="001F63EE">
              <w:trPr>
                <w:trHeight w:val="300"/>
              </w:trPr>
              <w:tc>
                <w:tcPr>
                  <w:tcW w:w="1039" w:type="dxa"/>
                  <w:tcBorders>
                    <w:top w:val="nil"/>
                    <w:left w:val="single" w:sz="4" w:space="0" w:color="auto"/>
                    <w:bottom w:val="nil"/>
                    <w:right w:val="nil"/>
                  </w:tcBorders>
                  <w:shd w:val="clear" w:color="auto" w:fill="auto"/>
                  <w:hideMark/>
                </w:tcPr>
                <w:p w14:paraId="6467FC7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774" w:type="dxa"/>
                  <w:tcBorders>
                    <w:top w:val="nil"/>
                    <w:left w:val="nil"/>
                    <w:bottom w:val="nil"/>
                    <w:right w:val="nil"/>
                  </w:tcBorders>
                  <w:shd w:val="clear" w:color="auto" w:fill="auto"/>
                  <w:hideMark/>
                </w:tcPr>
                <w:p w14:paraId="044DC64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64" w:type="dxa"/>
                  <w:gridSpan w:val="3"/>
                  <w:tcBorders>
                    <w:top w:val="single" w:sz="4" w:space="0" w:color="auto"/>
                    <w:left w:val="nil"/>
                    <w:bottom w:val="nil"/>
                    <w:right w:val="nil"/>
                  </w:tcBorders>
                  <w:shd w:val="clear" w:color="auto" w:fill="auto"/>
                  <w:hideMark/>
                </w:tcPr>
                <w:p w14:paraId="36BCC2E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28EC0D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9898BB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CC0E1F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EAA8BD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FC3845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AB97B4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38BC874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39D7E5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hideMark/>
                </w:tcPr>
                <w:p w14:paraId="3C048C2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AF6F410" w14:textId="77777777" w:rsidTr="001F63EE">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1F19062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single" w:sz="4" w:space="0" w:color="auto"/>
                    <w:left w:val="nil"/>
                    <w:bottom w:val="nil"/>
                    <w:right w:val="nil"/>
                  </w:tcBorders>
                  <w:shd w:val="clear" w:color="auto" w:fill="auto"/>
                  <w:hideMark/>
                </w:tcPr>
                <w:p w14:paraId="1E0D1B8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88" w:type="dxa"/>
                  <w:gridSpan w:val="9"/>
                  <w:tcBorders>
                    <w:top w:val="single" w:sz="4" w:space="0" w:color="auto"/>
                    <w:left w:val="nil"/>
                    <w:bottom w:val="nil"/>
                    <w:right w:val="nil"/>
                  </w:tcBorders>
                  <w:shd w:val="clear" w:color="auto" w:fill="auto"/>
                  <w:hideMark/>
                </w:tcPr>
                <w:p w14:paraId="77E6917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3 Сопутствующие материалы</w:t>
                  </w:r>
                </w:p>
              </w:tc>
              <w:tc>
                <w:tcPr>
                  <w:tcW w:w="618" w:type="dxa"/>
                  <w:tcBorders>
                    <w:top w:val="single" w:sz="4" w:space="0" w:color="auto"/>
                    <w:left w:val="nil"/>
                    <w:bottom w:val="nil"/>
                    <w:right w:val="nil"/>
                  </w:tcBorders>
                  <w:shd w:val="clear" w:color="auto" w:fill="auto"/>
                  <w:noWrap/>
                  <w:hideMark/>
                </w:tcPr>
                <w:p w14:paraId="63685B2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357CB81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noWrap/>
                  <w:hideMark/>
                </w:tcPr>
                <w:p w14:paraId="0CAE04B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9BC719A" w14:textId="77777777" w:rsidTr="001F63EE">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3EFDC3A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single" w:sz="4" w:space="0" w:color="auto"/>
                    <w:left w:val="nil"/>
                    <w:bottom w:val="nil"/>
                    <w:right w:val="nil"/>
                  </w:tcBorders>
                  <w:shd w:val="clear" w:color="auto" w:fill="auto"/>
                  <w:hideMark/>
                </w:tcPr>
                <w:p w14:paraId="2847E69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88" w:type="dxa"/>
                  <w:gridSpan w:val="9"/>
                  <w:tcBorders>
                    <w:top w:val="single" w:sz="4" w:space="0" w:color="auto"/>
                    <w:left w:val="nil"/>
                    <w:bottom w:val="nil"/>
                    <w:right w:val="nil"/>
                  </w:tcBorders>
                  <w:shd w:val="clear" w:color="auto" w:fill="auto"/>
                  <w:hideMark/>
                </w:tcPr>
                <w:p w14:paraId="6964F6A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Итоги по смете:</w:t>
                  </w:r>
                </w:p>
              </w:tc>
              <w:tc>
                <w:tcPr>
                  <w:tcW w:w="618" w:type="dxa"/>
                  <w:tcBorders>
                    <w:top w:val="single" w:sz="4" w:space="0" w:color="auto"/>
                    <w:left w:val="nil"/>
                    <w:bottom w:val="nil"/>
                    <w:right w:val="nil"/>
                  </w:tcBorders>
                  <w:shd w:val="clear" w:color="auto" w:fill="auto"/>
                  <w:noWrap/>
                  <w:hideMark/>
                </w:tcPr>
                <w:p w14:paraId="61585F4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164C207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491" w:type="dxa"/>
                  <w:tcBorders>
                    <w:top w:val="single" w:sz="4" w:space="0" w:color="auto"/>
                    <w:left w:val="nil"/>
                    <w:bottom w:val="nil"/>
                    <w:right w:val="single" w:sz="4" w:space="0" w:color="auto"/>
                  </w:tcBorders>
                  <w:shd w:val="clear" w:color="auto" w:fill="auto"/>
                  <w:noWrap/>
                  <w:hideMark/>
                </w:tcPr>
                <w:p w14:paraId="0186C19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8965C6E"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D5EF4F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EE7984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15C9D25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прямые затраты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7A96C82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588EEF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7143295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B6F0EEF"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B64AFD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0B9C62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51F4CA3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36FEBBA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572ED4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505D2A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B450BBE"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E9CBE7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774" w:type="dxa"/>
                  <w:tcBorders>
                    <w:top w:val="nil"/>
                    <w:left w:val="nil"/>
                    <w:bottom w:val="nil"/>
                    <w:right w:val="nil"/>
                  </w:tcBorders>
                  <w:shd w:val="clear" w:color="auto" w:fill="auto"/>
                  <w:hideMark/>
                </w:tcPr>
                <w:p w14:paraId="5E44AF2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C01559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 рабочих</w:t>
                  </w:r>
                </w:p>
              </w:tc>
              <w:tc>
                <w:tcPr>
                  <w:tcW w:w="618" w:type="dxa"/>
                  <w:tcBorders>
                    <w:top w:val="nil"/>
                    <w:left w:val="nil"/>
                    <w:bottom w:val="nil"/>
                    <w:right w:val="nil"/>
                  </w:tcBorders>
                  <w:shd w:val="clear" w:color="auto" w:fill="auto"/>
                  <w:noWrap/>
                  <w:hideMark/>
                </w:tcPr>
                <w:p w14:paraId="2A3D98E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82003A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1F39E64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B949604"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2E01D7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AD8175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6F04DAE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w:t>
                  </w:r>
                </w:p>
              </w:tc>
              <w:tc>
                <w:tcPr>
                  <w:tcW w:w="618" w:type="dxa"/>
                  <w:tcBorders>
                    <w:top w:val="nil"/>
                    <w:left w:val="nil"/>
                    <w:bottom w:val="nil"/>
                    <w:right w:val="nil"/>
                  </w:tcBorders>
                  <w:shd w:val="clear" w:color="auto" w:fill="auto"/>
                  <w:noWrap/>
                  <w:hideMark/>
                </w:tcPr>
                <w:p w14:paraId="284E5F0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1A16A3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8756AF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5F8073D"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2E4BD19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DB4B2A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835680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03E4044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D859CD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69DEDE0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5D69B18"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73A631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5F8181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29C1D13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0B83620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A5376F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7F088B5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D49B8A7"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15089F6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06D7979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17DF7B0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Строительные работы</w:t>
                  </w:r>
                </w:p>
              </w:tc>
              <w:tc>
                <w:tcPr>
                  <w:tcW w:w="618" w:type="dxa"/>
                  <w:tcBorders>
                    <w:top w:val="nil"/>
                    <w:left w:val="nil"/>
                    <w:bottom w:val="nil"/>
                    <w:right w:val="nil"/>
                  </w:tcBorders>
                  <w:shd w:val="clear" w:color="auto" w:fill="auto"/>
                  <w:noWrap/>
                  <w:hideMark/>
                </w:tcPr>
                <w:p w14:paraId="737EDEE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53B3D2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2CA6FD2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1E8E1E0"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03D941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56723C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20D35E1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67CD239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3DB618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523838D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7820779"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6E2E257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B5F3C6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F9E6D2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14:paraId="4BCF451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99B6DB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ACCA27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20E648E"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02658F0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0D2D438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1C857F0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 и механизмов</w:t>
                  </w:r>
                </w:p>
              </w:tc>
              <w:tc>
                <w:tcPr>
                  <w:tcW w:w="618" w:type="dxa"/>
                  <w:tcBorders>
                    <w:top w:val="nil"/>
                    <w:left w:val="nil"/>
                    <w:bottom w:val="nil"/>
                    <w:right w:val="nil"/>
                  </w:tcBorders>
                  <w:shd w:val="clear" w:color="auto" w:fill="auto"/>
                  <w:noWrap/>
                  <w:hideMark/>
                </w:tcPr>
                <w:p w14:paraId="4866CAE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A82162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5B98DAC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A1254A6"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4D34680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E871F6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50CD2E0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6A6B9A9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D16306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174AC27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3971CE2"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1C4637D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CD96DF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4C5CEA1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14:paraId="238E094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B0742E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09EB5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C03CC26"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73BF3E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208B62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7340590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14:paraId="06A3FBC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BFE7E3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4D3D196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79ECE03"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8BB97D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FBCB1E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1501B79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Прочие затраты</w:t>
                  </w:r>
                </w:p>
              </w:tc>
              <w:tc>
                <w:tcPr>
                  <w:tcW w:w="618" w:type="dxa"/>
                  <w:tcBorders>
                    <w:top w:val="nil"/>
                    <w:left w:val="nil"/>
                    <w:bottom w:val="nil"/>
                    <w:right w:val="nil"/>
                  </w:tcBorders>
                  <w:shd w:val="clear" w:color="auto" w:fill="auto"/>
                  <w:noWrap/>
                  <w:hideMark/>
                </w:tcPr>
                <w:p w14:paraId="7DEC2EE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8D0766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205C7FC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8F78759"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4251FEF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5EAF143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7DA7243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Пусконаладочные работы</w:t>
                  </w:r>
                </w:p>
              </w:tc>
              <w:tc>
                <w:tcPr>
                  <w:tcW w:w="618" w:type="dxa"/>
                  <w:tcBorders>
                    <w:top w:val="nil"/>
                    <w:left w:val="nil"/>
                    <w:bottom w:val="nil"/>
                    <w:right w:val="nil"/>
                  </w:tcBorders>
                  <w:shd w:val="clear" w:color="auto" w:fill="auto"/>
                  <w:noWrap/>
                  <w:hideMark/>
                </w:tcPr>
                <w:p w14:paraId="102578E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89CC3E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113A04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DAD59FA"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B1041D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39BAB89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4B491AE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4E99EEC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26A207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3C6D06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82A0C3E"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E61A8C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395D0A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6571C2F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14:paraId="5851A86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FB6E22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360F688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0825B3C"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50244A0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1B393F3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7E3B1C2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3CB4426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A64972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30087BC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1F6F05D"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3F2FEF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0C2D02D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35D3685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14:paraId="0A55E6B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C7F99B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66381E8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875841E"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496FEDC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602153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78F550C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14:paraId="76289BA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EE98E2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310002B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257ADE0"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7F5A57F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7EDECE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DA761D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Итого</w:t>
                  </w:r>
                </w:p>
              </w:tc>
              <w:tc>
                <w:tcPr>
                  <w:tcW w:w="618" w:type="dxa"/>
                  <w:tcBorders>
                    <w:top w:val="nil"/>
                    <w:left w:val="nil"/>
                    <w:bottom w:val="nil"/>
                    <w:right w:val="nil"/>
                  </w:tcBorders>
                  <w:shd w:val="clear" w:color="auto" w:fill="auto"/>
                  <w:noWrap/>
                  <w:hideMark/>
                </w:tcPr>
                <w:p w14:paraId="696261B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7E4B315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25B0FFF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43F99D61"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48B61E6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0DB824F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6C6ED44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ФОТ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72D2524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9AB475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0ADC64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1AF128C"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5A175AD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4D04EAA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50AC09B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накладные расходы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72FDE95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1EE182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7621971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088C842"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346744A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78C077B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ABD337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сметная прибыль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176C5ED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37EDBD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24C54F8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525B18F"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5A775A2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FC968C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5CC54407" w14:textId="4C003C5B" w:rsidR="00A74DB8" w:rsidRPr="00812707" w:rsidRDefault="00A74DB8" w:rsidP="00BF03C5">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Понижающий коэффициент 0,9</w:t>
                  </w:r>
                  <w:r w:rsidR="00BF03C5">
                    <w:rPr>
                      <w:rFonts w:ascii="Arial" w:eastAsia="Times New Roman" w:hAnsi="Arial" w:cs="Arial"/>
                      <w:bCs/>
                      <w:color w:val="000000"/>
                      <w:sz w:val="16"/>
                      <w:szCs w:val="16"/>
                      <w:lang w:eastAsia="ru-RU"/>
                    </w:rPr>
                    <w:t>44</w:t>
                  </w:r>
                </w:p>
              </w:tc>
              <w:tc>
                <w:tcPr>
                  <w:tcW w:w="618" w:type="dxa"/>
                  <w:tcBorders>
                    <w:top w:val="nil"/>
                    <w:left w:val="nil"/>
                    <w:bottom w:val="nil"/>
                    <w:right w:val="nil"/>
                  </w:tcBorders>
                  <w:shd w:val="clear" w:color="auto" w:fill="auto"/>
                  <w:noWrap/>
                  <w:hideMark/>
                </w:tcPr>
                <w:p w14:paraId="16CFA10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366247C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7367EE1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3D997B6"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4219A69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6D19FC5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18F2D35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НДС 20%</w:t>
                  </w:r>
                </w:p>
              </w:tc>
              <w:tc>
                <w:tcPr>
                  <w:tcW w:w="618" w:type="dxa"/>
                  <w:tcBorders>
                    <w:top w:val="nil"/>
                    <w:left w:val="nil"/>
                    <w:bottom w:val="nil"/>
                    <w:right w:val="nil"/>
                  </w:tcBorders>
                  <w:shd w:val="clear" w:color="auto" w:fill="auto"/>
                  <w:noWrap/>
                  <w:hideMark/>
                </w:tcPr>
                <w:p w14:paraId="36A1EDB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D2897A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194E171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3DC9DAC" w14:textId="77777777" w:rsidTr="001F63EE">
              <w:trPr>
                <w:trHeight w:val="300"/>
              </w:trPr>
              <w:tc>
                <w:tcPr>
                  <w:tcW w:w="1039" w:type="dxa"/>
                  <w:tcBorders>
                    <w:top w:val="nil"/>
                    <w:left w:val="single" w:sz="4" w:space="0" w:color="auto"/>
                    <w:bottom w:val="nil"/>
                    <w:right w:val="nil"/>
                  </w:tcBorders>
                  <w:shd w:val="clear" w:color="auto" w:fill="auto"/>
                  <w:noWrap/>
                  <w:vAlign w:val="bottom"/>
                  <w:hideMark/>
                </w:tcPr>
                <w:p w14:paraId="2D9E1BB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774" w:type="dxa"/>
                  <w:tcBorders>
                    <w:top w:val="nil"/>
                    <w:left w:val="nil"/>
                    <w:bottom w:val="nil"/>
                    <w:right w:val="nil"/>
                  </w:tcBorders>
                  <w:shd w:val="clear" w:color="auto" w:fill="auto"/>
                  <w:hideMark/>
                </w:tcPr>
                <w:p w14:paraId="2599822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88" w:type="dxa"/>
                  <w:gridSpan w:val="9"/>
                  <w:tcBorders>
                    <w:top w:val="nil"/>
                    <w:left w:val="nil"/>
                    <w:bottom w:val="nil"/>
                    <w:right w:val="nil"/>
                  </w:tcBorders>
                  <w:shd w:val="clear" w:color="auto" w:fill="auto"/>
                  <w:hideMark/>
                </w:tcPr>
                <w:p w14:paraId="0D233A76"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ВСЕГО по смете</w:t>
                  </w:r>
                </w:p>
              </w:tc>
              <w:tc>
                <w:tcPr>
                  <w:tcW w:w="618" w:type="dxa"/>
                  <w:tcBorders>
                    <w:top w:val="nil"/>
                    <w:left w:val="nil"/>
                    <w:bottom w:val="nil"/>
                    <w:right w:val="nil"/>
                  </w:tcBorders>
                  <w:shd w:val="clear" w:color="auto" w:fill="auto"/>
                  <w:noWrap/>
                  <w:hideMark/>
                </w:tcPr>
                <w:p w14:paraId="1B8672F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0FF667F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491" w:type="dxa"/>
                  <w:tcBorders>
                    <w:top w:val="nil"/>
                    <w:left w:val="nil"/>
                    <w:bottom w:val="nil"/>
                    <w:right w:val="single" w:sz="4" w:space="0" w:color="auto"/>
                  </w:tcBorders>
                  <w:shd w:val="clear" w:color="auto" w:fill="auto"/>
                  <w:noWrap/>
                  <w:hideMark/>
                </w:tcPr>
                <w:p w14:paraId="7AFF6BE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bl>
          <w:p w14:paraId="31998E0D" w14:textId="77777777" w:rsidR="00A74DB8" w:rsidRPr="00812707" w:rsidRDefault="00A74DB8" w:rsidP="00A74DB8">
            <w:pPr>
              <w:spacing w:after="160" w:line="259" w:lineRule="auto"/>
              <w:rPr>
                <w:rFonts w:ascii="Tahoma" w:eastAsia="Times New Roman" w:hAnsi="Tahoma" w:cs="Tahoma"/>
                <w:sz w:val="20"/>
                <w:szCs w:val="20"/>
                <w:lang w:eastAsia="ru-RU"/>
              </w:rPr>
            </w:pPr>
          </w:p>
          <w:p w14:paraId="6AEB55E6" w14:textId="77777777" w:rsidR="00A74DB8" w:rsidRPr="00812707" w:rsidRDefault="00A74DB8" w:rsidP="00A74DB8">
            <w:pPr>
              <w:spacing w:after="160" w:line="259" w:lineRule="auto"/>
              <w:rPr>
                <w:rFonts w:ascii="Tahoma" w:eastAsia="Times New Roman" w:hAnsi="Tahoma" w:cs="Tahoma"/>
                <w:sz w:val="20"/>
                <w:szCs w:val="20"/>
                <w:lang w:eastAsia="ru-RU"/>
              </w:rPr>
            </w:pPr>
            <w:r w:rsidRPr="00812707">
              <w:rPr>
                <w:rFonts w:ascii="Tahoma" w:eastAsia="Times New Roman" w:hAnsi="Tahoma" w:cs="Tahoma"/>
                <w:sz w:val="20"/>
                <w:szCs w:val="20"/>
                <w:lang w:eastAsia="ru-RU"/>
              </w:rPr>
              <w:br w:type="page"/>
            </w:r>
          </w:p>
          <w:tbl>
            <w:tblPr>
              <w:tblW w:w="15789" w:type="dxa"/>
              <w:tblLook w:val="04A0" w:firstRow="1" w:lastRow="0" w:firstColumn="1" w:lastColumn="0" w:noHBand="0" w:noVBand="1"/>
            </w:tblPr>
            <w:tblGrid>
              <w:gridCol w:w="1039"/>
              <w:gridCol w:w="1672"/>
              <w:gridCol w:w="870"/>
              <w:gridCol w:w="724"/>
              <w:gridCol w:w="834"/>
              <w:gridCol w:w="1021"/>
              <w:gridCol w:w="838"/>
              <w:gridCol w:w="1356"/>
              <w:gridCol w:w="1415"/>
              <w:gridCol w:w="838"/>
              <w:gridCol w:w="1356"/>
              <w:gridCol w:w="618"/>
              <w:gridCol w:w="867"/>
              <w:gridCol w:w="2341"/>
            </w:tblGrid>
            <w:tr w:rsidR="00A74DB8" w:rsidRPr="00812707" w14:paraId="5600DBDC" w14:textId="77777777" w:rsidTr="00BD2518">
              <w:trPr>
                <w:trHeight w:val="225"/>
              </w:trPr>
              <w:tc>
                <w:tcPr>
                  <w:tcW w:w="3581" w:type="dxa"/>
                  <w:gridSpan w:val="3"/>
                  <w:tcBorders>
                    <w:top w:val="nil"/>
                    <w:left w:val="nil"/>
                    <w:bottom w:val="nil"/>
                    <w:right w:val="nil"/>
                  </w:tcBorders>
                  <w:shd w:val="clear" w:color="auto" w:fill="auto"/>
                  <w:noWrap/>
                  <w:hideMark/>
                </w:tcPr>
                <w:p w14:paraId="614B35D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СОГЛАСОВАНО:</w:t>
                  </w:r>
                </w:p>
              </w:tc>
              <w:tc>
                <w:tcPr>
                  <w:tcW w:w="724" w:type="dxa"/>
                  <w:tcBorders>
                    <w:top w:val="nil"/>
                    <w:left w:val="nil"/>
                    <w:bottom w:val="nil"/>
                    <w:right w:val="nil"/>
                  </w:tcBorders>
                  <w:shd w:val="clear" w:color="auto" w:fill="auto"/>
                  <w:noWrap/>
                  <w:hideMark/>
                </w:tcPr>
                <w:p w14:paraId="1D5D587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2118960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73FF2C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B52195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7A2A59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5B6CE3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1112D2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182" w:type="dxa"/>
                  <w:gridSpan w:val="4"/>
                  <w:tcBorders>
                    <w:top w:val="nil"/>
                    <w:left w:val="nil"/>
                    <w:bottom w:val="nil"/>
                    <w:right w:val="nil"/>
                  </w:tcBorders>
                  <w:shd w:val="clear" w:color="auto" w:fill="auto"/>
                  <w:noWrap/>
                  <w:hideMark/>
                </w:tcPr>
                <w:p w14:paraId="6AFF0F7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УТВЕРЖДАЮ:</w:t>
                  </w:r>
                </w:p>
              </w:tc>
            </w:tr>
            <w:tr w:rsidR="00A74DB8" w:rsidRPr="00812707" w14:paraId="7AA928D6" w14:textId="77777777" w:rsidTr="00BD2518">
              <w:trPr>
                <w:trHeight w:val="225"/>
              </w:trPr>
              <w:tc>
                <w:tcPr>
                  <w:tcW w:w="4305" w:type="dxa"/>
                  <w:gridSpan w:val="4"/>
                  <w:tcBorders>
                    <w:top w:val="nil"/>
                    <w:left w:val="nil"/>
                    <w:bottom w:val="nil"/>
                    <w:right w:val="nil"/>
                  </w:tcBorders>
                  <w:shd w:val="clear" w:color="auto" w:fill="auto"/>
                  <w:noWrap/>
                  <w:hideMark/>
                </w:tcPr>
                <w:p w14:paraId="79FF778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4" w:type="dxa"/>
                  <w:tcBorders>
                    <w:top w:val="nil"/>
                    <w:left w:val="nil"/>
                    <w:bottom w:val="nil"/>
                    <w:right w:val="nil"/>
                  </w:tcBorders>
                  <w:shd w:val="clear" w:color="auto" w:fill="auto"/>
                  <w:vAlign w:val="bottom"/>
                  <w:hideMark/>
                </w:tcPr>
                <w:p w14:paraId="5899C33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DE23BE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B2074C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72D56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169D17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20" w:type="dxa"/>
                  <w:gridSpan w:val="5"/>
                  <w:tcBorders>
                    <w:top w:val="nil"/>
                    <w:left w:val="nil"/>
                    <w:bottom w:val="nil"/>
                    <w:right w:val="nil"/>
                  </w:tcBorders>
                  <w:shd w:val="clear" w:color="auto" w:fill="auto"/>
                  <w:hideMark/>
                </w:tcPr>
                <w:p w14:paraId="7396C8F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06808B7" w14:textId="77777777" w:rsidTr="00BD2518">
              <w:trPr>
                <w:trHeight w:val="300"/>
              </w:trPr>
              <w:tc>
                <w:tcPr>
                  <w:tcW w:w="4305" w:type="dxa"/>
                  <w:gridSpan w:val="4"/>
                  <w:tcBorders>
                    <w:top w:val="nil"/>
                    <w:left w:val="nil"/>
                    <w:bottom w:val="nil"/>
                    <w:right w:val="nil"/>
                  </w:tcBorders>
                  <w:shd w:val="clear" w:color="auto" w:fill="auto"/>
                  <w:hideMark/>
                </w:tcPr>
                <w:p w14:paraId="46908A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20D461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24644E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CCF4C3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7AC513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8B5A14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20" w:type="dxa"/>
                  <w:gridSpan w:val="5"/>
                  <w:tcBorders>
                    <w:top w:val="nil"/>
                    <w:left w:val="nil"/>
                    <w:bottom w:val="nil"/>
                    <w:right w:val="nil"/>
                  </w:tcBorders>
                  <w:shd w:val="clear" w:color="auto" w:fill="auto"/>
                  <w:hideMark/>
                </w:tcPr>
                <w:p w14:paraId="3AF7D30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8D5FF5F" w14:textId="77777777" w:rsidTr="00BD2518">
              <w:trPr>
                <w:trHeight w:val="225"/>
              </w:trPr>
              <w:tc>
                <w:tcPr>
                  <w:tcW w:w="1039" w:type="dxa"/>
                  <w:tcBorders>
                    <w:top w:val="nil"/>
                    <w:left w:val="nil"/>
                    <w:bottom w:val="single" w:sz="4" w:space="0" w:color="auto"/>
                    <w:right w:val="nil"/>
                  </w:tcBorders>
                  <w:shd w:val="clear" w:color="auto" w:fill="auto"/>
                  <w:noWrap/>
                  <w:vAlign w:val="bottom"/>
                  <w:hideMark/>
                </w:tcPr>
                <w:p w14:paraId="4223256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single" w:sz="4" w:space="0" w:color="auto"/>
                    <w:right w:val="nil"/>
                  </w:tcBorders>
                  <w:shd w:val="clear" w:color="auto" w:fill="auto"/>
                  <w:noWrap/>
                  <w:vAlign w:val="bottom"/>
                  <w:hideMark/>
                </w:tcPr>
                <w:p w14:paraId="595EC0D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70" w:type="dxa"/>
                  <w:tcBorders>
                    <w:top w:val="nil"/>
                    <w:left w:val="nil"/>
                    <w:bottom w:val="single" w:sz="4" w:space="0" w:color="auto"/>
                    <w:right w:val="nil"/>
                  </w:tcBorders>
                  <w:shd w:val="clear" w:color="auto" w:fill="auto"/>
                  <w:noWrap/>
                  <w:vAlign w:val="bottom"/>
                  <w:hideMark/>
                </w:tcPr>
                <w:p w14:paraId="23193C4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24" w:type="dxa"/>
                  <w:tcBorders>
                    <w:top w:val="nil"/>
                    <w:left w:val="nil"/>
                    <w:bottom w:val="nil"/>
                    <w:right w:val="nil"/>
                  </w:tcBorders>
                  <w:shd w:val="clear" w:color="auto" w:fill="auto"/>
                  <w:vAlign w:val="bottom"/>
                  <w:hideMark/>
                </w:tcPr>
                <w:p w14:paraId="1A29EB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52C00B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424F50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8D9DBD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8D4E64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A93440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single" w:sz="4" w:space="0" w:color="auto"/>
                    <w:right w:val="nil"/>
                  </w:tcBorders>
                  <w:shd w:val="clear" w:color="auto" w:fill="auto"/>
                  <w:noWrap/>
                  <w:vAlign w:val="bottom"/>
                  <w:hideMark/>
                </w:tcPr>
                <w:p w14:paraId="2EA6962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47DAC0B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nil"/>
                    <w:left w:val="nil"/>
                    <w:bottom w:val="single" w:sz="4" w:space="0" w:color="auto"/>
                    <w:right w:val="nil"/>
                  </w:tcBorders>
                  <w:shd w:val="clear" w:color="auto" w:fill="auto"/>
                  <w:noWrap/>
                  <w:vAlign w:val="bottom"/>
                  <w:hideMark/>
                </w:tcPr>
                <w:p w14:paraId="2E20EE7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406878C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nil"/>
                    <w:left w:val="nil"/>
                    <w:bottom w:val="single" w:sz="4" w:space="0" w:color="auto"/>
                    <w:right w:val="nil"/>
                  </w:tcBorders>
                  <w:shd w:val="clear" w:color="auto" w:fill="auto"/>
                  <w:noWrap/>
                  <w:vAlign w:val="bottom"/>
                  <w:hideMark/>
                </w:tcPr>
                <w:p w14:paraId="02EF7E8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B0EE5F" w14:textId="77777777" w:rsidTr="00BD2518">
              <w:trPr>
                <w:trHeight w:val="225"/>
              </w:trPr>
              <w:tc>
                <w:tcPr>
                  <w:tcW w:w="4305" w:type="dxa"/>
                  <w:gridSpan w:val="4"/>
                  <w:tcBorders>
                    <w:top w:val="nil"/>
                    <w:left w:val="nil"/>
                    <w:bottom w:val="nil"/>
                    <w:right w:val="nil"/>
                  </w:tcBorders>
                  <w:shd w:val="clear" w:color="auto" w:fill="auto"/>
                  <w:noWrap/>
                  <w:vAlign w:val="bottom"/>
                  <w:hideMark/>
                </w:tcPr>
                <w:p w14:paraId="04B2C2C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c>
                <w:tcPr>
                  <w:tcW w:w="834" w:type="dxa"/>
                  <w:tcBorders>
                    <w:top w:val="nil"/>
                    <w:left w:val="nil"/>
                    <w:bottom w:val="nil"/>
                    <w:right w:val="nil"/>
                  </w:tcBorders>
                  <w:shd w:val="clear" w:color="auto" w:fill="auto"/>
                  <w:noWrap/>
                  <w:vAlign w:val="bottom"/>
                  <w:hideMark/>
                </w:tcPr>
                <w:p w14:paraId="58E7CA1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tcBorders>
                    <w:top w:val="nil"/>
                    <w:left w:val="nil"/>
                    <w:bottom w:val="nil"/>
                    <w:right w:val="nil"/>
                  </w:tcBorders>
                  <w:shd w:val="clear" w:color="auto" w:fill="auto"/>
                  <w:noWrap/>
                  <w:vAlign w:val="bottom"/>
                  <w:hideMark/>
                </w:tcPr>
                <w:p w14:paraId="4F401D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9A7A0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BF05E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152D9D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27B11C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665B38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06A4BFF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79647D7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1F2DC37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r>
            <w:tr w:rsidR="00A74DB8" w:rsidRPr="00812707" w14:paraId="4B764AA2" w14:textId="77777777" w:rsidTr="00BD2518">
              <w:trPr>
                <w:trHeight w:val="165"/>
              </w:trPr>
              <w:tc>
                <w:tcPr>
                  <w:tcW w:w="1039" w:type="dxa"/>
                  <w:tcBorders>
                    <w:top w:val="nil"/>
                    <w:left w:val="nil"/>
                    <w:bottom w:val="nil"/>
                    <w:right w:val="nil"/>
                  </w:tcBorders>
                  <w:shd w:val="clear" w:color="auto" w:fill="auto"/>
                  <w:noWrap/>
                  <w:vAlign w:val="bottom"/>
                  <w:hideMark/>
                </w:tcPr>
                <w:p w14:paraId="53B57E3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1672" w:type="dxa"/>
                  <w:tcBorders>
                    <w:top w:val="nil"/>
                    <w:left w:val="nil"/>
                    <w:bottom w:val="nil"/>
                    <w:right w:val="nil"/>
                  </w:tcBorders>
                  <w:shd w:val="clear" w:color="auto" w:fill="auto"/>
                  <w:noWrap/>
                  <w:vAlign w:val="bottom"/>
                  <w:hideMark/>
                </w:tcPr>
                <w:p w14:paraId="74B6E2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2728043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4536130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68519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B2D970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F06FF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A91CC5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7658513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53156C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0DA93A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1C5FC14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208625B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5562D44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607C5EEF" w14:textId="77777777" w:rsidTr="00BD2518">
              <w:trPr>
                <w:trHeight w:val="915"/>
              </w:trPr>
              <w:tc>
                <w:tcPr>
                  <w:tcW w:w="3581" w:type="dxa"/>
                  <w:gridSpan w:val="3"/>
                  <w:tcBorders>
                    <w:top w:val="nil"/>
                    <w:left w:val="nil"/>
                    <w:bottom w:val="nil"/>
                    <w:right w:val="nil"/>
                  </w:tcBorders>
                  <w:shd w:val="clear" w:color="auto" w:fill="auto"/>
                  <w:noWrap/>
                  <w:hideMark/>
                </w:tcPr>
                <w:p w14:paraId="141A147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lastRenderedPageBreak/>
                    <w:t xml:space="preserve">Наименование редакции сметных нормативов  </w:t>
                  </w:r>
                </w:p>
              </w:tc>
              <w:tc>
                <w:tcPr>
                  <w:tcW w:w="12208" w:type="dxa"/>
                  <w:gridSpan w:val="11"/>
                  <w:tcBorders>
                    <w:top w:val="nil"/>
                    <w:left w:val="nil"/>
                    <w:bottom w:val="single" w:sz="4" w:space="0" w:color="auto"/>
                    <w:right w:val="nil"/>
                  </w:tcBorders>
                  <w:shd w:val="clear" w:color="auto" w:fill="auto"/>
                  <w:vAlign w:val="bottom"/>
                  <w:hideMark/>
                </w:tcPr>
                <w:p w14:paraId="478F535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xml:space="preserve"> (в ред. приказов от 30.03.2020 № 171/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172/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01.06.2020 № 294/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295/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30.06.2020 № 352/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353/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20.10.2020  № 635/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636/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09.02.2021 № 50/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51/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24.05.2021 № 320/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321/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24.06.2021 № 407/</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408/</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14.10.2021 № 745/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746/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20.12.2021 № 961/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962/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w:t>
                  </w:r>
                </w:p>
              </w:tc>
            </w:tr>
            <w:tr w:rsidR="00A74DB8" w:rsidRPr="00812707" w14:paraId="421CA4CE" w14:textId="77777777" w:rsidTr="00BD2518">
              <w:trPr>
                <w:trHeight w:val="225"/>
              </w:trPr>
              <w:tc>
                <w:tcPr>
                  <w:tcW w:w="3581" w:type="dxa"/>
                  <w:gridSpan w:val="3"/>
                  <w:tcBorders>
                    <w:top w:val="nil"/>
                    <w:left w:val="nil"/>
                    <w:bottom w:val="nil"/>
                    <w:right w:val="nil"/>
                  </w:tcBorders>
                  <w:shd w:val="clear" w:color="auto" w:fill="auto"/>
                  <w:noWrap/>
                  <w:hideMark/>
                </w:tcPr>
                <w:p w14:paraId="1E52D11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Наименование программного продукта</w:t>
                  </w:r>
                </w:p>
              </w:tc>
              <w:tc>
                <w:tcPr>
                  <w:tcW w:w="2579" w:type="dxa"/>
                  <w:gridSpan w:val="3"/>
                  <w:tcBorders>
                    <w:top w:val="single" w:sz="4" w:space="0" w:color="auto"/>
                    <w:left w:val="nil"/>
                    <w:bottom w:val="single" w:sz="4" w:space="0" w:color="auto"/>
                    <w:right w:val="nil"/>
                  </w:tcBorders>
                  <w:shd w:val="clear" w:color="auto" w:fill="auto"/>
                  <w:noWrap/>
                  <w:vAlign w:val="bottom"/>
                  <w:hideMark/>
                </w:tcPr>
                <w:p w14:paraId="6A2D1AA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ГРАНД-Смета, версия 2022.3</w:t>
                  </w:r>
                </w:p>
              </w:tc>
              <w:tc>
                <w:tcPr>
                  <w:tcW w:w="838" w:type="dxa"/>
                  <w:tcBorders>
                    <w:top w:val="nil"/>
                    <w:left w:val="nil"/>
                    <w:bottom w:val="single" w:sz="4" w:space="0" w:color="auto"/>
                    <w:right w:val="nil"/>
                  </w:tcBorders>
                  <w:shd w:val="clear" w:color="auto" w:fill="auto"/>
                  <w:noWrap/>
                  <w:vAlign w:val="bottom"/>
                  <w:hideMark/>
                </w:tcPr>
                <w:p w14:paraId="5F645FB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28B8002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415" w:type="dxa"/>
                  <w:tcBorders>
                    <w:top w:val="nil"/>
                    <w:left w:val="nil"/>
                    <w:bottom w:val="single" w:sz="4" w:space="0" w:color="auto"/>
                    <w:right w:val="nil"/>
                  </w:tcBorders>
                  <w:shd w:val="clear" w:color="auto" w:fill="auto"/>
                  <w:noWrap/>
                  <w:vAlign w:val="bottom"/>
                  <w:hideMark/>
                </w:tcPr>
                <w:p w14:paraId="35EA1BB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single" w:sz="4" w:space="0" w:color="auto"/>
                    <w:right w:val="nil"/>
                  </w:tcBorders>
                  <w:shd w:val="clear" w:color="auto" w:fill="auto"/>
                  <w:noWrap/>
                  <w:vAlign w:val="bottom"/>
                  <w:hideMark/>
                </w:tcPr>
                <w:p w14:paraId="71358BD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2E4209C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18" w:type="dxa"/>
                  <w:tcBorders>
                    <w:top w:val="nil"/>
                    <w:left w:val="nil"/>
                    <w:bottom w:val="single" w:sz="4" w:space="0" w:color="auto"/>
                    <w:right w:val="nil"/>
                  </w:tcBorders>
                  <w:shd w:val="clear" w:color="auto" w:fill="auto"/>
                  <w:noWrap/>
                  <w:vAlign w:val="bottom"/>
                  <w:hideMark/>
                </w:tcPr>
                <w:p w14:paraId="367DCEF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1379B20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41" w:type="dxa"/>
                  <w:tcBorders>
                    <w:top w:val="nil"/>
                    <w:left w:val="nil"/>
                    <w:bottom w:val="single" w:sz="4" w:space="0" w:color="auto"/>
                    <w:right w:val="nil"/>
                  </w:tcBorders>
                  <w:shd w:val="clear" w:color="auto" w:fill="auto"/>
                  <w:noWrap/>
                  <w:vAlign w:val="bottom"/>
                  <w:hideMark/>
                </w:tcPr>
                <w:p w14:paraId="3EAE5C6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r>
            <w:tr w:rsidR="00A74DB8" w:rsidRPr="00812707" w14:paraId="2CF49674" w14:textId="77777777" w:rsidTr="00BD2518">
              <w:trPr>
                <w:trHeight w:val="45"/>
              </w:trPr>
              <w:tc>
                <w:tcPr>
                  <w:tcW w:w="1039" w:type="dxa"/>
                  <w:tcBorders>
                    <w:top w:val="nil"/>
                    <w:left w:val="nil"/>
                    <w:bottom w:val="nil"/>
                    <w:right w:val="nil"/>
                  </w:tcBorders>
                  <w:shd w:val="clear" w:color="auto" w:fill="auto"/>
                  <w:noWrap/>
                  <w:hideMark/>
                </w:tcPr>
                <w:p w14:paraId="5FEB393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72" w:type="dxa"/>
                  <w:tcBorders>
                    <w:top w:val="nil"/>
                    <w:left w:val="nil"/>
                    <w:bottom w:val="nil"/>
                    <w:right w:val="nil"/>
                  </w:tcBorders>
                  <w:shd w:val="clear" w:color="auto" w:fill="auto"/>
                  <w:noWrap/>
                  <w:hideMark/>
                </w:tcPr>
                <w:p w14:paraId="5DFDFC2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73BEEE2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7EC26E4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40CC70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93B099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8EACC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2C1A4A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9D5A1B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3AA7CB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E7E728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13FBC7C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D2B31D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3D24198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EE9C798" w14:textId="77777777" w:rsidTr="00BD2518">
              <w:trPr>
                <w:trHeight w:val="75"/>
              </w:trPr>
              <w:tc>
                <w:tcPr>
                  <w:tcW w:w="1039" w:type="dxa"/>
                  <w:tcBorders>
                    <w:top w:val="nil"/>
                    <w:left w:val="nil"/>
                    <w:bottom w:val="nil"/>
                    <w:right w:val="nil"/>
                  </w:tcBorders>
                  <w:shd w:val="clear" w:color="auto" w:fill="auto"/>
                  <w:noWrap/>
                  <w:vAlign w:val="bottom"/>
                  <w:hideMark/>
                </w:tcPr>
                <w:p w14:paraId="3E3CB96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72" w:type="dxa"/>
                  <w:tcBorders>
                    <w:top w:val="nil"/>
                    <w:left w:val="nil"/>
                    <w:bottom w:val="nil"/>
                    <w:right w:val="nil"/>
                  </w:tcBorders>
                  <w:shd w:val="clear" w:color="auto" w:fill="auto"/>
                  <w:noWrap/>
                  <w:vAlign w:val="bottom"/>
                  <w:hideMark/>
                </w:tcPr>
                <w:p w14:paraId="3AA0A4E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3FE292D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722773E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E9566A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74905F3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61A1007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89BC67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0B18EED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56905A0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ADB35F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46B1C94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2D846BF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hideMark/>
                </w:tcPr>
                <w:p w14:paraId="4C2E7FC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7FCE603" w14:textId="77777777" w:rsidTr="00BD2518">
              <w:trPr>
                <w:trHeight w:val="300"/>
              </w:trPr>
              <w:tc>
                <w:tcPr>
                  <w:tcW w:w="15789" w:type="dxa"/>
                  <w:gridSpan w:val="14"/>
                  <w:tcBorders>
                    <w:top w:val="nil"/>
                    <w:left w:val="nil"/>
                    <w:bottom w:val="nil"/>
                    <w:right w:val="nil"/>
                  </w:tcBorders>
                  <w:shd w:val="clear" w:color="auto" w:fill="auto"/>
                  <w:vAlign w:val="bottom"/>
                  <w:hideMark/>
                </w:tcPr>
                <w:p w14:paraId="599AF02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861CB0C" w14:textId="77777777" w:rsidTr="00BD2518">
              <w:trPr>
                <w:trHeight w:val="300"/>
              </w:trPr>
              <w:tc>
                <w:tcPr>
                  <w:tcW w:w="15789" w:type="dxa"/>
                  <w:gridSpan w:val="14"/>
                  <w:tcBorders>
                    <w:top w:val="single" w:sz="4" w:space="0" w:color="auto"/>
                    <w:left w:val="nil"/>
                    <w:bottom w:val="nil"/>
                    <w:right w:val="nil"/>
                  </w:tcBorders>
                  <w:shd w:val="clear" w:color="auto" w:fill="auto"/>
                  <w:noWrap/>
                  <w:hideMark/>
                </w:tcPr>
                <w:p w14:paraId="2C10B7A4"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стройки)</w:t>
                  </w:r>
                </w:p>
              </w:tc>
            </w:tr>
            <w:tr w:rsidR="00A74DB8" w:rsidRPr="00812707" w14:paraId="30179A66" w14:textId="77777777" w:rsidTr="00BD2518">
              <w:trPr>
                <w:trHeight w:val="105"/>
              </w:trPr>
              <w:tc>
                <w:tcPr>
                  <w:tcW w:w="1039" w:type="dxa"/>
                  <w:tcBorders>
                    <w:top w:val="nil"/>
                    <w:left w:val="nil"/>
                    <w:bottom w:val="nil"/>
                    <w:right w:val="nil"/>
                  </w:tcBorders>
                  <w:shd w:val="clear" w:color="auto" w:fill="auto"/>
                  <w:noWrap/>
                  <w:hideMark/>
                </w:tcPr>
                <w:p w14:paraId="7AB7553C"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672" w:type="dxa"/>
                  <w:tcBorders>
                    <w:top w:val="nil"/>
                    <w:left w:val="nil"/>
                    <w:bottom w:val="nil"/>
                    <w:right w:val="nil"/>
                  </w:tcBorders>
                  <w:shd w:val="clear" w:color="auto" w:fill="auto"/>
                  <w:noWrap/>
                  <w:hideMark/>
                </w:tcPr>
                <w:p w14:paraId="664DE2B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hideMark/>
                </w:tcPr>
                <w:p w14:paraId="55008E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hideMark/>
                </w:tcPr>
                <w:p w14:paraId="115F32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14:paraId="0C18AAA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2956BE5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7FD150B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1C1199E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6A48FEB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0D60923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4CD70D3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hideMark/>
                </w:tcPr>
                <w:p w14:paraId="7123F09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0AD2C93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hideMark/>
                </w:tcPr>
                <w:p w14:paraId="537E51D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364BAB43" w14:textId="77777777" w:rsidTr="00BD2518">
              <w:trPr>
                <w:trHeight w:val="300"/>
              </w:trPr>
              <w:tc>
                <w:tcPr>
                  <w:tcW w:w="15789" w:type="dxa"/>
                  <w:gridSpan w:val="14"/>
                  <w:tcBorders>
                    <w:top w:val="nil"/>
                    <w:left w:val="nil"/>
                    <w:bottom w:val="nil"/>
                    <w:right w:val="nil"/>
                  </w:tcBorders>
                  <w:shd w:val="clear" w:color="auto" w:fill="auto"/>
                  <w:vAlign w:val="bottom"/>
                  <w:hideMark/>
                </w:tcPr>
                <w:p w14:paraId="148B1259" w14:textId="51B0C2F2" w:rsidR="00A74DB8" w:rsidRPr="00812707" w:rsidRDefault="00791FC1"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Ивановская обл.</w:t>
                  </w:r>
                </w:p>
              </w:tc>
            </w:tr>
            <w:tr w:rsidR="00A74DB8" w:rsidRPr="00812707" w14:paraId="69D3E52D" w14:textId="77777777" w:rsidTr="00BD2518">
              <w:trPr>
                <w:trHeight w:val="300"/>
              </w:trPr>
              <w:tc>
                <w:tcPr>
                  <w:tcW w:w="15789" w:type="dxa"/>
                  <w:gridSpan w:val="14"/>
                  <w:tcBorders>
                    <w:top w:val="single" w:sz="4" w:space="0" w:color="auto"/>
                    <w:left w:val="nil"/>
                    <w:bottom w:val="nil"/>
                    <w:right w:val="nil"/>
                  </w:tcBorders>
                  <w:shd w:val="clear" w:color="auto" w:fill="auto"/>
                  <w:noWrap/>
                  <w:hideMark/>
                </w:tcPr>
                <w:p w14:paraId="0FF5F565"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объекта капитального строительства)</w:t>
                  </w:r>
                </w:p>
              </w:tc>
            </w:tr>
            <w:tr w:rsidR="00A74DB8" w:rsidRPr="00812707" w14:paraId="40879631" w14:textId="77777777" w:rsidTr="00BD2518">
              <w:trPr>
                <w:trHeight w:val="420"/>
              </w:trPr>
              <w:tc>
                <w:tcPr>
                  <w:tcW w:w="15789" w:type="dxa"/>
                  <w:gridSpan w:val="14"/>
                  <w:tcBorders>
                    <w:top w:val="nil"/>
                    <w:left w:val="nil"/>
                    <w:bottom w:val="nil"/>
                    <w:right w:val="nil"/>
                  </w:tcBorders>
                  <w:shd w:val="clear" w:color="auto" w:fill="auto"/>
                  <w:noWrap/>
                  <w:vAlign w:val="bottom"/>
                  <w:hideMark/>
                </w:tcPr>
                <w:p w14:paraId="010BE61D" w14:textId="77777777" w:rsidR="00A74DB8" w:rsidRPr="00812707" w:rsidRDefault="00A74DB8" w:rsidP="00A74DB8">
                  <w:pPr>
                    <w:spacing w:after="0" w:line="240" w:lineRule="auto"/>
                    <w:jc w:val="center"/>
                    <w:rPr>
                      <w:rFonts w:ascii="Arial" w:eastAsia="Times New Roman" w:hAnsi="Arial" w:cs="Arial"/>
                      <w:bCs/>
                      <w:sz w:val="28"/>
                      <w:szCs w:val="28"/>
                      <w:lang w:eastAsia="ru-RU"/>
                    </w:rPr>
                  </w:pPr>
                  <w:r w:rsidRPr="00812707">
                    <w:rPr>
                      <w:rFonts w:ascii="Arial" w:eastAsia="Times New Roman" w:hAnsi="Arial" w:cs="Arial"/>
                      <w:bCs/>
                      <w:sz w:val="28"/>
                      <w:szCs w:val="28"/>
                      <w:lang w:eastAsia="ru-RU"/>
                    </w:rPr>
                    <w:t>ЛОКАЛЬНЫЙ СМЕТНЫЙ РАСЧЕТ (СМЕТА) № 3</w:t>
                  </w:r>
                </w:p>
              </w:tc>
            </w:tr>
            <w:tr w:rsidR="00A74DB8" w:rsidRPr="00812707" w14:paraId="02581116" w14:textId="77777777" w:rsidTr="00BD2518">
              <w:trPr>
                <w:trHeight w:val="75"/>
              </w:trPr>
              <w:tc>
                <w:tcPr>
                  <w:tcW w:w="1039" w:type="dxa"/>
                  <w:tcBorders>
                    <w:top w:val="nil"/>
                    <w:left w:val="nil"/>
                    <w:bottom w:val="nil"/>
                    <w:right w:val="nil"/>
                  </w:tcBorders>
                  <w:shd w:val="clear" w:color="auto" w:fill="auto"/>
                  <w:noWrap/>
                  <w:vAlign w:val="bottom"/>
                  <w:hideMark/>
                </w:tcPr>
                <w:p w14:paraId="2C999D5C" w14:textId="77777777" w:rsidR="00A74DB8" w:rsidRPr="00812707" w:rsidRDefault="00A74DB8" w:rsidP="00A74DB8">
                  <w:pPr>
                    <w:spacing w:after="0" w:line="240" w:lineRule="auto"/>
                    <w:jc w:val="center"/>
                    <w:rPr>
                      <w:rFonts w:ascii="Arial" w:eastAsia="Times New Roman" w:hAnsi="Arial" w:cs="Arial"/>
                      <w:bCs/>
                      <w:sz w:val="28"/>
                      <w:szCs w:val="28"/>
                      <w:lang w:eastAsia="ru-RU"/>
                    </w:rPr>
                  </w:pPr>
                </w:p>
              </w:tc>
              <w:tc>
                <w:tcPr>
                  <w:tcW w:w="1672" w:type="dxa"/>
                  <w:tcBorders>
                    <w:top w:val="nil"/>
                    <w:left w:val="nil"/>
                    <w:bottom w:val="nil"/>
                    <w:right w:val="nil"/>
                  </w:tcBorders>
                  <w:shd w:val="clear" w:color="auto" w:fill="auto"/>
                  <w:noWrap/>
                  <w:vAlign w:val="bottom"/>
                  <w:hideMark/>
                </w:tcPr>
                <w:p w14:paraId="1C36A3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7722678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7DEAA1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D4658A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EC3D20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95E90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BC7F25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0A914B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18C054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3B2232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43FB137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1225971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47221A4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57672CB4" w14:textId="77777777" w:rsidTr="00BD2518">
              <w:trPr>
                <w:trHeight w:val="300"/>
              </w:trPr>
              <w:tc>
                <w:tcPr>
                  <w:tcW w:w="15789" w:type="dxa"/>
                  <w:gridSpan w:val="14"/>
                  <w:tcBorders>
                    <w:top w:val="nil"/>
                    <w:left w:val="nil"/>
                    <w:bottom w:val="single" w:sz="4" w:space="0" w:color="auto"/>
                    <w:right w:val="nil"/>
                  </w:tcBorders>
                  <w:shd w:val="clear" w:color="auto" w:fill="auto"/>
                  <w:vAlign w:val="bottom"/>
                  <w:hideMark/>
                </w:tcPr>
                <w:p w14:paraId="079417F1"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Смена 3- фазных счетчиков </w:t>
                  </w:r>
                  <w:proofErr w:type="spellStart"/>
                  <w:r w:rsidRPr="00812707">
                    <w:rPr>
                      <w:rFonts w:ascii="Arial" w:eastAsia="Times New Roman" w:hAnsi="Arial" w:cs="Arial"/>
                      <w:sz w:val="16"/>
                      <w:szCs w:val="16"/>
                      <w:lang w:eastAsia="ru-RU"/>
                    </w:rPr>
                    <w:t>полукосвенного</w:t>
                  </w:r>
                  <w:proofErr w:type="spellEnd"/>
                  <w:r w:rsidRPr="00812707">
                    <w:rPr>
                      <w:rFonts w:ascii="Arial" w:eastAsia="Times New Roman" w:hAnsi="Arial" w:cs="Arial"/>
                      <w:sz w:val="16"/>
                      <w:szCs w:val="16"/>
                      <w:lang w:eastAsia="ru-RU"/>
                    </w:rPr>
                    <w:t xml:space="preserve">  включения</w:t>
                  </w:r>
                </w:p>
              </w:tc>
            </w:tr>
            <w:tr w:rsidR="00A74DB8" w:rsidRPr="00812707" w14:paraId="017C1EAD" w14:textId="77777777" w:rsidTr="00BD2518">
              <w:trPr>
                <w:trHeight w:val="240"/>
              </w:trPr>
              <w:tc>
                <w:tcPr>
                  <w:tcW w:w="15789" w:type="dxa"/>
                  <w:gridSpan w:val="14"/>
                  <w:tcBorders>
                    <w:top w:val="single" w:sz="4" w:space="0" w:color="auto"/>
                    <w:left w:val="nil"/>
                    <w:bottom w:val="nil"/>
                    <w:right w:val="nil"/>
                  </w:tcBorders>
                  <w:shd w:val="clear" w:color="auto" w:fill="auto"/>
                  <w:noWrap/>
                  <w:hideMark/>
                </w:tcPr>
                <w:p w14:paraId="2C2AD00C"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 xml:space="preserve"> (наименование конструктивного решения)</w:t>
                  </w:r>
                </w:p>
              </w:tc>
            </w:tr>
            <w:tr w:rsidR="00A74DB8" w:rsidRPr="00812707" w14:paraId="64172BBD" w14:textId="77777777" w:rsidTr="00BD2518">
              <w:trPr>
                <w:trHeight w:val="240"/>
              </w:trPr>
              <w:tc>
                <w:tcPr>
                  <w:tcW w:w="1039" w:type="dxa"/>
                  <w:tcBorders>
                    <w:top w:val="nil"/>
                    <w:left w:val="nil"/>
                    <w:bottom w:val="nil"/>
                    <w:right w:val="nil"/>
                  </w:tcBorders>
                  <w:shd w:val="clear" w:color="auto" w:fill="auto"/>
                  <w:noWrap/>
                  <w:vAlign w:val="bottom"/>
                  <w:hideMark/>
                </w:tcPr>
                <w:p w14:paraId="11B17CD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Составлен </w:t>
                  </w:r>
                </w:p>
              </w:tc>
              <w:tc>
                <w:tcPr>
                  <w:tcW w:w="1672" w:type="dxa"/>
                  <w:tcBorders>
                    <w:top w:val="nil"/>
                    <w:left w:val="nil"/>
                    <w:bottom w:val="single" w:sz="4" w:space="0" w:color="auto"/>
                    <w:right w:val="nil"/>
                  </w:tcBorders>
                  <w:shd w:val="clear" w:color="auto" w:fill="auto"/>
                  <w:noWrap/>
                  <w:vAlign w:val="bottom"/>
                  <w:hideMark/>
                </w:tcPr>
                <w:p w14:paraId="610DE04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базисно-индексным</w:t>
                  </w:r>
                </w:p>
              </w:tc>
              <w:tc>
                <w:tcPr>
                  <w:tcW w:w="870" w:type="dxa"/>
                  <w:tcBorders>
                    <w:top w:val="nil"/>
                    <w:left w:val="nil"/>
                    <w:bottom w:val="nil"/>
                    <w:right w:val="nil"/>
                  </w:tcBorders>
                  <w:shd w:val="clear" w:color="auto" w:fill="auto"/>
                  <w:noWrap/>
                  <w:vAlign w:val="bottom"/>
                  <w:hideMark/>
                </w:tcPr>
                <w:p w14:paraId="6C60CE6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методом</w:t>
                  </w:r>
                </w:p>
              </w:tc>
              <w:tc>
                <w:tcPr>
                  <w:tcW w:w="724" w:type="dxa"/>
                  <w:tcBorders>
                    <w:top w:val="nil"/>
                    <w:left w:val="nil"/>
                    <w:bottom w:val="nil"/>
                    <w:right w:val="nil"/>
                  </w:tcBorders>
                  <w:shd w:val="clear" w:color="auto" w:fill="auto"/>
                  <w:noWrap/>
                  <w:vAlign w:val="bottom"/>
                  <w:hideMark/>
                </w:tcPr>
                <w:p w14:paraId="58DC259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109A93E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1527F4E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38EB3DC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3ADB8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2A895C8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72B092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7AEEF79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3C9DC73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0BF0044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vAlign w:val="bottom"/>
                  <w:hideMark/>
                </w:tcPr>
                <w:p w14:paraId="11E0472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63F36A40" w14:textId="77777777" w:rsidTr="00BD2518">
              <w:trPr>
                <w:trHeight w:val="240"/>
              </w:trPr>
              <w:tc>
                <w:tcPr>
                  <w:tcW w:w="1039" w:type="dxa"/>
                  <w:tcBorders>
                    <w:top w:val="nil"/>
                    <w:left w:val="nil"/>
                    <w:bottom w:val="nil"/>
                    <w:right w:val="nil"/>
                  </w:tcBorders>
                  <w:shd w:val="clear" w:color="auto" w:fill="auto"/>
                  <w:noWrap/>
                  <w:vAlign w:val="bottom"/>
                  <w:hideMark/>
                </w:tcPr>
                <w:p w14:paraId="67F5D9C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Основание</w:t>
                  </w:r>
                </w:p>
              </w:tc>
              <w:tc>
                <w:tcPr>
                  <w:tcW w:w="5121" w:type="dxa"/>
                  <w:gridSpan w:val="5"/>
                  <w:tcBorders>
                    <w:top w:val="nil"/>
                    <w:left w:val="nil"/>
                    <w:bottom w:val="single" w:sz="4" w:space="0" w:color="auto"/>
                    <w:right w:val="nil"/>
                  </w:tcBorders>
                  <w:shd w:val="clear" w:color="auto" w:fill="auto"/>
                  <w:vAlign w:val="bottom"/>
                  <w:hideMark/>
                </w:tcPr>
                <w:p w14:paraId="5DB1C67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vAlign w:val="bottom"/>
                  <w:hideMark/>
                </w:tcPr>
                <w:p w14:paraId="0817D57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15660BD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06E0A1A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72A745A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1627454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14:paraId="7B98633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2023335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vAlign w:val="bottom"/>
                  <w:hideMark/>
                </w:tcPr>
                <w:p w14:paraId="0174412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AE71094" w14:textId="77777777" w:rsidTr="00BD2518">
              <w:trPr>
                <w:trHeight w:val="300"/>
              </w:trPr>
              <w:tc>
                <w:tcPr>
                  <w:tcW w:w="1039" w:type="dxa"/>
                  <w:tcBorders>
                    <w:top w:val="nil"/>
                    <w:left w:val="nil"/>
                    <w:bottom w:val="nil"/>
                    <w:right w:val="nil"/>
                  </w:tcBorders>
                  <w:shd w:val="clear" w:color="auto" w:fill="auto"/>
                  <w:noWrap/>
                  <w:vAlign w:val="bottom"/>
                  <w:hideMark/>
                </w:tcPr>
                <w:p w14:paraId="0C3FFC3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121" w:type="dxa"/>
                  <w:gridSpan w:val="5"/>
                  <w:tcBorders>
                    <w:top w:val="single" w:sz="4" w:space="0" w:color="auto"/>
                    <w:left w:val="nil"/>
                    <w:bottom w:val="nil"/>
                    <w:right w:val="nil"/>
                  </w:tcBorders>
                  <w:shd w:val="clear" w:color="auto" w:fill="auto"/>
                  <w:noWrap/>
                  <w:vAlign w:val="bottom"/>
                  <w:hideMark/>
                </w:tcPr>
                <w:p w14:paraId="0DBC46B8"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(проектная и (или) иная техническая документация)</w:t>
                  </w:r>
                </w:p>
              </w:tc>
              <w:tc>
                <w:tcPr>
                  <w:tcW w:w="838" w:type="dxa"/>
                  <w:tcBorders>
                    <w:top w:val="nil"/>
                    <w:left w:val="nil"/>
                    <w:bottom w:val="nil"/>
                    <w:right w:val="nil"/>
                  </w:tcBorders>
                  <w:shd w:val="clear" w:color="auto" w:fill="auto"/>
                  <w:noWrap/>
                  <w:vAlign w:val="bottom"/>
                  <w:hideMark/>
                </w:tcPr>
                <w:p w14:paraId="0AF1A7CF"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73BF750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2FA978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2937F7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F8EC4C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031F4B5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62998AD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377126B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r>
            <w:tr w:rsidR="00A74DB8" w:rsidRPr="00812707" w14:paraId="2EBD328C" w14:textId="77777777" w:rsidTr="00BD2518">
              <w:trPr>
                <w:trHeight w:val="105"/>
              </w:trPr>
              <w:tc>
                <w:tcPr>
                  <w:tcW w:w="1039" w:type="dxa"/>
                  <w:tcBorders>
                    <w:top w:val="nil"/>
                    <w:left w:val="nil"/>
                    <w:bottom w:val="nil"/>
                    <w:right w:val="nil"/>
                  </w:tcBorders>
                  <w:shd w:val="clear" w:color="auto" w:fill="auto"/>
                  <w:noWrap/>
                  <w:vAlign w:val="bottom"/>
                  <w:hideMark/>
                </w:tcPr>
                <w:p w14:paraId="5D73A5E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72" w:type="dxa"/>
                  <w:tcBorders>
                    <w:top w:val="nil"/>
                    <w:left w:val="nil"/>
                    <w:bottom w:val="nil"/>
                    <w:right w:val="nil"/>
                  </w:tcBorders>
                  <w:shd w:val="clear" w:color="auto" w:fill="auto"/>
                  <w:noWrap/>
                  <w:vAlign w:val="bottom"/>
                  <w:hideMark/>
                </w:tcPr>
                <w:p w14:paraId="38B15C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073F071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17FED33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5F8EB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59731C8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01A5FF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EE0DA1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131C00F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45D142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1DB575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06B2746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7287E7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378970E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5D455D2" w14:textId="77777777" w:rsidTr="00BD2518">
              <w:trPr>
                <w:trHeight w:val="300"/>
              </w:trPr>
              <w:tc>
                <w:tcPr>
                  <w:tcW w:w="3581" w:type="dxa"/>
                  <w:gridSpan w:val="3"/>
                  <w:tcBorders>
                    <w:top w:val="nil"/>
                    <w:left w:val="nil"/>
                    <w:bottom w:val="nil"/>
                    <w:right w:val="nil"/>
                  </w:tcBorders>
                  <w:shd w:val="clear" w:color="auto" w:fill="auto"/>
                  <w:noWrap/>
                  <w:vAlign w:val="bottom"/>
                  <w:hideMark/>
                </w:tcPr>
                <w:p w14:paraId="2B48FC87"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Составлен(а) в текущем (базисном) уровне цен </w:t>
                  </w:r>
                </w:p>
              </w:tc>
              <w:tc>
                <w:tcPr>
                  <w:tcW w:w="2579" w:type="dxa"/>
                  <w:gridSpan w:val="3"/>
                  <w:tcBorders>
                    <w:top w:val="nil"/>
                    <w:left w:val="nil"/>
                    <w:bottom w:val="single" w:sz="4" w:space="0" w:color="auto"/>
                    <w:right w:val="nil"/>
                  </w:tcBorders>
                  <w:shd w:val="clear" w:color="auto" w:fill="auto"/>
                  <w:vAlign w:val="bottom"/>
                  <w:hideMark/>
                </w:tcPr>
                <w:p w14:paraId="2A0C8E7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noWrap/>
                  <w:vAlign w:val="bottom"/>
                  <w:hideMark/>
                </w:tcPr>
                <w:p w14:paraId="3EC1AF97"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2779F73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D0DDE2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80FA06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A8A933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713FB8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48EF2D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6B07D07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6ADB1606" w14:textId="77777777" w:rsidTr="00BD2518">
              <w:trPr>
                <w:trHeight w:val="150"/>
              </w:trPr>
              <w:tc>
                <w:tcPr>
                  <w:tcW w:w="1039" w:type="dxa"/>
                  <w:tcBorders>
                    <w:top w:val="nil"/>
                    <w:left w:val="nil"/>
                    <w:bottom w:val="nil"/>
                    <w:right w:val="nil"/>
                  </w:tcBorders>
                  <w:shd w:val="clear" w:color="auto" w:fill="auto"/>
                  <w:noWrap/>
                  <w:vAlign w:val="bottom"/>
                  <w:hideMark/>
                </w:tcPr>
                <w:p w14:paraId="5DED19F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72" w:type="dxa"/>
                  <w:tcBorders>
                    <w:top w:val="nil"/>
                    <w:left w:val="nil"/>
                    <w:bottom w:val="nil"/>
                    <w:right w:val="nil"/>
                  </w:tcBorders>
                  <w:shd w:val="clear" w:color="auto" w:fill="auto"/>
                  <w:noWrap/>
                  <w:vAlign w:val="bottom"/>
                  <w:hideMark/>
                </w:tcPr>
                <w:p w14:paraId="6C09761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4205138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57CABF3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1815878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CFD1F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5BCF2C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CBA6F5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374D6B0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00F443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4B8713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42DCC5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2A8A88F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1FB4818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741B3498" w14:textId="77777777" w:rsidTr="00BD2518">
              <w:trPr>
                <w:trHeight w:val="240"/>
              </w:trPr>
              <w:tc>
                <w:tcPr>
                  <w:tcW w:w="2711" w:type="dxa"/>
                  <w:gridSpan w:val="2"/>
                  <w:tcBorders>
                    <w:top w:val="nil"/>
                    <w:left w:val="nil"/>
                    <w:bottom w:val="nil"/>
                    <w:right w:val="nil"/>
                  </w:tcBorders>
                  <w:shd w:val="clear" w:color="auto" w:fill="auto"/>
                  <w:noWrap/>
                  <w:vAlign w:val="bottom"/>
                  <w:hideMark/>
                </w:tcPr>
                <w:p w14:paraId="71E8E487"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Сметная стоимость </w:t>
                  </w:r>
                </w:p>
              </w:tc>
              <w:tc>
                <w:tcPr>
                  <w:tcW w:w="870" w:type="dxa"/>
                  <w:tcBorders>
                    <w:top w:val="nil"/>
                    <w:left w:val="nil"/>
                    <w:bottom w:val="single" w:sz="4" w:space="0" w:color="auto"/>
                    <w:right w:val="nil"/>
                  </w:tcBorders>
                  <w:shd w:val="clear" w:color="auto" w:fill="auto"/>
                  <w:noWrap/>
                  <w:vAlign w:val="bottom"/>
                  <w:hideMark/>
                </w:tcPr>
                <w:p w14:paraId="0E94151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24" w:type="dxa"/>
                  <w:tcBorders>
                    <w:top w:val="nil"/>
                    <w:left w:val="nil"/>
                    <w:bottom w:val="single" w:sz="4" w:space="0" w:color="auto"/>
                    <w:right w:val="nil"/>
                  </w:tcBorders>
                  <w:shd w:val="clear" w:color="auto" w:fill="auto"/>
                  <w:noWrap/>
                  <w:vAlign w:val="bottom"/>
                  <w:hideMark/>
                </w:tcPr>
                <w:p w14:paraId="61F9EB8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4BCE2BAE"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3F6E998A"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838" w:type="dxa"/>
                  <w:tcBorders>
                    <w:top w:val="nil"/>
                    <w:left w:val="nil"/>
                    <w:bottom w:val="nil"/>
                    <w:right w:val="nil"/>
                  </w:tcBorders>
                  <w:shd w:val="clear" w:color="auto" w:fill="auto"/>
                  <w:noWrap/>
                  <w:vAlign w:val="bottom"/>
                  <w:hideMark/>
                </w:tcPr>
                <w:p w14:paraId="1105091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93B906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D1F845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254EB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B4A343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center"/>
                  <w:hideMark/>
                </w:tcPr>
                <w:p w14:paraId="58C1615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center"/>
                  <w:hideMark/>
                </w:tcPr>
                <w:p w14:paraId="0DBF43A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7D92643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68409377" w14:textId="77777777" w:rsidTr="00BD2518">
              <w:trPr>
                <w:trHeight w:val="225"/>
              </w:trPr>
              <w:tc>
                <w:tcPr>
                  <w:tcW w:w="1039" w:type="dxa"/>
                  <w:tcBorders>
                    <w:top w:val="nil"/>
                    <w:left w:val="nil"/>
                    <w:bottom w:val="nil"/>
                    <w:right w:val="nil"/>
                  </w:tcBorders>
                  <w:shd w:val="clear" w:color="auto" w:fill="auto"/>
                  <w:noWrap/>
                  <w:vAlign w:val="bottom"/>
                  <w:hideMark/>
                </w:tcPr>
                <w:p w14:paraId="52BDA86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542" w:type="dxa"/>
                  <w:gridSpan w:val="2"/>
                  <w:tcBorders>
                    <w:top w:val="nil"/>
                    <w:left w:val="nil"/>
                    <w:bottom w:val="nil"/>
                    <w:right w:val="nil"/>
                  </w:tcBorders>
                  <w:shd w:val="clear" w:color="auto" w:fill="auto"/>
                  <w:noWrap/>
                  <w:vAlign w:val="bottom"/>
                  <w:hideMark/>
                </w:tcPr>
                <w:p w14:paraId="50F32527" w14:textId="77777777" w:rsidR="00A74DB8" w:rsidRPr="00812707" w:rsidRDefault="00A74DB8" w:rsidP="00A74DB8">
                  <w:pPr>
                    <w:spacing w:after="0" w:line="240" w:lineRule="auto"/>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в том числе:</w:t>
                  </w:r>
                </w:p>
              </w:tc>
              <w:tc>
                <w:tcPr>
                  <w:tcW w:w="724" w:type="dxa"/>
                  <w:tcBorders>
                    <w:top w:val="nil"/>
                    <w:left w:val="nil"/>
                    <w:bottom w:val="nil"/>
                    <w:right w:val="nil"/>
                  </w:tcBorders>
                  <w:shd w:val="clear" w:color="auto" w:fill="auto"/>
                  <w:noWrap/>
                  <w:vAlign w:val="bottom"/>
                  <w:hideMark/>
                </w:tcPr>
                <w:p w14:paraId="1AE534EB" w14:textId="77777777" w:rsidR="00A74DB8" w:rsidRPr="00812707" w:rsidRDefault="00A74DB8" w:rsidP="00A74DB8">
                  <w:pPr>
                    <w:spacing w:after="0" w:line="240" w:lineRule="auto"/>
                    <w:rPr>
                      <w:rFonts w:ascii="Arial" w:eastAsia="Times New Roman" w:hAnsi="Arial" w:cs="Arial"/>
                      <w:i/>
                      <w:iCs/>
                      <w:sz w:val="16"/>
                      <w:szCs w:val="16"/>
                      <w:lang w:eastAsia="ru-RU"/>
                    </w:rPr>
                  </w:pPr>
                </w:p>
              </w:tc>
              <w:tc>
                <w:tcPr>
                  <w:tcW w:w="834" w:type="dxa"/>
                  <w:tcBorders>
                    <w:top w:val="nil"/>
                    <w:left w:val="nil"/>
                    <w:bottom w:val="nil"/>
                    <w:right w:val="nil"/>
                  </w:tcBorders>
                  <w:shd w:val="clear" w:color="auto" w:fill="auto"/>
                  <w:noWrap/>
                  <w:vAlign w:val="bottom"/>
                  <w:hideMark/>
                </w:tcPr>
                <w:p w14:paraId="662BD67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3AD05F5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6E55B1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7E4C28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E074C7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90E785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B2C1B3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561C025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B93824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34F9A52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87F0C92" w14:textId="77777777" w:rsidTr="00BD2518">
              <w:trPr>
                <w:trHeight w:val="240"/>
              </w:trPr>
              <w:tc>
                <w:tcPr>
                  <w:tcW w:w="1039" w:type="dxa"/>
                  <w:tcBorders>
                    <w:top w:val="nil"/>
                    <w:left w:val="nil"/>
                    <w:bottom w:val="nil"/>
                    <w:right w:val="nil"/>
                  </w:tcBorders>
                  <w:shd w:val="clear" w:color="auto" w:fill="auto"/>
                  <w:noWrap/>
                  <w:vAlign w:val="bottom"/>
                  <w:hideMark/>
                </w:tcPr>
                <w:p w14:paraId="10662A1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72" w:type="dxa"/>
                  <w:tcBorders>
                    <w:top w:val="nil"/>
                    <w:left w:val="nil"/>
                    <w:bottom w:val="nil"/>
                    <w:right w:val="nil"/>
                  </w:tcBorders>
                  <w:shd w:val="clear" w:color="auto" w:fill="auto"/>
                  <w:noWrap/>
                  <w:vAlign w:val="bottom"/>
                  <w:hideMark/>
                </w:tcPr>
                <w:p w14:paraId="3A68FFAE"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строительных работ</w:t>
                  </w:r>
                </w:p>
              </w:tc>
              <w:tc>
                <w:tcPr>
                  <w:tcW w:w="870" w:type="dxa"/>
                  <w:tcBorders>
                    <w:top w:val="nil"/>
                    <w:left w:val="nil"/>
                    <w:bottom w:val="single" w:sz="4" w:space="0" w:color="auto"/>
                    <w:right w:val="nil"/>
                  </w:tcBorders>
                  <w:shd w:val="clear" w:color="auto" w:fill="auto"/>
                  <w:noWrap/>
                  <w:vAlign w:val="bottom"/>
                  <w:hideMark/>
                </w:tcPr>
                <w:p w14:paraId="69259BD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24" w:type="dxa"/>
                  <w:tcBorders>
                    <w:top w:val="nil"/>
                    <w:left w:val="nil"/>
                    <w:bottom w:val="single" w:sz="4" w:space="0" w:color="auto"/>
                    <w:right w:val="nil"/>
                  </w:tcBorders>
                  <w:shd w:val="clear" w:color="auto" w:fill="auto"/>
                  <w:noWrap/>
                  <w:vAlign w:val="bottom"/>
                  <w:hideMark/>
                </w:tcPr>
                <w:p w14:paraId="62D7601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7B8E30E9"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18F763B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65B8395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Средства на оплату труда рабочих</w:t>
                  </w:r>
                </w:p>
              </w:tc>
              <w:tc>
                <w:tcPr>
                  <w:tcW w:w="1356" w:type="dxa"/>
                  <w:tcBorders>
                    <w:top w:val="nil"/>
                    <w:left w:val="nil"/>
                    <w:bottom w:val="nil"/>
                    <w:right w:val="nil"/>
                  </w:tcBorders>
                  <w:shd w:val="clear" w:color="auto" w:fill="auto"/>
                  <w:noWrap/>
                  <w:vAlign w:val="bottom"/>
                  <w:hideMark/>
                </w:tcPr>
                <w:p w14:paraId="677BC538"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618" w:type="dxa"/>
                  <w:tcBorders>
                    <w:top w:val="nil"/>
                    <w:left w:val="nil"/>
                    <w:bottom w:val="single" w:sz="4" w:space="0" w:color="auto"/>
                    <w:right w:val="nil"/>
                  </w:tcBorders>
                  <w:shd w:val="clear" w:color="auto" w:fill="auto"/>
                  <w:noWrap/>
                  <w:vAlign w:val="bottom"/>
                  <w:hideMark/>
                </w:tcPr>
                <w:p w14:paraId="1249EBA9"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38E25E9A"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41" w:type="dxa"/>
                  <w:tcBorders>
                    <w:top w:val="nil"/>
                    <w:left w:val="nil"/>
                    <w:bottom w:val="nil"/>
                    <w:right w:val="nil"/>
                  </w:tcBorders>
                  <w:shd w:val="clear" w:color="auto" w:fill="auto"/>
                  <w:noWrap/>
                  <w:vAlign w:val="bottom"/>
                  <w:hideMark/>
                </w:tcPr>
                <w:p w14:paraId="5F541A3A"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r>
            <w:tr w:rsidR="00A74DB8" w:rsidRPr="00812707" w14:paraId="5BB7DB22" w14:textId="77777777" w:rsidTr="00BD2518">
              <w:trPr>
                <w:trHeight w:val="240"/>
              </w:trPr>
              <w:tc>
                <w:tcPr>
                  <w:tcW w:w="1039" w:type="dxa"/>
                  <w:tcBorders>
                    <w:top w:val="nil"/>
                    <w:left w:val="nil"/>
                    <w:bottom w:val="nil"/>
                    <w:right w:val="nil"/>
                  </w:tcBorders>
                  <w:shd w:val="clear" w:color="auto" w:fill="auto"/>
                  <w:noWrap/>
                  <w:vAlign w:val="bottom"/>
                  <w:hideMark/>
                </w:tcPr>
                <w:p w14:paraId="7D120D4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72" w:type="dxa"/>
                  <w:tcBorders>
                    <w:top w:val="nil"/>
                    <w:left w:val="nil"/>
                    <w:bottom w:val="nil"/>
                    <w:right w:val="nil"/>
                  </w:tcBorders>
                  <w:shd w:val="clear" w:color="auto" w:fill="auto"/>
                  <w:noWrap/>
                  <w:vAlign w:val="bottom"/>
                  <w:hideMark/>
                </w:tcPr>
                <w:p w14:paraId="389497F7"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монтажных работ</w:t>
                  </w:r>
                </w:p>
              </w:tc>
              <w:tc>
                <w:tcPr>
                  <w:tcW w:w="870" w:type="dxa"/>
                  <w:tcBorders>
                    <w:top w:val="nil"/>
                    <w:left w:val="nil"/>
                    <w:bottom w:val="single" w:sz="4" w:space="0" w:color="auto"/>
                    <w:right w:val="nil"/>
                  </w:tcBorders>
                  <w:shd w:val="clear" w:color="auto" w:fill="auto"/>
                  <w:noWrap/>
                  <w:vAlign w:val="bottom"/>
                  <w:hideMark/>
                </w:tcPr>
                <w:p w14:paraId="3796AEA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24" w:type="dxa"/>
                  <w:tcBorders>
                    <w:top w:val="nil"/>
                    <w:left w:val="nil"/>
                    <w:bottom w:val="single" w:sz="4" w:space="0" w:color="auto"/>
                    <w:right w:val="nil"/>
                  </w:tcBorders>
                  <w:shd w:val="clear" w:color="auto" w:fill="auto"/>
                  <w:noWrap/>
                  <w:vAlign w:val="bottom"/>
                  <w:hideMark/>
                </w:tcPr>
                <w:p w14:paraId="2AB81BC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740EA7F0"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714D8BA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46F4AF3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33F18C98"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54AB79FC"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41" w:type="dxa"/>
                  <w:tcBorders>
                    <w:top w:val="nil"/>
                    <w:left w:val="nil"/>
                    <w:bottom w:val="nil"/>
                    <w:right w:val="nil"/>
                  </w:tcBorders>
                  <w:shd w:val="clear" w:color="auto" w:fill="auto"/>
                  <w:noWrap/>
                  <w:vAlign w:val="bottom"/>
                  <w:hideMark/>
                </w:tcPr>
                <w:p w14:paraId="51739F6C"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7FF5C13B" w14:textId="77777777" w:rsidTr="00BD2518">
              <w:trPr>
                <w:trHeight w:val="240"/>
              </w:trPr>
              <w:tc>
                <w:tcPr>
                  <w:tcW w:w="1039" w:type="dxa"/>
                  <w:tcBorders>
                    <w:top w:val="nil"/>
                    <w:left w:val="nil"/>
                    <w:bottom w:val="nil"/>
                    <w:right w:val="nil"/>
                  </w:tcBorders>
                  <w:shd w:val="clear" w:color="auto" w:fill="auto"/>
                  <w:noWrap/>
                  <w:vAlign w:val="bottom"/>
                  <w:hideMark/>
                </w:tcPr>
                <w:p w14:paraId="375E8C95"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72" w:type="dxa"/>
                  <w:tcBorders>
                    <w:top w:val="nil"/>
                    <w:left w:val="nil"/>
                    <w:bottom w:val="nil"/>
                    <w:right w:val="nil"/>
                  </w:tcBorders>
                  <w:shd w:val="clear" w:color="auto" w:fill="auto"/>
                  <w:noWrap/>
                  <w:vAlign w:val="bottom"/>
                  <w:hideMark/>
                </w:tcPr>
                <w:p w14:paraId="4143F2D1"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оборудования</w:t>
                  </w:r>
                </w:p>
              </w:tc>
              <w:tc>
                <w:tcPr>
                  <w:tcW w:w="870" w:type="dxa"/>
                  <w:tcBorders>
                    <w:top w:val="nil"/>
                    <w:left w:val="nil"/>
                    <w:bottom w:val="single" w:sz="4" w:space="0" w:color="auto"/>
                    <w:right w:val="nil"/>
                  </w:tcBorders>
                  <w:shd w:val="clear" w:color="auto" w:fill="auto"/>
                  <w:noWrap/>
                  <w:vAlign w:val="bottom"/>
                  <w:hideMark/>
                </w:tcPr>
                <w:p w14:paraId="66C708B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24" w:type="dxa"/>
                  <w:tcBorders>
                    <w:top w:val="nil"/>
                    <w:left w:val="nil"/>
                    <w:bottom w:val="single" w:sz="4" w:space="0" w:color="auto"/>
                    <w:right w:val="nil"/>
                  </w:tcBorders>
                  <w:shd w:val="clear" w:color="auto" w:fill="auto"/>
                  <w:noWrap/>
                  <w:vAlign w:val="bottom"/>
                  <w:hideMark/>
                </w:tcPr>
                <w:p w14:paraId="7CA6A86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20965ECB"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43BF453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1BCF6D6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машинистов</w:t>
                  </w: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7FA3FBA0"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41" w:type="dxa"/>
                  <w:tcBorders>
                    <w:top w:val="nil"/>
                    <w:left w:val="nil"/>
                    <w:bottom w:val="nil"/>
                    <w:right w:val="nil"/>
                  </w:tcBorders>
                  <w:shd w:val="clear" w:color="auto" w:fill="auto"/>
                  <w:noWrap/>
                  <w:vAlign w:val="bottom"/>
                  <w:hideMark/>
                </w:tcPr>
                <w:p w14:paraId="50F91DB6"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4D46A7DB" w14:textId="77777777" w:rsidTr="00BD2518">
              <w:trPr>
                <w:trHeight w:val="240"/>
              </w:trPr>
              <w:tc>
                <w:tcPr>
                  <w:tcW w:w="1039" w:type="dxa"/>
                  <w:tcBorders>
                    <w:top w:val="nil"/>
                    <w:left w:val="nil"/>
                    <w:bottom w:val="nil"/>
                    <w:right w:val="nil"/>
                  </w:tcBorders>
                  <w:shd w:val="clear" w:color="auto" w:fill="auto"/>
                  <w:noWrap/>
                  <w:vAlign w:val="bottom"/>
                  <w:hideMark/>
                </w:tcPr>
                <w:p w14:paraId="1202E6C7"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72" w:type="dxa"/>
                  <w:tcBorders>
                    <w:top w:val="nil"/>
                    <w:left w:val="nil"/>
                    <w:bottom w:val="nil"/>
                    <w:right w:val="nil"/>
                  </w:tcBorders>
                  <w:shd w:val="clear" w:color="auto" w:fill="auto"/>
                  <w:noWrap/>
                  <w:vAlign w:val="bottom"/>
                  <w:hideMark/>
                </w:tcPr>
                <w:p w14:paraId="145C1AF7"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прочих затрат</w:t>
                  </w:r>
                </w:p>
              </w:tc>
              <w:tc>
                <w:tcPr>
                  <w:tcW w:w="870" w:type="dxa"/>
                  <w:tcBorders>
                    <w:top w:val="nil"/>
                    <w:left w:val="nil"/>
                    <w:bottom w:val="single" w:sz="4" w:space="0" w:color="auto"/>
                    <w:right w:val="nil"/>
                  </w:tcBorders>
                  <w:shd w:val="clear" w:color="auto" w:fill="auto"/>
                  <w:noWrap/>
                  <w:vAlign w:val="bottom"/>
                  <w:hideMark/>
                </w:tcPr>
                <w:p w14:paraId="2C8331D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24" w:type="dxa"/>
                  <w:tcBorders>
                    <w:top w:val="nil"/>
                    <w:left w:val="nil"/>
                    <w:bottom w:val="single" w:sz="4" w:space="0" w:color="auto"/>
                    <w:right w:val="nil"/>
                  </w:tcBorders>
                  <w:shd w:val="clear" w:color="auto" w:fill="auto"/>
                  <w:noWrap/>
                  <w:vAlign w:val="bottom"/>
                  <w:hideMark/>
                </w:tcPr>
                <w:p w14:paraId="401B390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4" w:type="dxa"/>
                  <w:tcBorders>
                    <w:top w:val="nil"/>
                    <w:left w:val="nil"/>
                    <w:bottom w:val="nil"/>
                    <w:right w:val="nil"/>
                  </w:tcBorders>
                  <w:shd w:val="clear" w:color="auto" w:fill="auto"/>
                  <w:noWrap/>
                  <w:vAlign w:val="bottom"/>
                  <w:hideMark/>
                </w:tcPr>
                <w:p w14:paraId="6F6899E9"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noWrap/>
                  <w:vAlign w:val="bottom"/>
                  <w:hideMark/>
                </w:tcPr>
                <w:p w14:paraId="1AE578F5"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705E0579"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Расчетный измеритель конструктивного решения  </w:t>
                  </w:r>
                </w:p>
              </w:tc>
              <w:tc>
                <w:tcPr>
                  <w:tcW w:w="1485" w:type="dxa"/>
                  <w:gridSpan w:val="2"/>
                  <w:tcBorders>
                    <w:top w:val="single" w:sz="4" w:space="0" w:color="auto"/>
                    <w:left w:val="nil"/>
                    <w:bottom w:val="single" w:sz="4" w:space="0" w:color="auto"/>
                    <w:right w:val="nil"/>
                  </w:tcBorders>
                  <w:shd w:val="clear" w:color="auto" w:fill="auto"/>
                  <w:noWrap/>
                  <w:vAlign w:val="bottom"/>
                  <w:hideMark/>
                </w:tcPr>
                <w:p w14:paraId="6204F52E"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  </w:t>
                  </w:r>
                </w:p>
              </w:tc>
              <w:tc>
                <w:tcPr>
                  <w:tcW w:w="2341" w:type="dxa"/>
                  <w:tcBorders>
                    <w:top w:val="nil"/>
                    <w:left w:val="nil"/>
                    <w:bottom w:val="nil"/>
                    <w:right w:val="nil"/>
                  </w:tcBorders>
                  <w:shd w:val="clear" w:color="auto" w:fill="auto"/>
                  <w:noWrap/>
                  <w:vAlign w:val="bottom"/>
                  <w:hideMark/>
                </w:tcPr>
                <w:p w14:paraId="733EDA39"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r>
            <w:tr w:rsidR="00A74DB8" w:rsidRPr="00812707" w14:paraId="27358231" w14:textId="77777777" w:rsidTr="00BD2518">
              <w:trPr>
                <w:trHeight w:val="150"/>
              </w:trPr>
              <w:tc>
                <w:tcPr>
                  <w:tcW w:w="1039" w:type="dxa"/>
                  <w:tcBorders>
                    <w:top w:val="nil"/>
                    <w:left w:val="nil"/>
                    <w:bottom w:val="nil"/>
                    <w:right w:val="nil"/>
                  </w:tcBorders>
                  <w:shd w:val="clear" w:color="auto" w:fill="auto"/>
                  <w:noWrap/>
                  <w:vAlign w:val="center"/>
                  <w:hideMark/>
                </w:tcPr>
                <w:p w14:paraId="2AA24C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72" w:type="dxa"/>
                  <w:tcBorders>
                    <w:top w:val="nil"/>
                    <w:left w:val="nil"/>
                    <w:bottom w:val="nil"/>
                    <w:right w:val="nil"/>
                  </w:tcBorders>
                  <w:shd w:val="clear" w:color="auto" w:fill="auto"/>
                  <w:noWrap/>
                  <w:vAlign w:val="bottom"/>
                  <w:hideMark/>
                </w:tcPr>
                <w:p w14:paraId="2F69694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14:paraId="79F8BEF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14:paraId="56C281A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EF432B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94B65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C7E449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31A07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89BF81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289E21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EB2CA9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14:paraId="4C120A7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6B27953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41" w:type="dxa"/>
                  <w:tcBorders>
                    <w:top w:val="nil"/>
                    <w:left w:val="nil"/>
                    <w:bottom w:val="nil"/>
                    <w:right w:val="nil"/>
                  </w:tcBorders>
                  <w:shd w:val="clear" w:color="auto" w:fill="auto"/>
                  <w:noWrap/>
                  <w:vAlign w:val="bottom"/>
                  <w:hideMark/>
                </w:tcPr>
                <w:p w14:paraId="689495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5D37709" w14:textId="77777777" w:rsidTr="00BD2518">
              <w:trPr>
                <w:trHeight w:val="46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0547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п/п</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60C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Обоснование</w:t>
                  </w:r>
                </w:p>
              </w:tc>
              <w:tc>
                <w:tcPr>
                  <w:tcW w:w="24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4F546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6A72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Единица измерения</w:t>
                  </w:r>
                </w:p>
              </w:tc>
              <w:tc>
                <w:tcPr>
                  <w:tcW w:w="3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27369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Количество</w:t>
                  </w:r>
                </w:p>
              </w:tc>
              <w:tc>
                <w:tcPr>
                  <w:tcW w:w="2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549B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ADB8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Индексы</w:t>
                  </w:r>
                </w:p>
              </w:tc>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4E4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текущем уровне цен, руб.</w:t>
                  </w:r>
                </w:p>
              </w:tc>
            </w:tr>
            <w:tr w:rsidR="00A74DB8" w:rsidRPr="00812707" w14:paraId="5DB2BE0A" w14:textId="77777777" w:rsidTr="00BD2518">
              <w:trPr>
                <w:trHeight w:val="57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0C8A74D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36B1AE3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28" w:type="dxa"/>
                  <w:gridSpan w:val="3"/>
                  <w:vMerge/>
                  <w:tcBorders>
                    <w:top w:val="single" w:sz="4" w:space="0" w:color="auto"/>
                    <w:left w:val="single" w:sz="4" w:space="0" w:color="auto"/>
                    <w:bottom w:val="single" w:sz="4" w:space="0" w:color="auto"/>
                    <w:right w:val="single" w:sz="4" w:space="0" w:color="auto"/>
                  </w:tcBorders>
                  <w:vAlign w:val="center"/>
                  <w:hideMark/>
                </w:tcPr>
                <w:p w14:paraId="5974E70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74CF746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hideMark/>
                </w:tcPr>
                <w:p w14:paraId="55B12EC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812" w:type="dxa"/>
                  <w:gridSpan w:val="3"/>
                  <w:vMerge/>
                  <w:tcBorders>
                    <w:top w:val="single" w:sz="4" w:space="0" w:color="auto"/>
                    <w:left w:val="single" w:sz="4" w:space="0" w:color="auto"/>
                    <w:bottom w:val="single" w:sz="4" w:space="0" w:color="auto"/>
                    <w:right w:val="single" w:sz="4" w:space="0" w:color="auto"/>
                  </w:tcBorders>
                  <w:vAlign w:val="center"/>
                  <w:hideMark/>
                </w:tcPr>
                <w:p w14:paraId="095BFA9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28A8F6C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14:paraId="750F0EA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5407C297" w14:textId="77777777" w:rsidTr="00BD2518">
              <w:trPr>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2D3172A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5D08558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428" w:type="dxa"/>
                  <w:gridSpan w:val="3"/>
                  <w:vMerge/>
                  <w:tcBorders>
                    <w:top w:val="single" w:sz="4" w:space="0" w:color="auto"/>
                    <w:left w:val="single" w:sz="4" w:space="0" w:color="auto"/>
                    <w:bottom w:val="single" w:sz="4" w:space="0" w:color="auto"/>
                    <w:right w:val="single" w:sz="4" w:space="0" w:color="auto"/>
                  </w:tcBorders>
                  <w:vAlign w:val="center"/>
                  <w:hideMark/>
                </w:tcPr>
                <w:p w14:paraId="23C5BBE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73C5D4D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single" w:sz="4" w:space="0" w:color="auto"/>
                    <w:right w:val="single" w:sz="4" w:space="0" w:color="auto"/>
                  </w:tcBorders>
                  <w:shd w:val="clear" w:color="auto" w:fill="auto"/>
                  <w:vAlign w:val="center"/>
                  <w:hideMark/>
                </w:tcPr>
                <w:p w14:paraId="07844DF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9AF1C2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14:paraId="4DD7B2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6E6AFA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3AEEC3B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618" w:type="dxa"/>
                  <w:tcBorders>
                    <w:top w:val="nil"/>
                    <w:left w:val="nil"/>
                    <w:bottom w:val="single" w:sz="4" w:space="0" w:color="auto"/>
                    <w:right w:val="single" w:sz="4" w:space="0" w:color="auto"/>
                  </w:tcBorders>
                  <w:shd w:val="clear" w:color="auto" w:fill="auto"/>
                  <w:vAlign w:val="center"/>
                  <w:hideMark/>
                </w:tcPr>
                <w:p w14:paraId="74D6EF9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w:t>
                  </w: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74B3335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14:paraId="19C5CAF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3DB26CD3" w14:textId="77777777" w:rsidTr="00BD2518">
              <w:trPr>
                <w:trHeight w:val="30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14:paraId="48C0ED6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672" w:type="dxa"/>
                  <w:tcBorders>
                    <w:top w:val="nil"/>
                    <w:left w:val="nil"/>
                    <w:bottom w:val="single" w:sz="4" w:space="0" w:color="auto"/>
                    <w:right w:val="single" w:sz="4" w:space="0" w:color="auto"/>
                  </w:tcBorders>
                  <w:shd w:val="clear" w:color="auto" w:fill="auto"/>
                  <w:noWrap/>
                  <w:vAlign w:val="center"/>
                  <w:hideMark/>
                </w:tcPr>
                <w:p w14:paraId="2C614EE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4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1BF7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14:paraId="47E8AF6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838" w:type="dxa"/>
                  <w:tcBorders>
                    <w:top w:val="nil"/>
                    <w:left w:val="nil"/>
                    <w:bottom w:val="single" w:sz="4" w:space="0" w:color="auto"/>
                    <w:right w:val="single" w:sz="4" w:space="0" w:color="auto"/>
                  </w:tcBorders>
                  <w:shd w:val="clear" w:color="auto" w:fill="auto"/>
                  <w:noWrap/>
                  <w:vAlign w:val="center"/>
                  <w:hideMark/>
                </w:tcPr>
                <w:p w14:paraId="449E173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FEDDB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14:paraId="6318BEA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4756A87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89C5F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w:t>
                  </w:r>
                </w:p>
              </w:tc>
              <w:tc>
                <w:tcPr>
                  <w:tcW w:w="618" w:type="dxa"/>
                  <w:tcBorders>
                    <w:top w:val="nil"/>
                    <w:left w:val="nil"/>
                    <w:bottom w:val="single" w:sz="4" w:space="0" w:color="auto"/>
                    <w:right w:val="single" w:sz="4" w:space="0" w:color="auto"/>
                  </w:tcBorders>
                  <w:shd w:val="clear" w:color="auto" w:fill="auto"/>
                  <w:noWrap/>
                  <w:vAlign w:val="center"/>
                  <w:hideMark/>
                </w:tcPr>
                <w:p w14:paraId="5A7D05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w:t>
                  </w:r>
                </w:p>
              </w:tc>
              <w:tc>
                <w:tcPr>
                  <w:tcW w:w="867" w:type="dxa"/>
                  <w:tcBorders>
                    <w:top w:val="nil"/>
                    <w:left w:val="nil"/>
                    <w:bottom w:val="single" w:sz="4" w:space="0" w:color="auto"/>
                    <w:right w:val="single" w:sz="4" w:space="0" w:color="auto"/>
                  </w:tcBorders>
                  <w:shd w:val="clear" w:color="auto" w:fill="auto"/>
                  <w:noWrap/>
                  <w:vAlign w:val="center"/>
                  <w:hideMark/>
                </w:tcPr>
                <w:p w14:paraId="0947E44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11</w:t>
                  </w:r>
                </w:p>
              </w:tc>
              <w:tc>
                <w:tcPr>
                  <w:tcW w:w="2341" w:type="dxa"/>
                  <w:tcBorders>
                    <w:top w:val="nil"/>
                    <w:left w:val="nil"/>
                    <w:bottom w:val="single" w:sz="4" w:space="0" w:color="auto"/>
                    <w:right w:val="single" w:sz="4" w:space="0" w:color="auto"/>
                  </w:tcBorders>
                  <w:shd w:val="clear" w:color="auto" w:fill="auto"/>
                  <w:noWrap/>
                  <w:vAlign w:val="center"/>
                  <w:hideMark/>
                </w:tcPr>
                <w:p w14:paraId="260C374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w:t>
                  </w:r>
                </w:p>
              </w:tc>
            </w:tr>
            <w:tr w:rsidR="00A74DB8" w:rsidRPr="00812707" w14:paraId="517FE7BD" w14:textId="77777777" w:rsidTr="00BD2518">
              <w:trPr>
                <w:trHeight w:val="300"/>
              </w:trPr>
              <w:tc>
                <w:tcPr>
                  <w:tcW w:w="157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105AB0E"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 xml:space="preserve">Раздел 1. Смена 3- фазных счетчиков </w:t>
                  </w:r>
                  <w:proofErr w:type="spellStart"/>
                  <w:r w:rsidRPr="00812707">
                    <w:rPr>
                      <w:rFonts w:ascii="Arial" w:eastAsia="Times New Roman" w:hAnsi="Arial" w:cs="Arial"/>
                      <w:bCs/>
                      <w:color w:val="000000"/>
                      <w:sz w:val="18"/>
                      <w:szCs w:val="18"/>
                      <w:lang w:eastAsia="ru-RU"/>
                    </w:rPr>
                    <w:t>полукосвенного</w:t>
                  </w:r>
                  <w:proofErr w:type="spellEnd"/>
                  <w:r w:rsidRPr="00812707">
                    <w:rPr>
                      <w:rFonts w:ascii="Arial" w:eastAsia="Times New Roman" w:hAnsi="Arial" w:cs="Arial"/>
                      <w:bCs/>
                      <w:color w:val="000000"/>
                      <w:sz w:val="18"/>
                      <w:szCs w:val="18"/>
                      <w:lang w:eastAsia="ru-RU"/>
                    </w:rPr>
                    <w:t xml:space="preserve">  включения</w:t>
                  </w:r>
                </w:p>
              </w:tc>
            </w:tr>
            <w:tr w:rsidR="00A74DB8" w:rsidRPr="00812707" w14:paraId="6D55FD46" w14:textId="77777777" w:rsidTr="00BD2518">
              <w:trPr>
                <w:trHeight w:val="300"/>
              </w:trPr>
              <w:tc>
                <w:tcPr>
                  <w:tcW w:w="1039" w:type="dxa"/>
                  <w:tcBorders>
                    <w:top w:val="nil"/>
                    <w:left w:val="single" w:sz="4" w:space="0" w:color="auto"/>
                    <w:bottom w:val="nil"/>
                    <w:right w:val="nil"/>
                  </w:tcBorders>
                  <w:shd w:val="clear" w:color="auto" w:fill="auto"/>
                  <w:hideMark/>
                </w:tcPr>
                <w:p w14:paraId="32EA2B9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p>
              </w:tc>
              <w:tc>
                <w:tcPr>
                  <w:tcW w:w="1672" w:type="dxa"/>
                  <w:tcBorders>
                    <w:top w:val="nil"/>
                    <w:left w:val="nil"/>
                    <w:bottom w:val="nil"/>
                    <w:right w:val="nil"/>
                  </w:tcBorders>
                  <w:shd w:val="clear" w:color="auto" w:fill="auto"/>
                  <w:hideMark/>
                </w:tcPr>
                <w:p w14:paraId="5C96C3F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ФЕРр67-10-1</w:t>
                  </w:r>
                </w:p>
              </w:tc>
              <w:tc>
                <w:tcPr>
                  <w:tcW w:w="2428" w:type="dxa"/>
                  <w:gridSpan w:val="3"/>
                  <w:tcBorders>
                    <w:top w:val="single" w:sz="4" w:space="0" w:color="auto"/>
                    <w:left w:val="nil"/>
                    <w:bottom w:val="nil"/>
                    <w:right w:val="nil"/>
                  </w:tcBorders>
                  <w:shd w:val="clear" w:color="auto" w:fill="auto"/>
                  <w:hideMark/>
                </w:tcPr>
                <w:p w14:paraId="1EE9274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Смена электросчетчиков</w:t>
                  </w:r>
                </w:p>
              </w:tc>
              <w:tc>
                <w:tcPr>
                  <w:tcW w:w="1021" w:type="dxa"/>
                  <w:tcBorders>
                    <w:top w:val="nil"/>
                    <w:left w:val="nil"/>
                    <w:bottom w:val="nil"/>
                    <w:right w:val="nil"/>
                  </w:tcBorders>
                  <w:shd w:val="clear" w:color="auto" w:fill="auto"/>
                  <w:hideMark/>
                </w:tcPr>
                <w:p w14:paraId="7194F0B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100 </w:t>
                  </w: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79E3641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238478E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2C1E79E7" w14:textId="751075CA" w:rsidR="00A74DB8" w:rsidRPr="00812707" w:rsidRDefault="00791FC1" w:rsidP="006E5906">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6E5906">
                    <w:rPr>
                      <w:rFonts w:ascii="Arial" w:eastAsia="Times New Roman" w:hAnsi="Arial" w:cs="Arial"/>
                      <w:bCs/>
                      <w:color w:val="000000"/>
                      <w:sz w:val="16"/>
                      <w:szCs w:val="16"/>
                      <w:lang w:eastAsia="ru-RU"/>
                    </w:rPr>
                    <w:t>40</w:t>
                  </w:r>
                </w:p>
              </w:tc>
              <w:tc>
                <w:tcPr>
                  <w:tcW w:w="838" w:type="dxa"/>
                  <w:tcBorders>
                    <w:top w:val="nil"/>
                    <w:left w:val="nil"/>
                    <w:bottom w:val="nil"/>
                    <w:right w:val="nil"/>
                  </w:tcBorders>
                  <w:shd w:val="clear" w:color="auto" w:fill="auto"/>
                  <w:hideMark/>
                </w:tcPr>
                <w:p w14:paraId="283759C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6E7CE0D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47CB84D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65B4A81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nil"/>
                    <w:left w:val="nil"/>
                    <w:bottom w:val="nil"/>
                    <w:right w:val="single" w:sz="4" w:space="0" w:color="auto"/>
                  </w:tcBorders>
                  <w:shd w:val="clear" w:color="auto" w:fill="auto"/>
                  <w:hideMark/>
                </w:tcPr>
                <w:p w14:paraId="5EA14EB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95E8B20" w14:textId="77777777" w:rsidTr="00BD2518">
              <w:trPr>
                <w:trHeight w:val="300"/>
              </w:trPr>
              <w:tc>
                <w:tcPr>
                  <w:tcW w:w="1039" w:type="dxa"/>
                  <w:tcBorders>
                    <w:top w:val="nil"/>
                    <w:left w:val="single" w:sz="4" w:space="0" w:color="auto"/>
                    <w:bottom w:val="nil"/>
                    <w:right w:val="nil"/>
                  </w:tcBorders>
                  <w:shd w:val="clear" w:color="auto" w:fill="auto"/>
                  <w:hideMark/>
                </w:tcPr>
                <w:p w14:paraId="16E2601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058E11C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364CBF95" w14:textId="4B613A37" w:rsidR="00A74DB8" w:rsidRPr="00812707" w:rsidRDefault="00A74DB8"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791FC1" w:rsidRPr="00812707">
                    <w:rPr>
                      <w:rFonts w:ascii="Arial" w:eastAsia="Times New Roman" w:hAnsi="Arial" w:cs="Arial"/>
                      <w:color w:val="000000"/>
                      <w:sz w:val="16"/>
                      <w:szCs w:val="16"/>
                      <w:lang w:eastAsia="ru-RU"/>
                    </w:rPr>
                    <w:t>1</w:t>
                  </w:r>
                  <w:r w:rsidR="006E5906">
                    <w:rPr>
                      <w:rFonts w:ascii="Arial" w:eastAsia="Times New Roman" w:hAnsi="Arial" w:cs="Arial"/>
                      <w:color w:val="000000"/>
                      <w:sz w:val="16"/>
                      <w:szCs w:val="16"/>
                      <w:lang w:eastAsia="ru-RU"/>
                    </w:rPr>
                    <w:t>40</w:t>
                  </w:r>
                  <w:r w:rsidRPr="00812707">
                    <w:rPr>
                      <w:rFonts w:ascii="Arial" w:eastAsia="Times New Roman" w:hAnsi="Arial" w:cs="Arial"/>
                      <w:color w:val="000000"/>
                      <w:sz w:val="16"/>
                      <w:szCs w:val="16"/>
                      <w:lang w:eastAsia="ru-RU"/>
                    </w:rPr>
                    <w:t xml:space="preserve"> / 100</w:t>
                  </w:r>
                </w:p>
              </w:tc>
            </w:tr>
            <w:tr w:rsidR="00A74DB8" w:rsidRPr="00812707" w14:paraId="562629C5"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7B0C15D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9AF34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28" w:type="dxa"/>
                  <w:gridSpan w:val="3"/>
                  <w:tcBorders>
                    <w:top w:val="nil"/>
                    <w:left w:val="nil"/>
                    <w:bottom w:val="nil"/>
                    <w:right w:val="nil"/>
                  </w:tcBorders>
                  <w:shd w:val="clear" w:color="auto" w:fill="auto"/>
                  <w:hideMark/>
                </w:tcPr>
                <w:p w14:paraId="716F60B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8DDB24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C0C51F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FB0345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75D594E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DBE0F7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F647F9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D7F3CC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54CCE8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2E9CF31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F91A049"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111D4CC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C180CF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428" w:type="dxa"/>
                  <w:gridSpan w:val="3"/>
                  <w:tcBorders>
                    <w:top w:val="nil"/>
                    <w:left w:val="nil"/>
                    <w:bottom w:val="nil"/>
                    <w:right w:val="nil"/>
                  </w:tcBorders>
                  <w:shd w:val="clear" w:color="auto" w:fill="auto"/>
                  <w:hideMark/>
                </w:tcPr>
                <w:p w14:paraId="31B65E4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14:paraId="3C4BE85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71D38E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71DEEC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25F47B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C4E895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BF7132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0A7F0C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5CCE22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600BCBA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FC7CD8B"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50BEF4B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8BE4B3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428" w:type="dxa"/>
                  <w:gridSpan w:val="3"/>
                  <w:tcBorders>
                    <w:top w:val="nil"/>
                    <w:left w:val="nil"/>
                    <w:bottom w:val="nil"/>
                    <w:right w:val="nil"/>
                  </w:tcBorders>
                  <w:shd w:val="clear" w:color="auto" w:fill="auto"/>
                  <w:hideMark/>
                </w:tcPr>
                <w:p w14:paraId="4759900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21" w:type="dxa"/>
                  <w:tcBorders>
                    <w:top w:val="nil"/>
                    <w:left w:val="nil"/>
                    <w:bottom w:val="nil"/>
                    <w:right w:val="nil"/>
                  </w:tcBorders>
                  <w:shd w:val="clear" w:color="auto" w:fill="auto"/>
                  <w:hideMark/>
                </w:tcPr>
                <w:p w14:paraId="51F6EB6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8B0C0B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FDE8D4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17DE408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45F026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BEC884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0C34071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301099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19DAF3C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BD2518" w:rsidRPr="00812707" w14:paraId="48DC0370" w14:textId="77777777" w:rsidTr="00BD2518">
              <w:trPr>
                <w:trHeight w:val="300"/>
              </w:trPr>
              <w:tc>
                <w:tcPr>
                  <w:tcW w:w="1039" w:type="dxa"/>
                  <w:tcBorders>
                    <w:top w:val="nil"/>
                    <w:left w:val="single" w:sz="4" w:space="0" w:color="auto"/>
                    <w:bottom w:val="nil"/>
                    <w:right w:val="nil"/>
                  </w:tcBorders>
                  <w:shd w:val="clear" w:color="auto" w:fill="auto"/>
                  <w:hideMark/>
                </w:tcPr>
                <w:p w14:paraId="2F25580A"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672" w:type="dxa"/>
                  <w:tcBorders>
                    <w:top w:val="nil"/>
                    <w:left w:val="nil"/>
                    <w:bottom w:val="nil"/>
                    <w:right w:val="nil"/>
                  </w:tcBorders>
                  <w:shd w:val="clear" w:color="auto" w:fill="auto"/>
                  <w:hideMark/>
                </w:tcPr>
                <w:p w14:paraId="46AF4BED"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4E00AA33" w14:textId="77777777" w:rsidR="00BD2518" w:rsidRPr="00812707" w:rsidRDefault="00BD2518" w:rsidP="00BD251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0A8E3DF9"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0DEC2BF6"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87,3</w:t>
                  </w:r>
                </w:p>
              </w:tc>
              <w:tc>
                <w:tcPr>
                  <w:tcW w:w="1356" w:type="dxa"/>
                  <w:tcBorders>
                    <w:top w:val="nil"/>
                    <w:left w:val="nil"/>
                    <w:bottom w:val="nil"/>
                    <w:right w:val="nil"/>
                  </w:tcBorders>
                  <w:shd w:val="clear" w:color="auto" w:fill="auto"/>
                  <w:hideMark/>
                </w:tcPr>
                <w:p w14:paraId="385F402E"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392DE6F3" w14:textId="652EFBC1" w:rsidR="00BD2518" w:rsidRPr="00812707" w:rsidRDefault="00BD2518" w:rsidP="00BD2518">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122,22</w:t>
                  </w:r>
                </w:p>
              </w:tc>
              <w:tc>
                <w:tcPr>
                  <w:tcW w:w="838" w:type="dxa"/>
                  <w:tcBorders>
                    <w:top w:val="nil"/>
                    <w:left w:val="nil"/>
                    <w:bottom w:val="nil"/>
                    <w:right w:val="nil"/>
                  </w:tcBorders>
                  <w:shd w:val="clear" w:color="auto" w:fill="auto"/>
                  <w:hideMark/>
                </w:tcPr>
                <w:p w14:paraId="3101C1A2"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B6E3706" w14:textId="77777777" w:rsidR="00BD2518" w:rsidRPr="00812707" w:rsidRDefault="00BD2518" w:rsidP="00BD251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3E41AC7C" w14:textId="77777777" w:rsidR="00BD2518" w:rsidRPr="00812707" w:rsidRDefault="00BD2518" w:rsidP="00BD251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882D993" w14:textId="77777777" w:rsidR="00BD2518" w:rsidRPr="00812707" w:rsidRDefault="00BD2518" w:rsidP="00BD251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4EE1D603"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BD2518" w:rsidRPr="00812707" w14:paraId="422036F4" w14:textId="77777777" w:rsidTr="00BD2518">
              <w:trPr>
                <w:trHeight w:val="300"/>
              </w:trPr>
              <w:tc>
                <w:tcPr>
                  <w:tcW w:w="1039" w:type="dxa"/>
                  <w:tcBorders>
                    <w:top w:val="nil"/>
                    <w:left w:val="single" w:sz="4" w:space="0" w:color="auto"/>
                    <w:bottom w:val="nil"/>
                    <w:right w:val="nil"/>
                  </w:tcBorders>
                  <w:shd w:val="clear" w:color="auto" w:fill="auto"/>
                  <w:hideMark/>
                </w:tcPr>
                <w:p w14:paraId="3B7CAB11"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8BB7AAD"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0B5E0DFA" w14:textId="77777777" w:rsidR="00BD2518" w:rsidRPr="00812707" w:rsidRDefault="00BD2518" w:rsidP="00BD2518">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21" w:type="dxa"/>
                  <w:tcBorders>
                    <w:top w:val="nil"/>
                    <w:left w:val="nil"/>
                    <w:bottom w:val="nil"/>
                    <w:right w:val="nil"/>
                  </w:tcBorders>
                  <w:shd w:val="clear" w:color="auto" w:fill="auto"/>
                  <w:hideMark/>
                </w:tcPr>
                <w:p w14:paraId="324ADC1B"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7CEAB8B1"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0,07</w:t>
                  </w:r>
                </w:p>
              </w:tc>
              <w:tc>
                <w:tcPr>
                  <w:tcW w:w="1356" w:type="dxa"/>
                  <w:tcBorders>
                    <w:top w:val="nil"/>
                    <w:left w:val="nil"/>
                    <w:bottom w:val="nil"/>
                    <w:right w:val="nil"/>
                  </w:tcBorders>
                  <w:shd w:val="clear" w:color="auto" w:fill="auto"/>
                  <w:hideMark/>
                </w:tcPr>
                <w:p w14:paraId="53BC6A0B"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7E3CF8B1" w14:textId="13B11C19" w:rsidR="00BD2518" w:rsidRPr="00812707" w:rsidRDefault="00BD2518" w:rsidP="00BD2518">
                  <w:pPr>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0,098</w:t>
                  </w:r>
                </w:p>
              </w:tc>
              <w:tc>
                <w:tcPr>
                  <w:tcW w:w="838" w:type="dxa"/>
                  <w:tcBorders>
                    <w:top w:val="nil"/>
                    <w:left w:val="nil"/>
                    <w:bottom w:val="nil"/>
                    <w:right w:val="nil"/>
                  </w:tcBorders>
                  <w:shd w:val="clear" w:color="auto" w:fill="auto"/>
                  <w:hideMark/>
                </w:tcPr>
                <w:p w14:paraId="041D9032" w14:textId="77777777" w:rsidR="00BD2518" w:rsidRPr="00812707" w:rsidRDefault="00BD2518" w:rsidP="00BD251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7D31853C" w14:textId="77777777" w:rsidR="00BD2518" w:rsidRPr="00812707" w:rsidRDefault="00BD2518" w:rsidP="00BD251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FD13C0A" w14:textId="77777777" w:rsidR="00BD2518" w:rsidRPr="00812707" w:rsidRDefault="00BD2518" w:rsidP="00BD251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8F9458A" w14:textId="77777777" w:rsidR="00BD2518" w:rsidRPr="00812707" w:rsidRDefault="00BD2518" w:rsidP="00BD251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1DEDAD5B" w14:textId="77777777" w:rsidR="00BD2518" w:rsidRPr="00812707" w:rsidRDefault="00BD2518" w:rsidP="00BD251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B8F3E8A"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68E8FFA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DA3F79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265F355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2D8E861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FBA729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ECA4BE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1CF3A0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5F21F9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4B1F5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A2F006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82E535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0440231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F1DFBDD" w14:textId="77777777" w:rsidTr="00BD2518">
              <w:trPr>
                <w:trHeight w:val="300"/>
              </w:trPr>
              <w:tc>
                <w:tcPr>
                  <w:tcW w:w="1039" w:type="dxa"/>
                  <w:tcBorders>
                    <w:top w:val="nil"/>
                    <w:left w:val="single" w:sz="4" w:space="0" w:color="auto"/>
                    <w:bottom w:val="nil"/>
                    <w:right w:val="nil"/>
                  </w:tcBorders>
                  <w:shd w:val="clear" w:color="auto" w:fill="auto"/>
                  <w:hideMark/>
                </w:tcPr>
                <w:p w14:paraId="315F006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49F928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18C57C2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6B3954C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175A03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88F72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22C995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403BA8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E17CD0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2211BF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B39F8B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A08652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6B924B3" w14:textId="77777777" w:rsidTr="00BD2518">
              <w:trPr>
                <w:trHeight w:val="465"/>
              </w:trPr>
              <w:tc>
                <w:tcPr>
                  <w:tcW w:w="1039" w:type="dxa"/>
                  <w:tcBorders>
                    <w:top w:val="nil"/>
                    <w:left w:val="single" w:sz="4" w:space="0" w:color="auto"/>
                    <w:bottom w:val="nil"/>
                    <w:right w:val="nil"/>
                  </w:tcBorders>
                  <w:shd w:val="clear" w:color="auto" w:fill="auto"/>
                  <w:hideMark/>
                </w:tcPr>
                <w:p w14:paraId="2C540DA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F9C744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п.101</w:t>
                  </w:r>
                </w:p>
              </w:tc>
              <w:tc>
                <w:tcPr>
                  <w:tcW w:w="2428" w:type="dxa"/>
                  <w:gridSpan w:val="3"/>
                  <w:tcBorders>
                    <w:top w:val="nil"/>
                    <w:left w:val="nil"/>
                    <w:bottom w:val="nil"/>
                    <w:right w:val="nil"/>
                  </w:tcBorders>
                  <w:shd w:val="clear" w:color="auto" w:fill="auto"/>
                  <w:hideMark/>
                </w:tcPr>
                <w:p w14:paraId="2025422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Электромонтажные работы (ремонтно-строительные)</w:t>
                  </w:r>
                </w:p>
              </w:tc>
              <w:tc>
                <w:tcPr>
                  <w:tcW w:w="1021" w:type="dxa"/>
                  <w:tcBorders>
                    <w:top w:val="nil"/>
                    <w:left w:val="nil"/>
                    <w:bottom w:val="nil"/>
                    <w:right w:val="nil"/>
                  </w:tcBorders>
                  <w:shd w:val="clear" w:color="auto" w:fill="auto"/>
                  <w:hideMark/>
                </w:tcPr>
                <w:p w14:paraId="50687A4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5328165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14:paraId="43EED17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3BE5A5D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hideMark/>
                </w:tcPr>
                <w:p w14:paraId="7418992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6EB92C4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0E4DDB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71B60D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05E24D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616E326" w14:textId="77777777" w:rsidTr="00BD2518">
              <w:trPr>
                <w:trHeight w:val="465"/>
              </w:trPr>
              <w:tc>
                <w:tcPr>
                  <w:tcW w:w="1039" w:type="dxa"/>
                  <w:tcBorders>
                    <w:top w:val="nil"/>
                    <w:left w:val="single" w:sz="4" w:space="0" w:color="auto"/>
                    <w:bottom w:val="nil"/>
                    <w:right w:val="nil"/>
                  </w:tcBorders>
                  <w:shd w:val="clear" w:color="auto" w:fill="auto"/>
                  <w:hideMark/>
                </w:tcPr>
                <w:p w14:paraId="67C1CEF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12D3E0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п.101</w:t>
                  </w:r>
                </w:p>
              </w:tc>
              <w:tc>
                <w:tcPr>
                  <w:tcW w:w="2428" w:type="dxa"/>
                  <w:gridSpan w:val="3"/>
                  <w:tcBorders>
                    <w:top w:val="nil"/>
                    <w:left w:val="nil"/>
                    <w:bottom w:val="nil"/>
                    <w:right w:val="nil"/>
                  </w:tcBorders>
                  <w:shd w:val="clear" w:color="auto" w:fill="auto"/>
                  <w:hideMark/>
                </w:tcPr>
                <w:p w14:paraId="0FB0A4A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Электромонтажные работы (ремонтно-строительные)</w:t>
                  </w:r>
                </w:p>
              </w:tc>
              <w:tc>
                <w:tcPr>
                  <w:tcW w:w="1021" w:type="dxa"/>
                  <w:tcBorders>
                    <w:top w:val="nil"/>
                    <w:left w:val="nil"/>
                    <w:bottom w:val="nil"/>
                    <w:right w:val="nil"/>
                  </w:tcBorders>
                  <w:shd w:val="clear" w:color="auto" w:fill="auto"/>
                  <w:hideMark/>
                </w:tcPr>
                <w:p w14:paraId="06A8560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02FA3F5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1356" w:type="dxa"/>
                  <w:tcBorders>
                    <w:top w:val="nil"/>
                    <w:left w:val="nil"/>
                    <w:bottom w:val="nil"/>
                    <w:right w:val="nil"/>
                  </w:tcBorders>
                  <w:shd w:val="clear" w:color="auto" w:fill="auto"/>
                  <w:hideMark/>
                </w:tcPr>
                <w:p w14:paraId="555BACF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39065AF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48</w:t>
                  </w:r>
                </w:p>
              </w:tc>
              <w:tc>
                <w:tcPr>
                  <w:tcW w:w="838" w:type="dxa"/>
                  <w:tcBorders>
                    <w:top w:val="nil"/>
                    <w:left w:val="nil"/>
                    <w:bottom w:val="nil"/>
                    <w:right w:val="nil"/>
                  </w:tcBorders>
                  <w:shd w:val="clear" w:color="auto" w:fill="auto"/>
                  <w:hideMark/>
                </w:tcPr>
                <w:p w14:paraId="43DC962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0799A5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42276E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937AB4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7B356D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EE082F2" w14:textId="77777777" w:rsidTr="00BD2518">
              <w:trPr>
                <w:trHeight w:val="300"/>
              </w:trPr>
              <w:tc>
                <w:tcPr>
                  <w:tcW w:w="1039" w:type="dxa"/>
                  <w:tcBorders>
                    <w:top w:val="nil"/>
                    <w:left w:val="single" w:sz="4" w:space="0" w:color="auto"/>
                    <w:bottom w:val="nil"/>
                    <w:right w:val="nil"/>
                  </w:tcBorders>
                  <w:shd w:val="clear" w:color="auto" w:fill="auto"/>
                  <w:hideMark/>
                </w:tcPr>
                <w:p w14:paraId="2715047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6C58428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10FC5EC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3CCDB5C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AC2EB2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2C3436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7FDAE4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A135D7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3F5745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6A7C62A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0E26E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49B4F9D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79B0216" w14:textId="77777777" w:rsidTr="00BD251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60C445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single" w:sz="4" w:space="0" w:color="auto"/>
                    <w:left w:val="nil"/>
                    <w:bottom w:val="nil"/>
                    <w:right w:val="nil"/>
                  </w:tcBorders>
                  <w:shd w:val="clear" w:color="auto" w:fill="auto"/>
                  <w:hideMark/>
                </w:tcPr>
                <w:p w14:paraId="5FA6DA4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52" w:type="dxa"/>
                  <w:gridSpan w:val="9"/>
                  <w:tcBorders>
                    <w:top w:val="single" w:sz="4" w:space="0" w:color="auto"/>
                    <w:left w:val="nil"/>
                    <w:bottom w:val="nil"/>
                    <w:right w:val="nil"/>
                  </w:tcBorders>
                  <w:shd w:val="clear" w:color="auto" w:fill="auto"/>
                  <w:hideMark/>
                </w:tcPr>
                <w:p w14:paraId="1F10CEB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Итого по разделу 1 Смена 3- фазных счетчиков </w:t>
                  </w:r>
                  <w:proofErr w:type="spellStart"/>
                  <w:r w:rsidRPr="00812707">
                    <w:rPr>
                      <w:rFonts w:ascii="Arial" w:eastAsia="Times New Roman" w:hAnsi="Arial" w:cs="Arial"/>
                      <w:bCs/>
                      <w:color w:val="000000"/>
                      <w:sz w:val="16"/>
                      <w:szCs w:val="16"/>
                      <w:lang w:eastAsia="ru-RU"/>
                    </w:rPr>
                    <w:t>полукосвенного</w:t>
                  </w:r>
                  <w:proofErr w:type="spellEnd"/>
                  <w:r w:rsidRPr="00812707">
                    <w:rPr>
                      <w:rFonts w:ascii="Arial" w:eastAsia="Times New Roman" w:hAnsi="Arial" w:cs="Arial"/>
                      <w:bCs/>
                      <w:color w:val="000000"/>
                      <w:sz w:val="16"/>
                      <w:szCs w:val="16"/>
                      <w:lang w:eastAsia="ru-RU"/>
                    </w:rPr>
                    <w:t xml:space="preserve">  включения</w:t>
                  </w:r>
                </w:p>
              </w:tc>
              <w:tc>
                <w:tcPr>
                  <w:tcW w:w="618" w:type="dxa"/>
                  <w:tcBorders>
                    <w:top w:val="single" w:sz="4" w:space="0" w:color="auto"/>
                    <w:left w:val="nil"/>
                    <w:bottom w:val="nil"/>
                    <w:right w:val="nil"/>
                  </w:tcBorders>
                  <w:shd w:val="clear" w:color="auto" w:fill="auto"/>
                  <w:noWrap/>
                  <w:hideMark/>
                </w:tcPr>
                <w:p w14:paraId="62D795D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039CB5B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noWrap/>
                  <w:hideMark/>
                </w:tcPr>
                <w:p w14:paraId="2DF33DE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0F54F2B" w14:textId="77777777" w:rsidTr="00BD2518">
              <w:trPr>
                <w:trHeight w:val="300"/>
              </w:trPr>
              <w:tc>
                <w:tcPr>
                  <w:tcW w:w="157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0ABFC28"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2. ПНР</w:t>
                  </w:r>
                </w:p>
              </w:tc>
            </w:tr>
            <w:tr w:rsidR="00A74DB8" w:rsidRPr="00812707" w14:paraId="284EEADB" w14:textId="77777777" w:rsidTr="00BD2518">
              <w:trPr>
                <w:trHeight w:val="690"/>
              </w:trPr>
              <w:tc>
                <w:tcPr>
                  <w:tcW w:w="1039" w:type="dxa"/>
                  <w:tcBorders>
                    <w:top w:val="nil"/>
                    <w:left w:val="single" w:sz="4" w:space="0" w:color="auto"/>
                    <w:bottom w:val="nil"/>
                    <w:right w:val="nil"/>
                  </w:tcBorders>
                  <w:shd w:val="clear" w:color="auto" w:fill="auto"/>
                  <w:hideMark/>
                </w:tcPr>
                <w:p w14:paraId="7DEAE6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w:t>
                  </w:r>
                </w:p>
              </w:tc>
              <w:tc>
                <w:tcPr>
                  <w:tcW w:w="1672" w:type="dxa"/>
                  <w:tcBorders>
                    <w:top w:val="nil"/>
                    <w:left w:val="nil"/>
                    <w:bottom w:val="nil"/>
                    <w:right w:val="nil"/>
                  </w:tcBorders>
                  <w:shd w:val="clear" w:color="auto" w:fill="auto"/>
                  <w:hideMark/>
                </w:tcPr>
                <w:p w14:paraId="37A46F6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ФЕРп01-10-001-01</w:t>
                  </w:r>
                </w:p>
              </w:tc>
              <w:tc>
                <w:tcPr>
                  <w:tcW w:w="2428" w:type="dxa"/>
                  <w:gridSpan w:val="3"/>
                  <w:tcBorders>
                    <w:top w:val="single" w:sz="4" w:space="0" w:color="auto"/>
                    <w:left w:val="nil"/>
                    <w:bottom w:val="nil"/>
                    <w:right w:val="nil"/>
                  </w:tcBorders>
                  <w:shd w:val="clear" w:color="auto" w:fill="auto"/>
                  <w:hideMark/>
                </w:tcPr>
                <w:p w14:paraId="3A52C03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21" w:type="dxa"/>
                  <w:tcBorders>
                    <w:top w:val="nil"/>
                    <w:left w:val="nil"/>
                    <w:bottom w:val="nil"/>
                    <w:right w:val="nil"/>
                  </w:tcBorders>
                  <w:shd w:val="clear" w:color="auto" w:fill="auto"/>
                  <w:hideMark/>
                </w:tcPr>
                <w:p w14:paraId="13A5239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сигнал</w:t>
                  </w:r>
                </w:p>
              </w:tc>
              <w:tc>
                <w:tcPr>
                  <w:tcW w:w="838" w:type="dxa"/>
                  <w:tcBorders>
                    <w:top w:val="nil"/>
                    <w:left w:val="nil"/>
                    <w:bottom w:val="nil"/>
                    <w:right w:val="nil"/>
                  </w:tcBorders>
                  <w:shd w:val="clear" w:color="auto" w:fill="auto"/>
                  <w:hideMark/>
                </w:tcPr>
                <w:p w14:paraId="4152823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155A3A3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41783FB3" w14:textId="0708EC0E" w:rsidR="00A74DB8" w:rsidRPr="00812707" w:rsidRDefault="00791FC1" w:rsidP="00BD251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BD2518">
                    <w:rPr>
                      <w:rFonts w:ascii="Arial" w:eastAsia="Times New Roman" w:hAnsi="Arial" w:cs="Arial"/>
                      <w:bCs/>
                      <w:color w:val="000000"/>
                      <w:sz w:val="16"/>
                      <w:szCs w:val="16"/>
                      <w:lang w:eastAsia="ru-RU"/>
                    </w:rPr>
                    <w:t>40</w:t>
                  </w:r>
                </w:p>
              </w:tc>
              <w:tc>
                <w:tcPr>
                  <w:tcW w:w="838" w:type="dxa"/>
                  <w:tcBorders>
                    <w:top w:val="nil"/>
                    <w:left w:val="nil"/>
                    <w:bottom w:val="nil"/>
                    <w:right w:val="nil"/>
                  </w:tcBorders>
                  <w:shd w:val="clear" w:color="auto" w:fill="auto"/>
                  <w:hideMark/>
                </w:tcPr>
                <w:p w14:paraId="3D30893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0A0C34D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115397E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4EF798E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nil"/>
                    <w:left w:val="nil"/>
                    <w:bottom w:val="nil"/>
                    <w:right w:val="single" w:sz="4" w:space="0" w:color="auto"/>
                  </w:tcBorders>
                  <w:shd w:val="clear" w:color="auto" w:fill="auto"/>
                  <w:hideMark/>
                </w:tcPr>
                <w:p w14:paraId="0BB1351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FE32DA1" w14:textId="77777777" w:rsidTr="00BD2518">
              <w:trPr>
                <w:trHeight w:val="465"/>
              </w:trPr>
              <w:tc>
                <w:tcPr>
                  <w:tcW w:w="1039" w:type="dxa"/>
                  <w:tcBorders>
                    <w:top w:val="nil"/>
                    <w:left w:val="single" w:sz="4" w:space="0" w:color="auto"/>
                    <w:bottom w:val="nil"/>
                    <w:right w:val="nil"/>
                  </w:tcBorders>
                  <w:shd w:val="clear" w:color="auto" w:fill="auto"/>
                  <w:vAlign w:val="center"/>
                  <w:hideMark/>
                </w:tcPr>
                <w:p w14:paraId="7694A72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FDE5E7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3078" w:type="dxa"/>
                  <w:gridSpan w:val="12"/>
                  <w:tcBorders>
                    <w:top w:val="nil"/>
                    <w:left w:val="nil"/>
                    <w:bottom w:val="nil"/>
                    <w:right w:val="single" w:sz="4" w:space="0" w:color="000000"/>
                  </w:tcBorders>
                  <w:shd w:val="clear" w:color="auto" w:fill="auto"/>
                  <w:hideMark/>
                </w:tcPr>
                <w:p w14:paraId="50DAAB1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74DB8" w:rsidRPr="00812707" w14:paraId="35244A5B"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795A7F3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FD0037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28" w:type="dxa"/>
                  <w:gridSpan w:val="3"/>
                  <w:tcBorders>
                    <w:top w:val="nil"/>
                    <w:left w:val="nil"/>
                    <w:bottom w:val="nil"/>
                    <w:right w:val="nil"/>
                  </w:tcBorders>
                  <w:shd w:val="clear" w:color="auto" w:fill="auto"/>
                  <w:hideMark/>
                </w:tcPr>
                <w:p w14:paraId="0A2241B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F3F5CD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CD8DA9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647188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084603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16CC74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5267ED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0DD860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D6AA42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5F28A3E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75071A" w14:textId="77777777" w:rsidTr="00BD2518">
              <w:trPr>
                <w:trHeight w:val="300"/>
              </w:trPr>
              <w:tc>
                <w:tcPr>
                  <w:tcW w:w="1039" w:type="dxa"/>
                  <w:tcBorders>
                    <w:top w:val="nil"/>
                    <w:left w:val="single" w:sz="4" w:space="0" w:color="auto"/>
                    <w:bottom w:val="nil"/>
                    <w:right w:val="nil"/>
                  </w:tcBorders>
                  <w:shd w:val="clear" w:color="auto" w:fill="auto"/>
                  <w:hideMark/>
                </w:tcPr>
                <w:p w14:paraId="4C45477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8D2B7B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66DE65A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7CEFB6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133DFFF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356" w:type="dxa"/>
                  <w:tcBorders>
                    <w:top w:val="nil"/>
                    <w:left w:val="nil"/>
                    <w:bottom w:val="nil"/>
                    <w:right w:val="nil"/>
                  </w:tcBorders>
                  <w:shd w:val="clear" w:color="auto" w:fill="auto"/>
                  <w:hideMark/>
                </w:tcPr>
                <w:p w14:paraId="4C91EA5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3736D13D" w14:textId="162AC248"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r w:rsidR="00BD2518">
                    <w:rPr>
                      <w:rFonts w:ascii="Arial" w:eastAsia="Times New Roman" w:hAnsi="Arial" w:cs="Arial"/>
                      <w:color w:val="000000"/>
                      <w:sz w:val="16"/>
                      <w:szCs w:val="16"/>
                      <w:lang w:eastAsia="ru-RU"/>
                    </w:rPr>
                    <w:t>12</w:t>
                  </w:r>
                </w:p>
                <w:p w14:paraId="14D8FC1B" w14:textId="6397FDB3"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634C571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02B72CC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83CE8E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3C03C1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60CD279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0F67ABF"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599E47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81EC97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4024CFA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5F3FDEB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04FD52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1B19F6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63DD30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CD61A8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CC55DA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AA5AB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0A2C8F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2004532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6CD8ED5" w14:textId="77777777" w:rsidTr="00BD2518">
              <w:trPr>
                <w:trHeight w:val="300"/>
              </w:trPr>
              <w:tc>
                <w:tcPr>
                  <w:tcW w:w="1039" w:type="dxa"/>
                  <w:tcBorders>
                    <w:top w:val="nil"/>
                    <w:left w:val="single" w:sz="4" w:space="0" w:color="auto"/>
                    <w:bottom w:val="nil"/>
                    <w:right w:val="nil"/>
                  </w:tcBorders>
                  <w:shd w:val="clear" w:color="auto" w:fill="auto"/>
                  <w:hideMark/>
                </w:tcPr>
                <w:p w14:paraId="6ACFD61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2550EF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542CE9A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5A0BD10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25DF57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99DE75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79C0AEA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FF9F3E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30F6CE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1D13DA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337B6F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B73068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3CC3D81" w14:textId="77777777" w:rsidTr="00BD2518">
              <w:trPr>
                <w:trHeight w:val="465"/>
              </w:trPr>
              <w:tc>
                <w:tcPr>
                  <w:tcW w:w="1039" w:type="dxa"/>
                  <w:tcBorders>
                    <w:top w:val="nil"/>
                    <w:left w:val="single" w:sz="4" w:space="0" w:color="auto"/>
                    <w:bottom w:val="nil"/>
                    <w:right w:val="nil"/>
                  </w:tcBorders>
                  <w:shd w:val="clear" w:color="auto" w:fill="auto"/>
                  <w:hideMark/>
                </w:tcPr>
                <w:p w14:paraId="16ED408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6D1F30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428" w:type="dxa"/>
                  <w:gridSpan w:val="3"/>
                  <w:tcBorders>
                    <w:top w:val="nil"/>
                    <w:left w:val="nil"/>
                    <w:bottom w:val="nil"/>
                    <w:right w:val="nil"/>
                  </w:tcBorders>
                  <w:shd w:val="clear" w:color="auto" w:fill="auto"/>
                  <w:hideMark/>
                </w:tcPr>
                <w:p w14:paraId="5F6642C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711C3B8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6323D00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6FF17D3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E5E199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1B08E26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3EE2E28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211A70E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E6AF9E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3903046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9D56C3A" w14:textId="77777777" w:rsidTr="00BD2518">
              <w:trPr>
                <w:trHeight w:val="465"/>
              </w:trPr>
              <w:tc>
                <w:tcPr>
                  <w:tcW w:w="1039" w:type="dxa"/>
                  <w:tcBorders>
                    <w:top w:val="nil"/>
                    <w:left w:val="single" w:sz="4" w:space="0" w:color="auto"/>
                    <w:bottom w:val="nil"/>
                    <w:right w:val="nil"/>
                  </w:tcBorders>
                  <w:shd w:val="clear" w:color="auto" w:fill="auto"/>
                  <w:hideMark/>
                </w:tcPr>
                <w:p w14:paraId="0D605B2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495A01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428" w:type="dxa"/>
                  <w:gridSpan w:val="3"/>
                  <w:tcBorders>
                    <w:top w:val="nil"/>
                    <w:left w:val="nil"/>
                    <w:bottom w:val="nil"/>
                    <w:right w:val="nil"/>
                  </w:tcBorders>
                  <w:shd w:val="clear" w:color="auto" w:fill="auto"/>
                  <w:hideMark/>
                </w:tcPr>
                <w:p w14:paraId="3B2C542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2EA5FB7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0AC07A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52AD5C5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5FBC5FE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58B8FDA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4BE7175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B76C56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16811DF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266B90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C1868F7" w14:textId="77777777" w:rsidTr="00BD2518">
              <w:trPr>
                <w:trHeight w:val="300"/>
              </w:trPr>
              <w:tc>
                <w:tcPr>
                  <w:tcW w:w="1039" w:type="dxa"/>
                  <w:tcBorders>
                    <w:top w:val="nil"/>
                    <w:left w:val="single" w:sz="4" w:space="0" w:color="auto"/>
                    <w:bottom w:val="nil"/>
                    <w:right w:val="nil"/>
                  </w:tcBorders>
                  <w:shd w:val="clear" w:color="auto" w:fill="auto"/>
                  <w:hideMark/>
                </w:tcPr>
                <w:p w14:paraId="3BA5E4E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664A769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51B4331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918774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AA3F58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F0EC14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41A02C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4E996C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049841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F5D4AA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906FDB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3C40C6D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F053C79" w14:textId="77777777" w:rsidTr="00BD2518">
              <w:trPr>
                <w:trHeight w:val="465"/>
              </w:trPr>
              <w:tc>
                <w:tcPr>
                  <w:tcW w:w="1039" w:type="dxa"/>
                  <w:tcBorders>
                    <w:top w:val="single" w:sz="4" w:space="0" w:color="auto"/>
                    <w:left w:val="single" w:sz="4" w:space="0" w:color="auto"/>
                    <w:bottom w:val="nil"/>
                    <w:right w:val="nil"/>
                  </w:tcBorders>
                  <w:shd w:val="clear" w:color="auto" w:fill="auto"/>
                  <w:hideMark/>
                </w:tcPr>
                <w:p w14:paraId="6F7F9D2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3</w:t>
                  </w:r>
                </w:p>
              </w:tc>
              <w:tc>
                <w:tcPr>
                  <w:tcW w:w="1672" w:type="dxa"/>
                  <w:tcBorders>
                    <w:top w:val="single" w:sz="4" w:space="0" w:color="auto"/>
                    <w:left w:val="nil"/>
                    <w:bottom w:val="nil"/>
                    <w:right w:val="nil"/>
                  </w:tcBorders>
                  <w:shd w:val="clear" w:color="auto" w:fill="auto"/>
                  <w:hideMark/>
                </w:tcPr>
                <w:p w14:paraId="0DBDB23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ФЕРп01-11-026-02</w:t>
                  </w:r>
                </w:p>
              </w:tc>
              <w:tc>
                <w:tcPr>
                  <w:tcW w:w="2428" w:type="dxa"/>
                  <w:gridSpan w:val="3"/>
                  <w:tcBorders>
                    <w:top w:val="single" w:sz="4" w:space="0" w:color="auto"/>
                    <w:left w:val="nil"/>
                    <w:bottom w:val="nil"/>
                    <w:right w:val="nil"/>
                  </w:tcBorders>
                  <w:shd w:val="clear" w:color="auto" w:fill="auto"/>
                  <w:hideMark/>
                </w:tcPr>
                <w:p w14:paraId="416A02E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Снятие, обработка и анализ: векторных диаграмм</w:t>
                  </w:r>
                </w:p>
              </w:tc>
              <w:tc>
                <w:tcPr>
                  <w:tcW w:w="1021" w:type="dxa"/>
                  <w:tcBorders>
                    <w:top w:val="single" w:sz="4" w:space="0" w:color="auto"/>
                    <w:left w:val="nil"/>
                    <w:bottom w:val="nil"/>
                    <w:right w:val="nil"/>
                  </w:tcBorders>
                  <w:shd w:val="clear" w:color="auto" w:fill="auto"/>
                  <w:hideMark/>
                </w:tcPr>
                <w:p w14:paraId="1AFE307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2496D35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936D00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56D870F1" w14:textId="3F16DD7A" w:rsidR="00A74DB8" w:rsidRPr="00812707" w:rsidRDefault="006E5906"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140</w:t>
                  </w:r>
                </w:p>
              </w:tc>
              <w:tc>
                <w:tcPr>
                  <w:tcW w:w="838" w:type="dxa"/>
                  <w:tcBorders>
                    <w:top w:val="single" w:sz="4" w:space="0" w:color="auto"/>
                    <w:left w:val="nil"/>
                    <w:bottom w:val="nil"/>
                    <w:right w:val="nil"/>
                  </w:tcBorders>
                  <w:shd w:val="clear" w:color="auto" w:fill="auto"/>
                  <w:hideMark/>
                </w:tcPr>
                <w:p w14:paraId="4871AEC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C4C0C3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1C7CC19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91AA4A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0E2A7CD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48E324E" w14:textId="77777777" w:rsidTr="00BD2518">
              <w:trPr>
                <w:trHeight w:val="465"/>
              </w:trPr>
              <w:tc>
                <w:tcPr>
                  <w:tcW w:w="1039" w:type="dxa"/>
                  <w:tcBorders>
                    <w:top w:val="nil"/>
                    <w:left w:val="single" w:sz="4" w:space="0" w:color="auto"/>
                    <w:bottom w:val="nil"/>
                    <w:right w:val="nil"/>
                  </w:tcBorders>
                  <w:shd w:val="clear" w:color="auto" w:fill="auto"/>
                  <w:vAlign w:val="center"/>
                  <w:hideMark/>
                </w:tcPr>
                <w:p w14:paraId="56EDB00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778777C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3078" w:type="dxa"/>
                  <w:gridSpan w:val="12"/>
                  <w:tcBorders>
                    <w:top w:val="nil"/>
                    <w:left w:val="nil"/>
                    <w:bottom w:val="nil"/>
                    <w:right w:val="single" w:sz="4" w:space="0" w:color="000000"/>
                  </w:tcBorders>
                  <w:shd w:val="clear" w:color="auto" w:fill="auto"/>
                  <w:hideMark/>
                </w:tcPr>
                <w:p w14:paraId="230AE8B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74DB8" w:rsidRPr="00812707" w14:paraId="1DFD3A23"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0E2CD04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83EE3A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428" w:type="dxa"/>
                  <w:gridSpan w:val="3"/>
                  <w:tcBorders>
                    <w:top w:val="nil"/>
                    <w:left w:val="nil"/>
                    <w:bottom w:val="nil"/>
                    <w:right w:val="nil"/>
                  </w:tcBorders>
                  <w:shd w:val="clear" w:color="auto" w:fill="auto"/>
                  <w:hideMark/>
                </w:tcPr>
                <w:p w14:paraId="4FB119F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83D384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3FA59E3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FB37F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428306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4D4A69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D0704C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14E588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5A6E29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1E50D4B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108FB4B" w14:textId="77777777" w:rsidTr="00BD2518">
              <w:trPr>
                <w:trHeight w:val="300"/>
              </w:trPr>
              <w:tc>
                <w:tcPr>
                  <w:tcW w:w="1039" w:type="dxa"/>
                  <w:tcBorders>
                    <w:top w:val="nil"/>
                    <w:left w:val="single" w:sz="4" w:space="0" w:color="auto"/>
                    <w:bottom w:val="nil"/>
                    <w:right w:val="nil"/>
                  </w:tcBorders>
                  <w:shd w:val="clear" w:color="auto" w:fill="auto"/>
                  <w:hideMark/>
                </w:tcPr>
                <w:p w14:paraId="16AC196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35718D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1F62136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108F41F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62E1872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1,62</w:t>
                  </w:r>
                </w:p>
              </w:tc>
              <w:tc>
                <w:tcPr>
                  <w:tcW w:w="1356" w:type="dxa"/>
                  <w:tcBorders>
                    <w:top w:val="nil"/>
                    <w:left w:val="nil"/>
                    <w:bottom w:val="nil"/>
                    <w:right w:val="nil"/>
                  </w:tcBorders>
                  <w:shd w:val="clear" w:color="auto" w:fill="auto"/>
                  <w:hideMark/>
                </w:tcPr>
                <w:p w14:paraId="0109C8E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7680C9AB" w14:textId="77777777" w:rsidR="00BD2518" w:rsidRDefault="00BD2518" w:rsidP="00BD2518">
                  <w:pPr>
                    <w:spacing w:after="0" w:line="240" w:lineRule="auto"/>
                    <w:jc w:val="center"/>
                    <w:rPr>
                      <w:rFonts w:ascii="Arial" w:hAnsi="Arial" w:cs="Arial"/>
                      <w:color w:val="000000"/>
                      <w:sz w:val="16"/>
                      <w:szCs w:val="16"/>
                    </w:rPr>
                  </w:pPr>
                  <w:r>
                    <w:rPr>
                      <w:rFonts w:ascii="Arial" w:hAnsi="Arial" w:cs="Arial"/>
                      <w:color w:val="000000"/>
                      <w:sz w:val="16"/>
                      <w:szCs w:val="16"/>
                    </w:rPr>
                    <w:t>181,44</w:t>
                  </w:r>
                </w:p>
                <w:p w14:paraId="6F6CACBD" w14:textId="181D4B4E"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372BCDA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267DD3A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442D0F1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FA907B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629A35A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786CD08" w14:textId="77777777" w:rsidTr="00BD2518">
              <w:trPr>
                <w:trHeight w:val="300"/>
              </w:trPr>
              <w:tc>
                <w:tcPr>
                  <w:tcW w:w="1039" w:type="dxa"/>
                  <w:tcBorders>
                    <w:top w:val="nil"/>
                    <w:left w:val="single" w:sz="4" w:space="0" w:color="auto"/>
                    <w:bottom w:val="nil"/>
                    <w:right w:val="nil"/>
                  </w:tcBorders>
                  <w:shd w:val="clear" w:color="auto" w:fill="auto"/>
                  <w:vAlign w:val="center"/>
                  <w:hideMark/>
                </w:tcPr>
                <w:p w14:paraId="609D4BD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0D73E1B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31A6ABB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6216E9A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40E281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E241F2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5ACC8C4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42EBA4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FAD86B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F151E0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82DB15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3BF8EC1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96A88B6" w14:textId="77777777" w:rsidTr="00BD2518">
              <w:trPr>
                <w:trHeight w:val="300"/>
              </w:trPr>
              <w:tc>
                <w:tcPr>
                  <w:tcW w:w="1039" w:type="dxa"/>
                  <w:tcBorders>
                    <w:top w:val="nil"/>
                    <w:left w:val="single" w:sz="4" w:space="0" w:color="auto"/>
                    <w:bottom w:val="nil"/>
                    <w:right w:val="nil"/>
                  </w:tcBorders>
                  <w:shd w:val="clear" w:color="auto" w:fill="auto"/>
                  <w:hideMark/>
                </w:tcPr>
                <w:p w14:paraId="6974841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5FC84E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428" w:type="dxa"/>
                  <w:gridSpan w:val="3"/>
                  <w:tcBorders>
                    <w:top w:val="nil"/>
                    <w:left w:val="nil"/>
                    <w:bottom w:val="nil"/>
                    <w:right w:val="nil"/>
                  </w:tcBorders>
                  <w:shd w:val="clear" w:color="auto" w:fill="auto"/>
                  <w:hideMark/>
                </w:tcPr>
                <w:p w14:paraId="3383793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55CF2BD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7D2D68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E7C4A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4151C48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8EC3AC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99749F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5BFE788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C63ACE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26ED51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884444B" w14:textId="77777777" w:rsidTr="00BD2518">
              <w:trPr>
                <w:trHeight w:val="465"/>
              </w:trPr>
              <w:tc>
                <w:tcPr>
                  <w:tcW w:w="1039" w:type="dxa"/>
                  <w:tcBorders>
                    <w:top w:val="nil"/>
                    <w:left w:val="single" w:sz="4" w:space="0" w:color="auto"/>
                    <w:bottom w:val="nil"/>
                    <w:right w:val="nil"/>
                  </w:tcBorders>
                  <w:shd w:val="clear" w:color="auto" w:fill="auto"/>
                  <w:hideMark/>
                </w:tcPr>
                <w:p w14:paraId="070BB0D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68D0D2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428" w:type="dxa"/>
                  <w:gridSpan w:val="3"/>
                  <w:tcBorders>
                    <w:top w:val="nil"/>
                    <w:left w:val="nil"/>
                    <w:bottom w:val="nil"/>
                    <w:right w:val="nil"/>
                  </w:tcBorders>
                  <w:shd w:val="clear" w:color="auto" w:fill="auto"/>
                  <w:hideMark/>
                </w:tcPr>
                <w:p w14:paraId="4C3DE56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7D96C3F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1BE9886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6922494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6361362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2367537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4DF9687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7428DF6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F0FC4F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7B04217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F2FF62A" w14:textId="77777777" w:rsidTr="00BD2518">
              <w:trPr>
                <w:trHeight w:val="465"/>
              </w:trPr>
              <w:tc>
                <w:tcPr>
                  <w:tcW w:w="1039" w:type="dxa"/>
                  <w:tcBorders>
                    <w:top w:val="nil"/>
                    <w:left w:val="single" w:sz="4" w:space="0" w:color="auto"/>
                    <w:bottom w:val="nil"/>
                    <w:right w:val="nil"/>
                  </w:tcBorders>
                  <w:shd w:val="clear" w:color="auto" w:fill="auto"/>
                  <w:hideMark/>
                </w:tcPr>
                <w:p w14:paraId="353CD37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672" w:type="dxa"/>
                  <w:tcBorders>
                    <w:top w:val="nil"/>
                    <w:left w:val="nil"/>
                    <w:bottom w:val="nil"/>
                    <w:right w:val="nil"/>
                  </w:tcBorders>
                  <w:shd w:val="clear" w:color="auto" w:fill="auto"/>
                  <w:hideMark/>
                </w:tcPr>
                <w:p w14:paraId="7989CE2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428" w:type="dxa"/>
                  <w:gridSpan w:val="3"/>
                  <w:tcBorders>
                    <w:top w:val="nil"/>
                    <w:left w:val="nil"/>
                    <w:bottom w:val="nil"/>
                    <w:right w:val="nil"/>
                  </w:tcBorders>
                  <w:shd w:val="clear" w:color="auto" w:fill="auto"/>
                  <w:hideMark/>
                </w:tcPr>
                <w:p w14:paraId="36B792E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3B8B79D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70CD0ED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05BFCF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A931EF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6917FED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5898436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14:paraId="645F14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2E8FEDD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hideMark/>
                </w:tcPr>
                <w:p w14:paraId="62A42BC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572C6DD" w14:textId="77777777" w:rsidTr="00BD2518">
              <w:trPr>
                <w:trHeight w:val="300"/>
              </w:trPr>
              <w:tc>
                <w:tcPr>
                  <w:tcW w:w="1039" w:type="dxa"/>
                  <w:tcBorders>
                    <w:top w:val="nil"/>
                    <w:left w:val="single" w:sz="4" w:space="0" w:color="auto"/>
                    <w:bottom w:val="nil"/>
                    <w:right w:val="nil"/>
                  </w:tcBorders>
                  <w:shd w:val="clear" w:color="auto" w:fill="auto"/>
                  <w:hideMark/>
                </w:tcPr>
                <w:p w14:paraId="7E037BA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66AC948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05CBFD6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DC52EE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0A4857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2A11FB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A498DA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2CB72D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202818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52FA11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F449F3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169BE37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112D002" w14:textId="77777777" w:rsidTr="00BD251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F43FCA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single" w:sz="4" w:space="0" w:color="auto"/>
                    <w:left w:val="nil"/>
                    <w:bottom w:val="nil"/>
                    <w:right w:val="nil"/>
                  </w:tcBorders>
                  <w:shd w:val="clear" w:color="auto" w:fill="auto"/>
                  <w:hideMark/>
                </w:tcPr>
                <w:p w14:paraId="7E41645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52" w:type="dxa"/>
                  <w:gridSpan w:val="9"/>
                  <w:tcBorders>
                    <w:top w:val="single" w:sz="4" w:space="0" w:color="auto"/>
                    <w:left w:val="nil"/>
                    <w:bottom w:val="nil"/>
                    <w:right w:val="nil"/>
                  </w:tcBorders>
                  <w:shd w:val="clear" w:color="auto" w:fill="auto"/>
                  <w:hideMark/>
                </w:tcPr>
                <w:p w14:paraId="2DB45D1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2 ПНР</w:t>
                  </w:r>
                </w:p>
              </w:tc>
              <w:tc>
                <w:tcPr>
                  <w:tcW w:w="618" w:type="dxa"/>
                  <w:tcBorders>
                    <w:top w:val="single" w:sz="4" w:space="0" w:color="auto"/>
                    <w:left w:val="nil"/>
                    <w:bottom w:val="nil"/>
                    <w:right w:val="nil"/>
                  </w:tcBorders>
                  <w:shd w:val="clear" w:color="auto" w:fill="auto"/>
                  <w:noWrap/>
                  <w:hideMark/>
                </w:tcPr>
                <w:p w14:paraId="7B64076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477D08A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noWrap/>
                  <w:hideMark/>
                </w:tcPr>
                <w:p w14:paraId="22C0FF6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FA8D5EA" w14:textId="77777777" w:rsidTr="00BD2518">
              <w:trPr>
                <w:trHeight w:val="300"/>
              </w:trPr>
              <w:tc>
                <w:tcPr>
                  <w:tcW w:w="157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9C2C268"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3. Сопутствующие материалы</w:t>
                  </w:r>
                </w:p>
              </w:tc>
            </w:tr>
            <w:tr w:rsidR="00A74DB8" w:rsidRPr="00812707" w14:paraId="3EA28B0F" w14:textId="77777777" w:rsidTr="00BD2518">
              <w:trPr>
                <w:trHeight w:val="300"/>
              </w:trPr>
              <w:tc>
                <w:tcPr>
                  <w:tcW w:w="1039" w:type="dxa"/>
                  <w:tcBorders>
                    <w:top w:val="nil"/>
                    <w:left w:val="single" w:sz="4" w:space="0" w:color="auto"/>
                    <w:bottom w:val="nil"/>
                    <w:right w:val="nil"/>
                  </w:tcBorders>
                  <w:shd w:val="clear" w:color="auto" w:fill="auto"/>
                  <w:hideMark/>
                </w:tcPr>
                <w:p w14:paraId="7B234C7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4</w:t>
                  </w:r>
                </w:p>
              </w:tc>
              <w:tc>
                <w:tcPr>
                  <w:tcW w:w="1672" w:type="dxa"/>
                  <w:tcBorders>
                    <w:top w:val="nil"/>
                    <w:left w:val="nil"/>
                    <w:bottom w:val="nil"/>
                    <w:right w:val="nil"/>
                  </w:tcBorders>
                  <w:shd w:val="clear" w:color="auto" w:fill="auto"/>
                  <w:hideMark/>
                </w:tcPr>
                <w:p w14:paraId="1438947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28" w:type="dxa"/>
                  <w:gridSpan w:val="3"/>
                  <w:tcBorders>
                    <w:top w:val="single" w:sz="4" w:space="0" w:color="auto"/>
                    <w:left w:val="nil"/>
                    <w:bottom w:val="nil"/>
                    <w:right w:val="nil"/>
                  </w:tcBorders>
                  <w:shd w:val="clear" w:color="auto" w:fill="auto"/>
                  <w:hideMark/>
                </w:tcPr>
                <w:p w14:paraId="59A49E8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Коробка </w:t>
                  </w:r>
                  <w:proofErr w:type="spellStart"/>
                  <w:r w:rsidRPr="00812707">
                    <w:rPr>
                      <w:rFonts w:ascii="Arial" w:eastAsia="Times New Roman" w:hAnsi="Arial" w:cs="Arial"/>
                      <w:bCs/>
                      <w:color w:val="000000"/>
                      <w:sz w:val="16"/>
                      <w:szCs w:val="16"/>
                      <w:lang w:eastAsia="ru-RU"/>
                    </w:rPr>
                    <w:t>клеммная</w:t>
                  </w:r>
                  <w:proofErr w:type="spellEnd"/>
                  <w:r w:rsidRPr="00812707">
                    <w:rPr>
                      <w:rFonts w:ascii="Arial" w:eastAsia="Times New Roman" w:hAnsi="Arial" w:cs="Arial"/>
                      <w:bCs/>
                      <w:color w:val="000000"/>
                      <w:sz w:val="16"/>
                      <w:szCs w:val="16"/>
                      <w:lang w:eastAsia="ru-RU"/>
                    </w:rPr>
                    <w:t xml:space="preserve"> испытательная ИКК</w:t>
                  </w:r>
                </w:p>
              </w:tc>
              <w:tc>
                <w:tcPr>
                  <w:tcW w:w="1021" w:type="dxa"/>
                  <w:tcBorders>
                    <w:top w:val="nil"/>
                    <w:left w:val="nil"/>
                    <w:bottom w:val="nil"/>
                    <w:right w:val="nil"/>
                  </w:tcBorders>
                  <w:shd w:val="clear" w:color="auto" w:fill="auto"/>
                  <w:hideMark/>
                </w:tcPr>
                <w:p w14:paraId="1B62803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nil"/>
                    <w:left w:val="nil"/>
                    <w:bottom w:val="nil"/>
                    <w:right w:val="nil"/>
                  </w:tcBorders>
                  <w:shd w:val="clear" w:color="auto" w:fill="auto"/>
                  <w:hideMark/>
                </w:tcPr>
                <w:p w14:paraId="2CDD189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3905408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nil"/>
                    <w:left w:val="nil"/>
                    <w:bottom w:val="nil"/>
                    <w:right w:val="nil"/>
                  </w:tcBorders>
                  <w:shd w:val="clear" w:color="auto" w:fill="auto"/>
                  <w:hideMark/>
                </w:tcPr>
                <w:p w14:paraId="198A706A" w14:textId="2F13C981" w:rsidR="00A74DB8" w:rsidRPr="00812707" w:rsidRDefault="006E5906"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14</w:t>
                  </w:r>
                </w:p>
              </w:tc>
              <w:tc>
                <w:tcPr>
                  <w:tcW w:w="838" w:type="dxa"/>
                  <w:tcBorders>
                    <w:top w:val="nil"/>
                    <w:left w:val="nil"/>
                    <w:bottom w:val="nil"/>
                    <w:right w:val="nil"/>
                  </w:tcBorders>
                  <w:shd w:val="clear" w:color="auto" w:fill="auto"/>
                  <w:hideMark/>
                </w:tcPr>
                <w:p w14:paraId="6F074A6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nil"/>
                    <w:left w:val="nil"/>
                    <w:bottom w:val="nil"/>
                    <w:right w:val="nil"/>
                  </w:tcBorders>
                  <w:shd w:val="clear" w:color="auto" w:fill="auto"/>
                  <w:hideMark/>
                </w:tcPr>
                <w:p w14:paraId="05BE3E9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nil"/>
                    <w:left w:val="nil"/>
                    <w:bottom w:val="nil"/>
                    <w:right w:val="nil"/>
                  </w:tcBorders>
                  <w:shd w:val="clear" w:color="auto" w:fill="auto"/>
                  <w:hideMark/>
                </w:tcPr>
                <w:p w14:paraId="6E73F35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nil"/>
                    <w:left w:val="nil"/>
                    <w:bottom w:val="nil"/>
                    <w:right w:val="nil"/>
                  </w:tcBorders>
                  <w:shd w:val="clear" w:color="auto" w:fill="auto"/>
                  <w:hideMark/>
                </w:tcPr>
                <w:p w14:paraId="714BD55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nil"/>
                    <w:left w:val="nil"/>
                    <w:bottom w:val="nil"/>
                    <w:right w:val="single" w:sz="4" w:space="0" w:color="auto"/>
                  </w:tcBorders>
                  <w:shd w:val="clear" w:color="auto" w:fill="auto"/>
                  <w:hideMark/>
                </w:tcPr>
                <w:p w14:paraId="0544E21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668A4EF" w14:textId="77777777" w:rsidTr="00BD2518">
              <w:trPr>
                <w:trHeight w:val="300"/>
              </w:trPr>
              <w:tc>
                <w:tcPr>
                  <w:tcW w:w="1039" w:type="dxa"/>
                  <w:tcBorders>
                    <w:top w:val="nil"/>
                    <w:left w:val="single" w:sz="4" w:space="0" w:color="auto"/>
                    <w:bottom w:val="nil"/>
                    <w:right w:val="nil"/>
                  </w:tcBorders>
                  <w:shd w:val="clear" w:color="auto" w:fill="auto"/>
                  <w:hideMark/>
                </w:tcPr>
                <w:p w14:paraId="7CBD9E3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16B365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59106E69" w14:textId="413F8726" w:rsidR="00A74DB8" w:rsidRPr="00812707" w:rsidRDefault="006E5906" w:rsidP="00791FC1">
                  <w:pPr>
                    <w:spacing w:after="0" w:line="240" w:lineRule="auto"/>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Объем=140</w:t>
                  </w:r>
                  <w:r w:rsidR="00791FC1" w:rsidRPr="00812707">
                    <w:rPr>
                      <w:rFonts w:ascii="Arial" w:eastAsia="Times New Roman" w:hAnsi="Arial" w:cs="Arial"/>
                      <w:color w:val="000000"/>
                      <w:sz w:val="16"/>
                      <w:szCs w:val="16"/>
                      <w:lang w:eastAsia="ru-RU"/>
                    </w:rPr>
                    <w:t>*10% от 1</w:t>
                  </w:r>
                </w:p>
              </w:tc>
            </w:tr>
            <w:tr w:rsidR="00A74DB8" w:rsidRPr="00812707" w14:paraId="130D5E4A" w14:textId="77777777" w:rsidTr="00BD2518">
              <w:trPr>
                <w:trHeight w:val="300"/>
              </w:trPr>
              <w:tc>
                <w:tcPr>
                  <w:tcW w:w="1039" w:type="dxa"/>
                  <w:tcBorders>
                    <w:top w:val="nil"/>
                    <w:left w:val="single" w:sz="4" w:space="0" w:color="auto"/>
                    <w:bottom w:val="nil"/>
                    <w:right w:val="nil"/>
                  </w:tcBorders>
                  <w:shd w:val="clear" w:color="auto" w:fill="auto"/>
                  <w:hideMark/>
                </w:tcPr>
                <w:p w14:paraId="578C492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3BDF3F5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7E8D2B0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08B9215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13FA52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1AF674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11A5C7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B5A589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405490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59CFBBD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166956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277D756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445DEC8" w14:textId="77777777" w:rsidTr="00BD2518">
              <w:trPr>
                <w:trHeight w:val="300"/>
              </w:trPr>
              <w:tc>
                <w:tcPr>
                  <w:tcW w:w="1039" w:type="dxa"/>
                  <w:tcBorders>
                    <w:top w:val="single" w:sz="4" w:space="0" w:color="auto"/>
                    <w:left w:val="single" w:sz="4" w:space="0" w:color="auto"/>
                    <w:bottom w:val="nil"/>
                    <w:right w:val="nil"/>
                  </w:tcBorders>
                  <w:shd w:val="clear" w:color="auto" w:fill="auto"/>
                  <w:hideMark/>
                </w:tcPr>
                <w:p w14:paraId="02E6F20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5</w:t>
                  </w:r>
                </w:p>
              </w:tc>
              <w:tc>
                <w:tcPr>
                  <w:tcW w:w="1672" w:type="dxa"/>
                  <w:tcBorders>
                    <w:top w:val="single" w:sz="4" w:space="0" w:color="auto"/>
                    <w:left w:val="nil"/>
                    <w:bottom w:val="nil"/>
                    <w:right w:val="nil"/>
                  </w:tcBorders>
                  <w:shd w:val="clear" w:color="auto" w:fill="auto"/>
                  <w:hideMark/>
                </w:tcPr>
                <w:p w14:paraId="70DF083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28" w:type="dxa"/>
                  <w:gridSpan w:val="3"/>
                  <w:tcBorders>
                    <w:top w:val="single" w:sz="4" w:space="0" w:color="auto"/>
                    <w:left w:val="nil"/>
                    <w:bottom w:val="nil"/>
                    <w:right w:val="nil"/>
                  </w:tcBorders>
                  <w:shd w:val="clear" w:color="auto" w:fill="auto"/>
                  <w:hideMark/>
                </w:tcPr>
                <w:p w14:paraId="374C4AB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Провод </w:t>
                  </w:r>
                  <w:proofErr w:type="spellStart"/>
                  <w:r w:rsidRPr="00812707">
                    <w:rPr>
                      <w:rFonts w:ascii="Arial" w:eastAsia="Times New Roman" w:hAnsi="Arial" w:cs="Arial"/>
                      <w:bCs/>
                      <w:color w:val="000000"/>
                      <w:sz w:val="16"/>
                      <w:szCs w:val="16"/>
                      <w:lang w:eastAsia="ru-RU"/>
                    </w:rPr>
                    <w:t>КВВГЭнг</w:t>
                  </w:r>
                  <w:proofErr w:type="spellEnd"/>
                  <w:r w:rsidRPr="00812707">
                    <w:rPr>
                      <w:rFonts w:ascii="Arial" w:eastAsia="Times New Roman" w:hAnsi="Arial" w:cs="Arial"/>
                      <w:bCs/>
                      <w:color w:val="000000"/>
                      <w:sz w:val="16"/>
                      <w:szCs w:val="16"/>
                      <w:lang w:eastAsia="ru-RU"/>
                    </w:rPr>
                    <w:t>(A)-LS 10*2,5</w:t>
                  </w:r>
                </w:p>
              </w:tc>
              <w:tc>
                <w:tcPr>
                  <w:tcW w:w="1021" w:type="dxa"/>
                  <w:tcBorders>
                    <w:top w:val="single" w:sz="4" w:space="0" w:color="auto"/>
                    <w:left w:val="nil"/>
                    <w:bottom w:val="nil"/>
                    <w:right w:val="nil"/>
                  </w:tcBorders>
                  <w:shd w:val="clear" w:color="auto" w:fill="auto"/>
                  <w:hideMark/>
                </w:tcPr>
                <w:p w14:paraId="04DAC8D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14:paraId="5858883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76EC68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FC3F2E0" w14:textId="70D0AE35" w:rsidR="00A74DB8" w:rsidRPr="00812707" w:rsidRDefault="006E5906"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280</w:t>
                  </w:r>
                </w:p>
              </w:tc>
              <w:tc>
                <w:tcPr>
                  <w:tcW w:w="838" w:type="dxa"/>
                  <w:tcBorders>
                    <w:top w:val="single" w:sz="4" w:space="0" w:color="auto"/>
                    <w:left w:val="nil"/>
                    <w:bottom w:val="nil"/>
                    <w:right w:val="nil"/>
                  </w:tcBorders>
                  <w:shd w:val="clear" w:color="auto" w:fill="auto"/>
                  <w:hideMark/>
                </w:tcPr>
                <w:p w14:paraId="2B496B8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AAF8A1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7B52537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0593A1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1A16B5B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A118DE8" w14:textId="77777777" w:rsidTr="00BD2518">
              <w:trPr>
                <w:trHeight w:val="300"/>
              </w:trPr>
              <w:tc>
                <w:tcPr>
                  <w:tcW w:w="1039" w:type="dxa"/>
                  <w:tcBorders>
                    <w:top w:val="nil"/>
                    <w:left w:val="single" w:sz="4" w:space="0" w:color="auto"/>
                    <w:bottom w:val="nil"/>
                    <w:right w:val="nil"/>
                  </w:tcBorders>
                  <w:shd w:val="clear" w:color="auto" w:fill="auto"/>
                  <w:hideMark/>
                </w:tcPr>
                <w:p w14:paraId="37808C6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9980F7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3996D260" w14:textId="1B87A08A" w:rsidR="00A74DB8" w:rsidRPr="00812707" w:rsidRDefault="00A74DB8"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w:t>
                  </w:r>
                  <w:r w:rsidR="00791FC1" w:rsidRPr="00812707">
                    <w:rPr>
                      <w:rFonts w:ascii="Arial" w:eastAsia="Times New Roman" w:hAnsi="Arial" w:cs="Arial"/>
                      <w:color w:val="000000"/>
                      <w:sz w:val="16"/>
                      <w:szCs w:val="16"/>
                      <w:lang w:eastAsia="ru-RU"/>
                    </w:rPr>
                    <w:t>1</w:t>
                  </w:r>
                  <w:r w:rsidR="006E5906">
                    <w:rPr>
                      <w:rFonts w:ascii="Arial" w:eastAsia="Times New Roman" w:hAnsi="Arial" w:cs="Arial"/>
                      <w:color w:val="000000"/>
                      <w:sz w:val="16"/>
                      <w:szCs w:val="16"/>
                      <w:lang w:eastAsia="ru-RU"/>
                    </w:rPr>
                    <w:t>40</w:t>
                  </w:r>
                </w:p>
              </w:tc>
            </w:tr>
            <w:tr w:rsidR="00A74DB8" w:rsidRPr="00812707" w14:paraId="70DEAFE9" w14:textId="77777777" w:rsidTr="00BD2518">
              <w:trPr>
                <w:trHeight w:val="300"/>
              </w:trPr>
              <w:tc>
                <w:tcPr>
                  <w:tcW w:w="1039" w:type="dxa"/>
                  <w:tcBorders>
                    <w:top w:val="nil"/>
                    <w:left w:val="single" w:sz="4" w:space="0" w:color="auto"/>
                    <w:bottom w:val="nil"/>
                    <w:right w:val="nil"/>
                  </w:tcBorders>
                  <w:shd w:val="clear" w:color="auto" w:fill="auto"/>
                  <w:hideMark/>
                </w:tcPr>
                <w:p w14:paraId="3E7DDFB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7DFD23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7336E8A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1C87AE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C3F278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DDBCED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499F5E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17C625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BD4490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A02E46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C00AF8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715BFBF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3C6B9E7" w14:textId="77777777" w:rsidTr="00BD2518">
              <w:trPr>
                <w:trHeight w:val="465"/>
              </w:trPr>
              <w:tc>
                <w:tcPr>
                  <w:tcW w:w="1039" w:type="dxa"/>
                  <w:tcBorders>
                    <w:top w:val="single" w:sz="4" w:space="0" w:color="auto"/>
                    <w:left w:val="single" w:sz="4" w:space="0" w:color="auto"/>
                    <w:bottom w:val="nil"/>
                    <w:right w:val="nil"/>
                  </w:tcBorders>
                  <w:shd w:val="clear" w:color="auto" w:fill="auto"/>
                  <w:hideMark/>
                </w:tcPr>
                <w:p w14:paraId="2A0F74D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6</w:t>
                  </w:r>
                </w:p>
              </w:tc>
              <w:tc>
                <w:tcPr>
                  <w:tcW w:w="1672" w:type="dxa"/>
                  <w:tcBorders>
                    <w:top w:val="single" w:sz="4" w:space="0" w:color="auto"/>
                    <w:left w:val="nil"/>
                    <w:bottom w:val="nil"/>
                    <w:right w:val="nil"/>
                  </w:tcBorders>
                  <w:shd w:val="clear" w:color="auto" w:fill="auto"/>
                  <w:hideMark/>
                </w:tcPr>
                <w:p w14:paraId="2E02CF1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28" w:type="dxa"/>
                  <w:gridSpan w:val="3"/>
                  <w:tcBorders>
                    <w:top w:val="single" w:sz="4" w:space="0" w:color="auto"/>
                    <w:left w:val="nil"/>
                    <w:bottom w:val="nil"/>
                    <w:right w:val="nil"/>
                  </w:tcBorders>
                  <w:shd w:val="clear" w:color="auto" w:fill="auto"/>
                  <w:hideMark/>
                </w:tcPr>
                <w:p w14:paraId="3CCFCE3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Саморез</w:t>
                  </w:r>
                  <w:proofErr w:type="spellEnd"/>
                  <w:r w:rsidRPr="00812707">
                    <w:rPr>
                      <w:rFonts w:ascii="Arial" w:eastAsia="Times New Roman" w:hAnsi="Arial" w:cs="Arial"/>
                      <w:bCs/>
                      <w:color w:val="000000"/>
                      <w:sz w:val="16"/>
                      <w:szCs w:val="16"/>
                      <w:lang w:eastAsia="ru-RU"/>
                    </w:rPr>
                    <w:t xml:space="preserve"> по металлу 4,2х16 мм с пресс-шайбой сверло</w:t>
                  </w:r>
                </w:p>
              </w:tc>
              <w:tc>
                <w:tcPr>
                  <w:tcW w:w="1021" w:type="dxa"/>
                  <w:tcBorders>
                    <w:top w:val="single" w:sz="4" w:space="0" w:color="auto"/>
                    <w:left w:val="nil"/>
                    <w:bottom w:val="nil"/>
                    <w:right w:val="nil"/>
                  </w:tcBorders>
                  <w:shd w:val="clear" w:color="auto" w:fill="auto"/>
                  <w:hideMark/>
                </w:tcPr>
                <w:p w14:paraId="0B280A6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1A23B7C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674E4D7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973AE2E" w14:textId="0E7933BE" w:rsidR="00791FC1" w:rsidRPr="00812707" w:rsidRDefault="006E5906" w:rsidP="00791FC1">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420</w:t>
                  </w:r>
                </w:p>
                <w:p w14:paraId="41FFD2CF" w14:textId="5D7CA281"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0E47289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AECF71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FCFAC6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D14F79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586AC9A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BA35B13" w14:textId="77777777" w:rsidTr="00BD2518">
              <w:trPr>
                <w:trHeight w:val="300"/>
              </w:trPr>
              <w:tc>
                <w:tcPr>
                  <w:tcW w:w="1039" w:type="dxa"/>
                  <w:tcBorders>
                    <w:top w:val="nil"/>
                    <w:left w:val="single" w:sz="4" w:space="0" w:color="auto"/>
                    <w:bottom w:val="nil"/>
                    <w:right w:val="nil"/>
                  </w:tcBorders>
                  <w:shd w:val="clear" w:color="auto" w:fill="auto"/>
                  <w:hideMark/>
                </w:tcPr>
                <w:p w14:paraId="49D6892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658FD9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5F04F121" w14:textId="7DD80E79" w:rsidR="00A74DB8" w:rsidRPr="00812707" w:rsidRDefault="00A74DB8" w:rsidP="006E5906">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Объем=3*</w:t>
                  </w:r>
                  <w:r w:rsidR="00791FC1" w:rsidRPr="00812707">
                    <w:rPr>
                      <w:rFonts w:ascii="Arial" w:eastAsia="Times New Roman" w:hAnsi="Arial" w:cs="Arial"/>
                      <w:color w:val="000000"/>
                      <w:sz w:val="16"/>
                      <w:szCs w:val="16"/>
                      <w:lang w:eastAsia="ru-RU"/>
                    </w:rPr>
                    <w:t>1</w:t>
                  </w:r>
                  <w:r w:rsidR="006E5906">
                    <w:rPr>
                      <w:rFonts w:ascii="Arial" w:eastAsia="Times New Roman" w:hAnsi="Arial" w:cs="Arial"/>
                      <w:color w:val="000000"/>
                      <w:sz w:val="16"/>
                      <w:szCs w:val="16"/>
                      <w:lang w:eastAsia="ru-RU"/>
                    </w:rPr>
                    <w:t>40</w:t>
                  </w:r>
                </w:p>
              </w:tc>
            </w:tr>
            <w:tr w:rsidR="00A74DB8" w:rsidRPr="00812707" w14:paraId="112E1119" w14:textId="77777777" w:rsidTr="00BD2518">
              <w:trPr>
                <w:trHeight w:val="300"/>
              </w:trPr>
              <w:tc>
                <w:tcPr>
                  <w:tcW w:w="1039" w:type="dxa"/>
                  <w:tcBorders>
                    <w:top w:val="nil"/>
                    <w:left w:val="single" w:sz="4" w:space="0" w:color="auto"/>
                    <w:bottom w:val="nil"/>
                    <w:right w:val="nil"/>
                  </w:tcBorders>
                  <w:shd w:val="clear" w:color="auto" w:fill="auto"/>
                  <w:hideMark/>
                </w:tcPr>
                <w:p w14:paraId="24E9CAC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3816380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4770FDD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54C65CD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8E4B87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985799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096267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B4F6FB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17C8A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61DB43D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3C6976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64AB0D6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0A30757" w14:textId="77777777" w:rsidTr="00BD2518">
              <w:trPr>
                <w:trHeight w:val="300"/>
              </w:trPr>
              <w:tc>
                <w:tcPr>
                  <w:tcW w:w="1039" w:type="dxa"/>
                  <w:tcBorders>
                    <w:top w:val="single" w:sz="4" w:space="0" w:color="auto"/>
                    <w:left w:val="single" w:sz="4" w:space="0" w:color="auto"/>
                    <w:bottom w:val="nil"/>
                    <w:right w:val="nil"/>
                  </w:tcBorders>
                  <w:shd w:val="clear" w:color="auto" w:fill="auto"/>
                  <w:hideMark/>
                </w:tcPr>
                <w:p w14:paraId="2F52960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7</w:t>
                  </w:r>
                </w:p>
              </w:tc>
              <w:tc>
                <w:tcPr>
                  <w:tcW w:w="1672" w:type="dxa"/>
                  <w:tcBorders>
                    <w:top w:val="single" w:sz="4" w:space="0" w:color="auto"/>
                    <w:left w:val="nil"/>
                    <w:bottom w:val="nil"/>
                    <w:right w:val="nil"/>
                  </w:tcBorders>
                  <w:shd w:val="clear" w:color="auto" w:fill="auto"/>
                  <w:hideMark/>
                </w:tcPr>
                <w:p w14:paraId="0E52F30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28" w:type="dxa"/>
                  <w:gridSpan w:val="3"/>
                  <w:tcBorders>
                    <w:top w:val="single" w:sz="4" w:space="0" w:color="auto"/>
                    <w:left w:val="nil"/>
                    <w:bottom w:val="nil"/>
                    <w:right w:val="nil"/>
                  </w:tcBorders>
                  <w:shd w:val="clear" w:color="auto" w:fill="auto"/>
                  <w:hideMark/>
                </w:tcPr>
                <w:p w14:paraId="1F42DF0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Хомут-стяжка белый нейлон 3x150</w:t>
                  </w:r>
                </w:p>
              </w:tc>
              <w:tc>
                <w:tcPr>
                  <w:tcW w:w="1021" w:type="dxa"/>
                  <w:tcBorders>
                    <w:top w:val="single" w:sz="4" w:space="0" w:color="auto"/>
                    <w:left w:val="nil"/>
                    <w:bottom w:val="nil"/>
                    <w:right w:val="nil"/>
                  </w:tcBorders>
                  <w:shd w:val="clear" w:color="auto" w:fill="auto"/>
                  <w:hideMark/>
                </w:tcPr>
                <w:p w14:paraId="637347A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38" w:type="dxa"/>
                  <w:tcBorders>
                    <w:top w:val="single" w:sz="4" w:space="0" w:color="auto"/>
                    <w:left w:val="nil"/>
                    <w:bottom w:val="nil"/>
                    <w:right w:val="nil"/>
                  </w:tcBorders>
                  <w:shd w:val="clear" w:color="auto" w:fill="auto"/>
                  <w:hideMark/>
                </w:tcPr>
                <w:p w14:paraId="5890439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17D7F4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6887998" w14:textId="1F66242A" w:rsidR="00A74DB8" w:rsidRPr="00812707" w:rsidRDefault="006E5906"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560</w:t>
                  </w:r>
                </w:p>
              </w:tc>
              <w:tc>
                <w:tcPr>
                  <w:tcW w:w="838" w:type="dxa"/>
                  <w:tcBorders>
                    <w:top w:val="single" w:sz="4" w:space="0" w:color="auto"/>
                    <w:left w:val="nil"/>
                    <w:bottom w:val="nil"/>
                    <w:right w:val="nil"/>
                  </w:tcBorders>
                  <w:shd w:val="clear" w:color="auto" w:fill="auto"/>
                  <w:hideMark/>
                </w:tcPr>
                <w:p w14:paraId="2CAD9BE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B42C50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6B8DB51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66A51B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27CD78E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2A354E5" w14:textId="77777777" w:rsidTr="00BD2518">
              <w:trPr>
                <w:trHeight w:val="300"/>
              </w:trPr>
              <w:tc>
                <w:tcPr>
                  <w:tcW w:w="1039" w:type="dxa"/>
                  <w:tcBorders>
                    <w:top w:val="nil"/>
                    <w:left w:val="single" w:sz="4" w:space="0" w:color="auto"/>
                    <w:bottom w:val="nil"/>
                    <w:right w:val="nil"/>
                  </w:tcBorders>
                  <w:shd w:val="clear" w:color="auto" w:fill="auto"/>
                  <w:hideMark/>
                </w:tcPr>
                <w:p w14:paraId="595D3F8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95B6E0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73997ED3" w14:textId="09E07444" w:rsidR="00A74DB8" w:rsidRPr="00812707" w:rsidRDefault="00A74DB8" w:rsidP="00791FC1">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w:t>
                  </w:r>
                  <w:r w:rsidR="00791FC1" w:rsidRPr="00812707">
                    <w:rPr>
                      <w:rFonts w:ascii="Arial" w:eastAsia="Times New Roman" w:hAnsi="Arial" w:cs="Arial"/>
                      <w:color w:val="000000"/>
                      <w:sz w:val="16"/>
                      <w:szCs w:val="16"/>
                      <w:lang w:eastAsia="ru-RU"/>
                    </w:rPr>
                    <w:t>4</w:t>
                  </w:r>
                  <w:r w:rsidRPr="00812707">
                    <w:rPr>
                      <w:rFonts w:ascii="Arial" w:eastAsia="Times New Roman" w:hAnsi="Arial" w:cs="Arial"/>
                      <w:color w:val="000000"/>
                      <w:sz w:val="16"/>
                      <w:szCs w:val="16"/>
                      <w:lang w:eastAsia="ru-RU"/>
                    </w:rPr>
                    <w:t>*</w:t>
                  </w:r>
                  <w:r w:rsidR="006E5906">
                    <w:rPr>
                      <w:rFonts w:ascii="Arial" w:eastAsia="Times New Roman" w:hAnsi="Arial" w:cs="Arial"/>
                      <w:color w:val="000000"/>
                      <w:sz w:val="16"/>
                      <w:szCs w:val="16"/>
                      <w:lang w:eastAsia="ru-RU"/>
                    </w:rPr>
                    <w:t>140</w:t>
                  </w:r>
                </w:p>
              </w:tc>
            </w:tr>
            <w:tr w:rsidR="00A74DB8" w:rsidRPr="00812707" w14:paraId="1DF56C9C" w14:textId="77777777" w:rsidTr="00BD2518">
              <w:trPr>
                <w:trHeight w:val="300"/>
              </w:trPr>
              <w:tc>
                <w:tcPr>
                  <w:tcW w:w="1039" w:type="dxa"/>
                  <w:tcBorders>
                    <w:top w:val="nil"/>
                    <w:left w:val="single" w:sz="4" w:space="0" w:color="auto"/>
                    <w:bottom w:val="nil"/>
                    <w:right w:val="nil"/>
                  </w:tcBorders>
                  <w:shd w:val="clear" w:color="auto" w:fill="auto"/>
                  <w:hideMark/>
                </w:tcPr>
                <w:p w14:paraId="2EFCB2E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2F6910D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6CB8647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8F3314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4B72B6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209769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01887E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8238AF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696962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0A0AEBA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000046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7BB65C0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C25E6AE" w14:textId="77777777" w:rsidTr="00BD2518">
              <w:trPr>
                <w:trHeight w:val="300"/>
              </w:trPr>
              <w:tc>
                <w:tcPr>
                  <w:tcW w:w="1039" w:type="dxa"/>
                  <w:tcBorders>
                    <w:top w:val="single" w:sz="4" w:space="0" w:color="auto"/>
                    <w:left w:val="single" w:sz="4" w:space="0" w:color="auto"/>
                    <w:bottom w:val="nil"/>
                    <w:right w:val="nil"/>
                  </w:tcBorders>
                  <w:shd w:val="clear" w:color="auto" w:fill="auto"/>
                  <w:hideMark/>
                </w:tcPr>
                <w:p w14:paraId="6B545E1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8</w:t>
                  </w:r>
                </w:p>
              </w:tc>
              <w:tc>
                <w:tcPr>
                  <w:tcW w:w="1672" w:type="dxa"/>
                  <w:tcBorders>
                    <w:top w:val="single" w:sz="4" w:space="0" w:color="auto"/>
                    <w:left w:val="nil"/>
                    <w:bottom w:val="nil"/>
                    <w:right w:val="nil"/>
                  </w:tcBorders>
                  <w:shd w:val="clear" w:color="auto" w:fill="auto"/>
                  <w:hideMark/>
                </w:tcPr>
                <w:p w14:paraId="1EAA3B6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428" w:type="dxa"/>
                  <w:gridSpan w:val="3"/>
                  <w:tcBorders>
                    <w:top w:val="single" w:sz="4" w:space="0" w:color="auto"/>
                    <w:left w:val="nil"/>
                    <w:bottom w:val="nil"/>
                    <w:right w:val="nil"/>
                  </w:tcBorders>
                  <w:shd w:val="clear" w:color="auto" w:fill="auto"/>
                  <w:hideMark/>
                </w:tcPr>
                <w:p w14:paraId="03B6786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Провод ПВ-1*2,5 (желто-зеленый)</w:t>
                  </w:r>
                </w:p>
              </w:tc>
              <w:tc>
                <w:tcPr>
                  <w:tcW w:w="1021" w:type="dxa"/>
                  <w:tcBorders>
                    <w:top w:val="single" w:sz="4" w:space="0" w:color="auto"/>
                    <w:left w:val="nil"/>
                    <w:bottom w:val="nil"/>
                    <w:right w:val="nil"/>
                  </w:tcBorders>
                  <w:shd w:val="clear" w:color="auto" w:fill="auto"/>
                  <w:hideMark/>
                </w:tcPr>
                <w:p w14:paraId="0A34C2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14:paraId="2505825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F66AC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1C8C56FE" w14:textId="1027583F" w:rsidR="00791FC1" w:rsidRPr="00812707" w:rsidRDefault="006E5906" w:rsidP="00791FC1">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280</w:t>
                  </w:r>
                </w:p>
                <w:p w14:paraId="00FF58B1" w14:textId="1A9CCE4C"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38" w:type="dxa"/>
                  <w:tcBorders>
                    <w:top w:val="single" w:sz="4" w:space="0" w:color="auto"/>
                    <w:left w:val="nil"/>
                    <w:bottom w:val="nil"/>
                    <w:right w:val="nil"/>
                  </w:tcBorders>
                  <w:shd w:val="clear" w:color="auto" w:fill="auto"/>
                  <w:hideMark/>
                </w:tcPr>
                <w:p w14:paraId="5EFA1E3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C6632B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37B4A31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7E2B3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3F17B92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0EAABFF" w14:textId="77777777" w:rsidTr="00BD2518">
              <w:trPr>
                <w:trHeight w:val="300"/>
              </w:trPr>
              <w:tc>
                <w:tcPr>
                  <w:tcW w:w="1039" w:type="dxa"/>
                  <w:tcBorders>
                    <w:top w:val="nil"/>
                    <w:left w:val="single" w:sz="4" w:space="0" w:color="auto"/>
                    <w:bottom w:val="nil"/>
                    <w:right w:val="nil"/>
                  </w:tcBorders>
                  <w:shd w:val="clear" w:color="auto" w:fill="auto"/>
                  <w:hideMark/>
                </w:tcPr>
                <w:p w14:paraId="250F63D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A755B7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078" w:type="dxa"/>
                  <w:gridSpan w:val="12"/>
                  <w:tcBorders>
                    <w:top w:val="nil"/>
                    <w:left w:val="nil"/>
                    <w:bottom w:val="nil"/>
                    <w:right w:val="single" w:sz="4" w:space="0" w:color="000000"/>
                  </w:tcBorders>
                  <w:shd w:val="clear" w:color="auto" w:fill="auto"/>
                  <w:hideMark/>
                </w:tcPr>
                <w:p w14:paraId="634388F9" w14:textId="13FB2AE7" w:rsidR="00A74DB8" w:rsidRPr="00812707" w:rsidRDefault="00A74DB8" w:rsidP="00791FC1">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w:t>
                  </w:r>
                  <w:r w:rsidR="006E5906">
                    <w:rPr>
                      <w:rFonts w:ascii="Arial" w:eastAsia="Times New Roman" w:hAnsi="Arial" w:cs="Arial"/>
                      <w:color w:val="000000"/>
                      <w:sz w:val="16"/>
                      <w:szCs w:val="16"/>
                      <w:lang w:eastAsia="ru-RU"/>
                    </w:rPr>
                    <w:t>140</w:t>
                  </w:r>
                </w:p>
              </w:tc>
            </w:tr>
            <w:tr w:rsidR="00A74DB8" w:rsidRPr="00812707" w14:paraId="003D16C3" w14:textId="77777777" w:rsidTr="00BD2518">
              <w:trPr>
                <w:trHeight w:val="300"/>
              </w:trPr>
              <w:tc>
                <w:tcPr>
                  <w:tcW w:w="1039" w:type="dxa"/>
                  <w:tcBorders>
                    <w:top w:val="nil"/>
                    <w:left w:val="single" w:sz="4" w:space="0" w:color="auto"/>
                    <w:bottom w:val="nil"/>
                    <w:right w:val="nil"/>
                  </w:tcBorders>
                  <w:shd w:val="clear" w:color="auto" w:fill="auto"/>
                  <w:hideMark/>
                </w:tcPr>
                <w:p w14:paraId="35D532E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72" w:type="dxa"/>
                  <w:tcBorders>
                    <w:top w:val="nil"/>
                    <w:left w:val="nil"/>
                    <w:bottom w:val="nil"/>
                    <w:right w:val="nil"/>
                  </w:tcBorders>
                  <w:shd w:val="clear" w:color="auto" w:fill="auto"/>
                  <w:hideMark/>
                </w:tcPr>
                <w:p w14:paraId="4F0F670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428" w:type="dxa"/>
                  <w:gridSpan w:val="3"/>
                  <w:tcBorders>
                    <w:top w:val="single" w:sz="4" w:space="0" w:color="auto"/>
                    <w:left w:val="nil"/>
                    <w:bottom w:val="nil"/>
                    <w:right w:val="nil"/>
                  </w:tcBorders>
                  <w:shd w:val="clear" w:color="auto" w:fill="auto"/>
                  <w:hideMark/>
                </w:tcPr>
                <w:p w14:paraId="1CF0ECA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61B2E24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26A0DA4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3E286A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2454524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1E4CAE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147DAD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14:paraId="4CA3B11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ECE902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hideMark/>
                </w:tcPr>
                <w:p w14:paraId="157D3A9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CF141A7" w14:textId="77777777" w:rsidTr="00BD251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29EE5E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single" w:sz="4" w:space="0" w:color="auto"/>
                    <w:left w:val="nil"/>
                    <w:bottom w:val="nil"/>
                    <w:right w:val="nil"/>
                  </w:tcBorders>
                  <w:shd w:val="clear" w:color="auto" w:fill="auto"/>
                  <w:hideMark/>
                </w:tcPr>
                <w:p w14:paraId="64E65EB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52" w:type="dxa"/>
                  <w:gridSpan w:val="9"/>
                  <w:tcBorders>
                    <w:top w:val="single" w:sz="4" w:space="0" w:color="auto"/>
                    <w:left w:val="nil"/>
                    <w:bottom w:val="nil"/>
                    <w:right w:val="nil"/>
                  </w:tcBorders>
                  <w:shd w:val="clear" w:color="auto" w:fill="auto"/>
                  <w:hideMark/>
                </w:tcPr>
                <w:p w14:paraId="74CCFA4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3 Сопутствующие материалы</w:t>
                  </w:r>
                </w:p>
              </w:tc>
              <w:tc>
                <w:tcPr>
                  <w:tcW w:w="618" w:type="dxa"/>
                  <w:tcBorders>
                    <w:top w:val="single" w:sz="4" w:space="0" w:color="auto"/>
                    <w:left w:val="nil"/>
                    <w:bottom w:val="nil"/>
                    <w:right w:val="nil"/>
                  </w:tcBorders>
                  <w:shd w:val="clear" w:color="auto" w:fill="auto"/>
                  <w:noWrap/>
                  <w:hideMark/>
                </w:tcPr>
                <w:p w14:paraId="76AB826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2CB5FA2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noWrap/>
                  <w:hideMark/>
                </w:tcPr>
                <w:p w14:paraId="5C49F96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B9F445C" w14:textId="77777777" w:rsidTr="00BD2518">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6C9E345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single" w:sz="4" w:space="0" w:color="auto"/>
                    <w:left w:val="nil"/>
                    <w:bottom w:val="nil"/>
                    <w:right w:val="nil"/>
                  </w:tcBorders>
                  <w:shd w:val="clear" w:color="auto" w:fill="auto"/>
                  <w:hideMark/>
                </w:tcPr>
                <w:p w14:paraId="0C4A515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252" w:type="dxa"/>
                  <w:gridSpan w:val="9"/>
                  <w:tcBorders>
                    <w:top w:val="single" w:sz="4" w:space="0" w:color="auto"/>
                    <w:left w:val="nil"/>
                    <w:bottom w:val="nil"/>
                    <w:right w:val="nil"/>
                  </w:tcBorders>
                  <w:shd w:val="clear" w:color="auto" w:fill="auto"/>
                  <w:hideMark/>
                </w:tcPr>
                <w:p w14:paraId="1A1FFDF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Итоги по смете:</w:t>
                  </w:r>
                </w:p>
              </w:tc>
              <w:tc>
                <w:tcPr>
                  <w:tcW w:w="618" w:type="dxa"/>
                  <w:tcBorders>
                    <w:top w:val="single" w:sz="4" w:space="0" w:color="auto"/>
                    <w:left w:val="nil"/>
                    <w:bottom w:val="nil"/>
                    <w:right w:val="nil"/>
                  </w:tcBorders>
                  <w:shd w:val="clear" w:color="auto" w:fill="auto"/>
                  <w:noWrap/>
                  <w:hideMark/>
                </w:tcPr>
                <w:p w14:paraId="585F4B9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5AE2DB2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41" w:type="dxa"/>
                  <w:tcBorders>
                    <w:top w:val="single" w:sz="4" w:space="0" w:color="auto"/>
                    <w:left w:val="nil"/>
                    <w:bottom w:val="nil"/>
                    <w:right w:val="single" w:sz="4" w:space="0" w:color="auto"/>
                  </w:tcBorders>
                  <w:shd w:val="clear" w:color="auto" w:fill="auto"/>
                  <w:noWrap/>
                  <w:hideMark/>
                </w:tcPr>
                <w:p w14:paraId="4BFE736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481FA6F"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280E71D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D32E94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352B1E6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прямые затраты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523A53A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2A8C9C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4052688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A074BE3"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79714EE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0AED31A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489610C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400DB47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8D06EA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1F32C6F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E21D91E"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4F74E1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E7B56F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CC42BA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 рабочих</w:t>
                  </w:r>
                </w:p>
              </w:tc>
              <w:tc>
                <w:tcPr>
                  <w:tcW w:w="618" w:type="dxa"/>
                  <w:tcBorders>
                    <w:top w:val="nil"/>
                    <w:left w:val="nil"/>
                    <w:bottom w:val="nil"/>
                    <w:right w:val="nil"/>
                  </w:tcBorders>
                  <w:shd w:val="clear" w:color="auto" w:fill="auto"/>
                  <w:noWrap/>
                  <w:hideMark/>
                </w:tcPr>
                <w:p w14:paraId="0CCC85E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D39EB1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51FC10E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D9A5D24"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393344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148921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1818FBC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w:t>
                  </w:r>
                </w:p>
              </w:tc>
              <w:tc>
                <w:tcPr>
                  <w:tcW w:w="618" w:type="dxa"/>
                  <w:tcBorders>
                    <w:top w:val="nil"/>
                    <w:left w:val="nil"/>
                    <w:bottom w:val="nil"/>
                    <w:right w:val="nil"/>
                  </w:tcBorders>
                  <w:shd w:val="clear" w:color="auto" w:fill="auto"/>
                  <w:noWrap/>
                  <w:hideMark/>
                </w:tcPr>
                <w:p w14:paraId="117F09E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1ACE21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06AD5D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C8F08D6"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35F4053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D7918B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59B55F5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1E16B3F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802E92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52B6DED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8F12CBF"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2652DED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43AF96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57EB97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199DC3E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4722FD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3BA235A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D3E5D9D"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374E768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824E18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19ED718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Строительные работы</w:t>
                  </w:r>
                </w:p>
              </w:tc>
              <w:tc>
                <w:tcPr>
                  <w:tcW w:w="618" w:type="dxa"/>
                  <w:tcBorders>
                    <w:top w:val="nil"/>
                    <w:left w:val="nil"/>
                    <w:bottom w:val="nil"/>
                    <w:right w:val="nil"/>
                  </w:tcBorders>
                  <w:shd w:val="clear" w:color="auto" w:fill="auto"/>
                  <w:noWrap/>
                  <w:hideMark/>
                </w:tcPr>
                <w:p w14:paraId="452A292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D7AA65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654B851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A5FFA68"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7C9A0CB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CE71A5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08EAE65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36940DF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8E8C5E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44FDDEF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DEE52DC"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2F163C9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031FAB1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0F3BF0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14:paraId="51F4BE1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52E93C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56E86EC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55BEFF6"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2AED8CD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7641533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43237FB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 и механизмов</w:t>
                  </w:r>
                </w:p>
              </w:tc>
              <w:tc>
                <w:tcPr>
                  <w:tcW w:w="618" w:type="dxa"/>
                  <w:tcBorders>
                    <w:top w:val="nil"/>
                    <w:left w:val="nil"/>
                    <w:bottom w:val="nil"/>
                    <w:right w:val="nil"/>
                  </w:tcBorders>
                  <w:shd w:val="clear" w:color="auto" w:fill="auto"/>
                  <w:noWrap/>
                  <w:hideMark/>
                </w:tcPr>
                <w:p w14:paraId="43E8463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0DA433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10512DE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6078352"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311647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D47261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3D8DB89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00EF877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02BED4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303B17A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D29665"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4945DBD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80EEAD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0F552FD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5219729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54D239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6B5BBF9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8815A74"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5EE0688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672" w:type="dxa"/>
                  <w:tcBorders>
                    <w:top w:val="nil"/>
                    <w:left w:val="nil"/>
                    <w:bottom w:val="nil"/>
                    <w:right w:val="nil"/>
                  </w:tcBorders>
                  <w:shd w:val="clear" w:color="auto" w:fill="auto"/>
                  <w:hideMark/>
                </w:tcPr>
                <w:p w14:paraId="6217A41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3FFFE3E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14:paraId="56D6AF9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51B272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DBA8B5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E02494B"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1578151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ACE046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0C8C80C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14:paraId="0533ED3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4210C6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2E6DEE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4DEF0CB"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58C2820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90276A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2E8F663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Прочие затраты</w:t>
                  </w:r>
                </w:p>
              </w:tc>
              <w:tc>
                <w:tcPr>
                  <w:tcW w:w="618" w:type="dxa"/>
                  <w:tcBorders>
                    <w:top w:val="nil"/>
                    <w:left w:val="nil"/>
                    <w:bottom w:val="nil"/>
                    <w:right w:val="nil"/>
                  </w:tcBorders>
                  <w:shd w:val="clear" w:color="auto" w:fill="auto"/>
                  <w:noWrap/>
                  <w:hideMark/>
                </w:tcPr>
                <w:p w14:paraId="4E50717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F1DD23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3617A9E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7D7A009"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37C873B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200BF06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0512466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Пусконаладочные работы</w:t>
                  </w:r>
                </w:p>
              </w:tc>
              <w:tc>
                <w:tcPr>
                  <w:tcW w:w="618" w:type="dxa"/>
                  <w:tcBorders>
                    <w:top w:val="nil"/>
                    <w:left w:val="nil"/>
                    <w:bottom w:val="nil"/>
                    <w:right w:val="nil"/>
                  </w:tcBorders>
                  <w:shd w:val="clear" w:color="auto" w:fill="auto"/>
                  <w:noWrap/>
                  <w:hideMark/>
                </w:tcPr>
                <w:p w14:paraId="2922E27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A569FE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2842703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EC9B177"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462339A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066D6D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144BD70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3C85363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D7D631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2E4F99B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418FF5D"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5AA9F8D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5BC75C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69FEF7B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14:paraId="7571BF3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7C22A8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5EE64CB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76E040E"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E095D3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848E27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3F23C10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14:paraId="59B0D0F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F4D0F4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A512E6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389F993"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729E507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E810A9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77F3EE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14:paraId="679D292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340226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1E7542A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AF06CFD"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2F38432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1C745B2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36DA8F6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Отдельные виды работ и затрат, относимые на стоимость прочих работ</w:t>
                  </w:r>
                </w:p>
              </w:tc>
              <w:tc>
                <w:tcPr>
                  <w:tcW w:w="618" w:type="dxa"/>
                  <w:tcBorders>
                    <w:top w:val="nil"/>
                    <w:left w:val="nil"/>
                    <w:bottom w:val="nil"/>
                    <w:right w:val="nil"/>
                  </w:tcBorders>
                  <w:shd w:val="clear" w:color="auto" w:fill="auto"/>
                  <w:noWrap/>
                  <w:hideMark/>
                </w:tcPr>
                <w:p w14:paraId="79BD771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48F223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3220AF4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91D48B7"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649202F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088D4D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2C5AE3E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14:paraId="35E6B31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E70875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6E03F6B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EFB6B4D"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637B53C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0D4A7F3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E0047F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14:paraId="6BD58B6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A528D2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4BFE89D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5E276D2"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E50538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3AA0FA8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4CB88F8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Итого</w:t>
                  </w:r>
                </w:p>
              </w:tc>
              <w:tc>
                <w:tcPr>
                  <w:tcW w:w="618" w:type="dxa"/>
                  <w:tcBorders>
                    <w:top w:val="nil"/>
                    <w:left w:val="nil"/>
                    <w:bottom w:val="nil"/>
                    <w:right w:val="nil"/>
                  </w:tcBorders>
                  <w:shd w:val="clear" w:color="auto" w:fill="auto"/>
                  <w:noWrap/>
                  <w:hideMark/>
                </w:tcPr>
                <w:p w14:paraId="5F67BAA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2970C63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6670867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3249D2F"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5BF4FAA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03FCFF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0B1B5DD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ФОТ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33EC437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9E5332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38E9245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3B1D1AA"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0EAF040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B39F58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298D215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накладные расходы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26451CF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475DE9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8E9280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8F22B4B"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77C52BE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232A2F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4BA2105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сметная прибыль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18" w:type="dxa"/>
                  <w:tcBorders>
                    <w:top w:val="nil"/>
                    <w:left w:val="nil"/>
                    <w:bottom w:val="nil"/>
                    <w:right w:val="nil"/>
                  </w:tcBorders>
                  <w:shd w:val="clear" w:color="auto" w:fill="auto"/>
                  <w:noWrap/>
                  <w:hideMark/>
                </w:tcPr>
                <w:p w14:paraId="23594E5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4203C8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53BF9CE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DD94645"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7D73C7F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5DCC3CE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7F495DD4" w14:textId="0DF812CF" w:rsidR="00A74DB8" w:rsidRPr="00812707" w:rsidRDefault="00A74DB8" w:rsidP="00BF03C5">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Понижающий коэффициент 0,9</w:t>
                  </w:r>
                  <w:r w:rsidR="00BF03C5">
                    <w:rPr>
                      <w:rFonts w:ascii="Arial" w:eastAsia="Times New Roman" w:hAnsi="Arial" w:cs="Arial"/>
                      <w:bCs/>
                      <w:color w:val="000000"/>
                      <w:sz w:val="16"/>
                      <w:szCs w:val="16"/>
                      <w:lang w:eastAsia="ru-RU"/>
                    </w:rPr>
                    <w:t>55</w:t>
                  </w:r>
                </w:p>
              </w:tc>
              <w:tc>
                <w:tcPr>
                  <w:tcW w:w="618" w:type="dxa"/>
                  <w:tcBorders>
                    <w:top w:val="nil"/>
                    <w:left w:val="nil"/>
                    <w:bottom w:val="nil"/>
                    <w:right w:val="nil"/>
                  </w:tcBorders>
                  <w:shd w:val="clear" w:color="auto" w:fill="auto"/>
                  <w:noWrap/>
                  <w:hideMark/>
                </w:tcPr>
                <w:p w14:paraId="3CA18E2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1CD6EC4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7C33E4B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2250ACF"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4369BB8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4A4C0AA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62407B2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НДС 20%</w:t>
                  </w:r>
                </w:p>
              </w:tc>
              <w:tc>
                <w:tcPr>
                  <w:tcW w:w="618" w:type="dxa"/>
                  <w:tcBorders>
                    <w:top w:val="nil"/>
                    <w:left w:val="nil"/>
                    <w:bottom w:val="nil"/>
                    <w:right w:val="nil"/>
                  </w:tcBorders>
                  <w:shd w:val="clear" w:color="auto" w:fill="auto"/>
                  <w:noWrap/>
                  <w:hideMark/>
                </w:tcPr>
                <w:p w14:paraId="5EC0AD7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0CC114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4FBF1F6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AA2D341" w14:textId="77777777" w:rsidTr="00BD2518">
              <w:trPr>
                <w:trHeight w:val="300"/>
              </w:trPr>
              <w:tc>
                <w:tcPr>
                  <w:tcW w:w="1039" w:type="dxa"/>
                  <w:tcBorders>
                    <w:top w:val="nil"/>
                    <w:left w:val="single" w:sz="4" w:space="0" w:color="auto"/>
                    <w:bottom w:val="nil"/>
                    <w:right w:val="nil"/>
                  </w:tcBorders>
                  <w:shd w:val="clear" w:color="auto" w:fill="auto"/>
                  <w:noWrap/>
                  <w:vAlign w:val="bottom"/>
                  <w:hideMark/>
                </w:tcPr>
                <w:p w14:paraId="121C973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72" w:type="dxa"/>
                  <w:tcBorders>
                    <w:top w:val="nil"/>
                    <w:left w:val="nil"/>
                    <w:bottom w:val="nil"/>
                    <w:right w:val="nil"/>
                  </w:tcBorders>
                  <w:shd w:val="clear" w:color="auto" w:fill="auto"/>
                  <w:hideMark/>
                </w:tcPr>
                <w:p w14:paraId="6DE2081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252" w:type="dxa"/>
                  <w:gridSpan w:val="9"/>
                  <w:tcBorders>
                    <w:top w:val="nil"/>
                    <w:left w:val="nil"/>
                    <w:bottom w:val="nil"/>
                    <w:right w:val="nil"/>
                  </w:tcBorders>
                  <w:shd w:val="clear" w:color="auto" w:fill="auto"/>
                  <w:hideMark/>
                </w:tcPr>
                <w:p w14:paraId="135D8F3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ВСЕГО по смете</w:t>
                  </w:r>
                </w:p>
              </w:tc>
              <w:tc>
                <w:tcPr>
                  <w:tcW w:w="618" w:type="dxa"/>
                  <w:tcBorders>
                    <w:top w:val="nil"/>
                    <w:left w:val="nil"/>
                    <w:bottom w:val="nil"/>
                    <w:right w:val="nil"/>
                  </w:tcBorders>
                  <w:shd w:val="clear" w:color="auto" w:fill="auto"/>
                  <w:noWrap/>
                  <w:hideMark/>
                </w:tcPr>
                <w:p w14:paraId="074CB6D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67" w:type="dxa"/>
                  <w:tcBorders>
                    <w:top w:val="nil"/>
                    <w:left w:val="nil"/>
                    <w:bottom w:val="nil"/>
                    <w:right w:val="nil"/>
                  </w:tcBorders>
                  <w:shd w:val="clear" w:color="auto" w:fill="auto"/>
                  <w:noWrap/>
                  <w:hideMark/>
                </w:tcPr>
                <w:p w14:paraId="250FC30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41" w:type="dxa"/>
                  <w:tcBorders>
                    <w:top w:val="nil"/>
                    <w:left w:val="nil"/>
                    <w:bottom w:val="nil"/>
                    <w:right w:val="single" w:sz="4" w:space="0" w:color="auto"/>
                  </w:tcBorders>
                  <w:shd w:val="clear" w:color="auto" w:fill="auto"/>
                  <w:noWrap/>
                  <w:hideMark/>
                </w:tcPr>
                <w:p w14:paraId="68B9CAB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bl>
          <w:p w14:paraId="138F395C" w14:textId="77777777" w:rsidR="00A74DB8" w:rsidRPr="00812707" w:rsidRDefault="00A74DB8" w:rsidP="00A74DB8">
            <w:pPr>
              <w:spacing w:after="160" w:line="259" w:lineRule="auto"/>
              <w:rPr>
                <w:rFonts w:ascii="Tahoma" w:eastAsia="Times New Roman" w:hAnsi="Tahoma" w:cs="Tahoma"/>
                <w:sz w:val="20"/>
                <w:szCs w:val="20"/>
                <w:lang w:eastAsia="ru-RU"/>
              </w:rPr>
            </w:pPr>
          </w:p>
          <w:p w14:paraId="7898429A" w14:textId="77777777" w:rsidR="00A74DB8" w:rsidRPr="00812707" w:rsidRDefault="00A74DB8" w:rsidP="00A74DB8">
            <w:pPr>
              <w:spacing w:after="160" w:line="259" w:lineRule="auto"/>
              <w:rPr>
                <w:rFonts w:ascii="Tahoma" w:eastAsia="Times New Roman" w:hAnsi="Tahoma" w:cs="Tahoma"/>
                <w:sz w:val="20"/>
                <w:szCs w:val="20"/>
                <w:lang w:eastAsia="ru-RU"/>
              </w:rPr>
            </w:pPr>
            <w:r w:rsidRPr="00812707">
              <w:rPr>
                <w:rFonts w:ascii="Tahoma" w:eastAsia="Times New Roman" w:hAnsi="Tahoma" w:cs="Tahoma"/>
                <w:sz w:val="20"/>
                <w:szCs w:val="20"/>
                <w:lang w:eastAsia="ru-RU"/>
              </w:rPr>
              <w:br w:type="page"/>
            </w:r>
          </w:p>
          <w:tbl>
            <w:tblPr>
              <w:tblW w:w="15219" w:type="dxa"/>
              <w:tblLook w:val="04A0" w:firstRow="1" w:lastRow="0" w:firstColumn="1" w:lastColumn="0" w:noHBand="0" w:noVBand="1"/>
            </w:tblPr>
            <w:tblGrid>
              <w:gridCol w:w="1039"/>
              <w:gridCol w:w="1536"/>
              <w:gridCol w:w="870"/>
              <w:gridCol w:w="676"/>
              <w:gridCol w:w="834"/>
              <w:gridCol w:w="1021"/>
              <w:gridCol w:w="838"/>
              <w:gridCol w:w="1356"/>
              <w:gridCol w:w="1415"/>
              <w:gridCol w:w="838"/>
              <w:gridCol w:w="1356"/>
              <w:gridCol w:w="618"/>
              <w:gridCol w:w="867"/>
              <w:gridCol w:w="2141"/>
            </w:tblGrid>
            <w:tr w:rsidR="00A74DB8" w:rsidRPr="00812707" w14:paraId="13148258" w14:textId="77777777" w:rsidTr="00AB0BFF">
              <w:trPr>
                <w:trHeight w:val="225"/>
              </w:trPr>
              <w:tc>
                <w:tcPr>
                  <w:tcW w:w="3412" w:type="dxa"/>
                  <w:gridSpan w:val="3"/>
                  <w:tcBorders>
                    <w:top w:val="nil"/>
                    <w:left w:val="nil"/>
                    <w:bottom w:val="nil"/>
                    <w:right w:val="nil"/>
                  </w:tcBorders>
                  <w:shd w:val="clear" w:color="auto" w:fill="auto"/>
                  <w:noWrap/>
                  <w:hideMark/>
                </w:tcPr>
                <w:p w14:paraId="0440196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СОГЛАСОВАНО:</w:t>
                  </w:r>
                </w:p>
              </w:tc>
              <w:tc>
                <w:tcPr>
                  <w:tcW w:w="676" w:type="dxa"/>
                  <w:tcBorders>
                    <w:top w:val="nil"/>
                    <w:left w:val="nil"/>
                    <w:bottom w:val="nil"/>
                    <w:right w:val="nil"/>
                  </w:tcBorders>
                  <w:shd w:val="clear" w:color="auto" w:fill="auto"/>
                  <w:noWrap/>
                  <w:hideMark/>
                </w:tcPr>
                <w:p w14:paraId="2A1AC62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1" w:type="dxa"/>
                  <w:tcBorders>
                    <w:top w:val="nil"/>
                    <w:left w:val="nil"/>
                    <w:bottom w:val="nil"/>
                    <w:right w:val="nil"/>
                  </w:tcBorders>
                  <w:shd w:val="clear" w:color="auto" w:fill="auto"/>
                  <w:noWrap/>
                  <w:vAlign w:val="bottom"/>
                  <w:hideMark/>
                </w:tcPr>
                <w:p w14:paraId="6030A22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44CA9AA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2B9BA74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0D6D018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29E0240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16D3232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4935" w:type="dxa"/>
                  <w:gridSpan w:val="4"/>
                  <w:tcBorders>
                    <w:top w:val="nil"/>
                    <w:left w:val="nil"/>
                    <w:bottom w:val="nil"/>
                    <w:right w:val="nil"/>
                  </w:tcBorders>
                  <w:shd w:val="clear" w:color="auto" w:fill="auto"/>
                  <w:noWrap/>
                  <w:hideMark/>
                </w:tcPr>
                <w:p w14:paraId="3CF80CE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УТВЕРЖДАЮ:</w:t>
                  </w:r>
                </w:p>
              </w:tc>
            </w:tr>
            <w:tr w:rsidR="00A74DB8" w:rsidRPr="00812707" w14:paraId="02242687" w14:textId="77777777" w:rsidTr="00AB0BFF">
              <w:trPr>
                <w:trHeight w:val="225"/>
              </w:trPr>
              <w:tc>
                <w:tcPr>
                  <w:tcW w:w="4088" w:type="dxa"/>
                  <w:gridSpan w:val="4"/>
                  <w:tcBorders>
                    <w:top w:val="nil"/>
                    <w:left w:val="nil"/>
                    <w:bottom w:val="nil"/>
                    <w:right w:val="nil"/>
                  </w:tcBorders>
                  <w:shd w:val="clear" w:color="auto" w:fill="auto"/>
                  <w:noWrap/>
                  <w:hideMark/>
                </w:tcPr>
                <w:p w14:paraId="14D91DD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1" w:type="dxa"/>
                  <w:tcBorders>
                    <w:top w:val="nil"/>
                    <w:left w:val="nil"/>
                    <w:bottom w:val="nil"/>
                    <w:right w:val="nil"/>
                  </w:tcBorders>
                  <w:shd w:val="clear" w:color="auto" w:fill="auto"/>
                  <w:vAlign w:val="bottom"/>
                  <w:hideMark/>
                </w:tcPr>
                <w:p w14:paraId="6859CF7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5877E6D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ADF6FD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8D26B9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7B773E1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760" w:type="dxa"/>
                  <w:gridSpan w:val="5"/>
                  <w:tcBorders>
                    <w:top w:val="nil"/>
                    <w:left w:val="nil"/>
                    <w:bottom w:val="nil"/>
                    <w:right w:val="nil"/>
                  </w:tcBorders>
                  <w:shd w:val="clear" w:color="auto" w:fill="auto"/>
                  <w:hideMark/>
                </w:tcPr>
                <w:p w14:paraId="2895492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5B9CD71" w14:textId="77777777" w:rsidTr="00AB0BFF">
              <w:trPr>
                <w:trHeight w:val="300"/>
              </w:trPr>
              <w:tc>
                <w:tcPr>
                  <w:tcW w:w="4088" w:type="dxa"/>
                  <w:gridSpan w:val="4"/>
                  <w:tcBorders>
                    <w:top w:val="nil"/>
                    <w:left w:val="nil"/>
                    <w:bottom w:val="nil"/>
                    <w:right w:val="nil"/>
                  </w:tcBorders>
                  <w:shd w:val="clear" w:color="auto" w:fill="auto"/>
                  <w:hideMark/>
                </w:tcPr>
                <w:p w14:paraId="3FE6B5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10DB378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44ED090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480687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5D33D6D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28C713B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760" w:type="dxa"/>
                  <w:gridSpan w:val="5"/>
                  <w:tcBorders>
                    <w:top w:val="nil"/>
                    <w:left w:val="nil"/>
                    <w:bottom w:val="nil"/>
                    <w:right w:val="nil"/>
                  </w:tcBorders>
                  <w:shd w:val="clear" w:color="auto" w:fill="auto"/>
                  <w:hideMark/>
                </w:tcPr>
                <w:p w14:paraId="784BF9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5968FC79" w14:textId="77777777" w:rsidTr="00AB0BFF">
              <w:trPr>
                <w:trHeight w:val="225"/>
              </w:trPr>
              <w:tc>
                <w:tcPr>
                  <w:tcW w:w="1020" w:type="dxa"/>
                  <w:tcBorders>
                    <w:top w:val="nil"/>
                    <w:left w:val="nil"/>
                    <w:bottom w:val="single" w:sz="4" w:space="0" w:color="auto"/>
                    <w:right w:val="nil"/>
                  </w:tcBorders>
                  <w:shd w:val="clear" w:color="auto" w:fill="auto"/>
                  <w:noWrap/>
                  <w:vAlign w:val="bottom"/>
                  <w:hideMark/>
                </w:tcPr>
                <w:p w14:paraId="140B17A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single" w:sz="4" w:space="0" w:color="auto"/>
                    <w:right w:val="nil"/>
                  </w:tcBorders>
                  <w:shd w:val="clear" w:color="auto" w:fill="auto"/>
                  <w:noWrap/>
                  <w:vAlign w:val="bottom"/>
                  <w:hideMark/>
                </w:tcPr>
                <w:p w14:paraId="0896627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6" w:type="dxa"/>
                  <w:tcBorders>
                    <w:top w:val="nil"/>
                    <w:left w:val="nil"/>
                    <w:bottom w:val="single" w:sz="4" w:space="0" w:color="auto"/>
                    <w:right w:val="nil"/>
                  </w:tcBorders>
                  <w:shd w:val="clear" w:color="auto" w:fill="auto"/>
                  <w:noWrap/>
                  <w:vAlign w:val="bottom"/>
                  <w:hideMark/>
                </w:tcPr>
                <w:p w14:paraId="0C4B528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76" w:type="dxa"/>
                  <w:tcBorders>
                    <w:top w:val="nil"/>
                    <w:left w:val="nil"/>
                    <w:bottom w:val="nil"/>
                    <w:right w:val="nil"/>
                  </w:tcBorders>
                  <w:shd w:val="clear" w:color="auto" w:fill="auto"/>
                  <w:vAlign w:val="bottom"/>
                  <w:hideMark/>
                </w:tcPr>
                <w:p w14:paraId="40AAF2B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821" w:type="dxa"/>
                  <w:tcBorders>
                    <w:top w:val="nil"/>
                    <w:left w:val="nil"/>
                    <w:bottom w:val="nil"/>
                    <w:right w:val="nil"/>
                  </w:tcBorders>
                  <w:shd w:val="clear" w:color="auto" w:fill="auto"/>
                  <w:noWrap/>
                  <w:vAlign w:val="bottom"/>
                  <w:hideMark/>
                </w:tcPr>
                <w:p w14:paraId="792D59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5BD7FDD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832608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0FAEB83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3CDE229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single" w:sz="4" w:space="0" w:color="auto"/>
                    <w:right w:val="nil"/>
                  </w:tcBorders>
                  <w:shd w:val="clear" w:color="auto" w:fill="auto"/>
                  <w:noWrap/>
                  <w:vAlign w:val="bottom"/>
                  <w:hideMark/>
                </w:tcPr>
                <w:p w14:paraId="30E3054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nil"/>
                    <w:left w:val="nil"/>
                    <w:bottom w:val="single" w:sz="4" w:space="0" w:color="auto"/>
                    <w:right w:val="nil"/>
                  </w:tcBorders>
                  <w:shd w:val="clear" w:color="auto" w:fill="auto"/>
                  <w:noWrap/>
                  <w:vAlign w:val="bottom"/>
                  <w:hideMark/>
                </w:tcPr>
                <w:p w14:paraId="104E54A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nil"/>
                    <w:left w:val="nil"/>
                    <w:bottom w:val="single" w:sz="4" w:space="0" w:color="auto"/>
                    <w:right w:val="nil"/>
                  </w:tcBorders>
                  <w:shd w:val="clear" w:color="auto" w:fill="auto"/>
                  <w:noWrap/>
                  <w:vAlign w:val="bottom"/>
                  <w:hideMark/>
                </w:tcPr>
                <w:p w14:paraId="2811642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nil"/>
                    <w:left w:val="nil"/>
                    <w:bottom w:val="single" w:sz="4" w:space="0" w:color="auto"/>
                    <w:right w:val="nil"/>
                  </w:tcBorders>
                  <w:shd w:val="clear" w:color="auto" w:fill="auto"/>
                  <w:noWrap/>
                  <w:vAlign w:val="bottom"/>
                  <w:hideMark/>
                </w:tcPr>
                <w:p w14:paraId="3E3CFB5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nil"/>
                    <w:left w:val="nil"/>
                    <w:bottom w:val="single" w:sz="4" w:space="0" w:color="auto"/>
                    <w:right w:val="nil"/>
                  </w:tcBorders>
                  <w:shd w:val="clear" w:color="auto" w:fill="auto"/>
                  <w:noWrap/>
                  <w:vAlign w:val="bottom"/>
                  <w:hideMark/>
                </w:tcPr>
                <w:p w14:paraId="448264F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6F6D8BA8" w14:textId="77777777" w:rsidTr="00AB0BFF">
              <w:trPr>
                <w:trHeight w:val="225"/>
              </w:trPr>
              <w:tc>
                <w:tcPr>
                  <w:tcW w:w="4088" w:type="dxa"/>
                  <w:gridSpan w:val="4"/>
                  <w:tcBorders>
                    <w:top w:val="nil"/>
                    <w:left w:val="nil"/>
                    <w:bottom w:val="nil"/>
                    <w:right w:val="nil"/>
                  </w:tcBorders>
                  <w:shd w:val="clear" w:color="auto" w:fill="auto"/>
                  <w:noWrap/>
                  <w:vAlign w:val="bottom"/>
                  <w:hideMark/>
                </w:tcPr>
                <w:p w14:paraId="2BAAA17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c>
                <w:tcPr>
                  <w:tcW w:w="821" w:type="dxa"/>
                  <w:tcBorders>
                    <w:top w:val="nil"/>
                    <w:left w:val="nil"/>
                    <w:bottom w:val="nil"/>
                    <w:right w:val="nil"/>
                  </w:tcBorders>
                  <w:shd w:val="clear" w:color="auto" w:fill="auto"/>
                  <w:noWrap/>
                  <w:vAlign w:val="bottom"/>
                  <w:hideMark/>
                </w:tcPr>
                <w:p w14:paraId="4C02626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04" w:type="dxa"/>
                  <w:tcBorders>
                    <w:top w:val="nil"/>
                    <w:left w:val="nil"/>
                    <w:bottom w:val="nil"/>
                    <w:right w:val="nil"/>
                  </w:tcBorders>
                  <w:shd w:val="clear" w:color="auto" w:fill="auto"/>
                  <w:noWrap/>
                  <w:vAlign w:val="bottom"/>
                  <w:hideMark/>
                </w:tcPr>
                <w:p w14:paraId="1286A88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2FCB82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4430CF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1FA121C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399802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2D5F5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hideMark/>
                </w:tcPr>
                <w:p w14:paraId="5542306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6746BA5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1F67E29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r>
            <w:tr w:rsidR="00AB0BFF" w:rsidRPr="00812707" w14:paraId="597DBEB9" w14:textId="77777777" w:rsidTr="00AB0BFF">
              <w:trPr>
                <w:trHeight w:val="165"/>
              </w:trPr>
              <w:tc>
                <w:tcPr>
                  <w:tcW w:w="1020" w:type="dxa"/>
                  <w:tcBorders>
                    <w:top w:val="nil"/>
                    <w:left w:val="nil"/>
                    <w:bottom w:val="nil"/>
                    <w:right w:val="nil"/>
                  </w:tcBorders>
                  <w:shd w:val="clear" w:color="auto" w:fill="auto"/>
                  <w:noWrap/>
                  <w:vAlign w:val="bottom"/>
                  <w:hideMark/>
                </w:tcPr>
                <w:p w14:paraId="5893981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1536" w:type="dxa"/>
                  <w:tcBorders>
                    <w:top w:val="nil"/>
                    <w:left w:val="nil"/>
                    <w:bottom w:val="nil"/>
                    <w:right w:val="nil"/>
                  </w:tcBorders>
                  <w:shd w:val="clear" w:color="auto" w:fill="auto"/>
                  <w:noWrap/>
                  <w:vAlign w:val="bottom"/>
                  <w:hideMark/>
                </w:tcPr>
                <w:p w14:paraId="313E0E6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34BB8F2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1A6F060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304661D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1723D97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55A365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00E49E5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5D9A986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ED4FDB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1C15013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6CDC37E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759771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1E3B06B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B19AA8D" w14:textId="77777777" w:rsidTr="00AB0BFF">
              <w:trPr>
                <w:trHeight w:val="915"/>
              </w:trPr>
              <w:tc>
                <w:tcPr>
                  <w:tcW w:w="3412" w:type="dxa"/>
                  <w:gridSpan w:val="3"/>
                  <w:tcBorders>
                    <w:top w:val="nil"/>
                    <w:left w:val="nil"/>
                    <w:bottom w:val="nil"/>
                    <w:right w:val="nil"/>
                  </w:tcBorders>
                  <w:shd w:val="clear" w:color="auto" w:fill="auto"/>
                  <w:noWrap/>
                  <w:hideMark/>
                </w:tcPr>
                <w:p w14:paraId="480A9F0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Наименование редакции сметных нормативов  </w:t>
                  </w:r>
                </w:p>
              </w:tc>
              <w:tc>
                <w:tcPr>
                  <w:tcW w:w="11807" w:type="dxa"/>
                  <w:gridSpan w:val="11"/>
                  <w:tcBorders>
                    <w:top w:val="nil"/>
                    <w:left w:val="nil"/>
                    <w:bottom w:val="single" w:sz="4" w:space="0" w:color="auto"/>
                    <w:right w:val="nil"/>
                  </w:tcBorders>
                  <w:shd w:val="clear" w:color="auto" w:fill="auto"/>
                  <w:vAlign w:val="bottom"/>
                  <w:hideMark/>
                </w:tcPr>
                <w:p w14:paraId="5A8428AF"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xml:space="preserve"> (в ред. приказов от 30.03.2020 № 171/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172/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01.06.2020 № 294/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295/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30.06.2020 № 352/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353/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20.10.2020  № 635/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636/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09.02.2021 № 50/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51/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24.05.2021 № 320/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321/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24.06.2021 № 407/</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408/</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14.10.2021 № 745/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746/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20.12.2021 № 961/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962/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w:t>
                  </w:r>
                </w:p>
              </w:tc>
            </w:tr>
            <w:tr w:rsidR="00AB0BFF" w:rsidRPr="00812707" w14:paraId="53765955" w14:textId="77777777" w:rsidTr="00AB0BFF">
              <w:trPr>
                <w:trHeight w:val="225"/>
              </w:trPr>
              <w:tc>
                <w:tcPr>
                  <w:tcW w:w="3412" w:type="dxa"/>
                  <w:gridSpan w:val="3"/>
                  <w:tcBorders>
                    <w:top w:val="nil"/>
                    <w:left w:val="nil"/>
                    <w:bottom w:val="nil"/>
                    <w:right w:val="nil"/>
                  </w:tcBorders>
                  <w:shd w:val="clear" w:color="auto" w:fill="auto"/>
                  <w:noWrap/>
                  <w:hideMark/>
                </w:tcPr>
                <w:p w14:paraId="42B0A90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Наименование программного продукта</w:t>
                  </w:r>
                </w:p>
              </w:tc>
              <w:tc>
                <w:tcPr>
                  <w:tcW w:w="2501" w:type="dxa"/>
                  <w:gridSpan w:val="3"/>
                  <w:tcBorders>
                    <w:top w:val="single" w:sz="4" w:space="0" w:color="auto"/>
                    <w:left w:val="nil"/>
                    <w:bottom w:val="single" w:sz="4" w:space="0" w:color="auto"/>
                    <w:right w:val="nil"/>
                  </w:tcBorders>
                  <w:shd w:val="clear" w:color="auto" w:fill="auto"/>
                  <w:noWrap/>
                  <w:vAlign w:val="bottom"/>
                  <w:hideMark/>
                </w:tcPr>
                <w:p w14:paraId="0E526305"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ГРАНД-Смета, версия 2022.3</w:t>
                  </w:r>
                </w:p>
              </w:tc>
              <w:tc>
                <w:tcPr>
                  <w:tcW w:w="825" w:type="dxa"/>
                  <w:tcBorders>
                    <w:top w:val="nil"/>
                    <w:left w:val="nil"/>
                    <w:bottom w:val="single" w:sz="4" w:space="0" w:color="auto"/>
                    <w:right w:val="nil"/>
                  </w:tcBorders>
                  <w:shd w:val="clear" w:color="auto" w:fill="auto"/>
                  <w:noWrap/>
                  <w:vAlign w:val="bottom"/>
                  <w:hideMark/>
                </w:tcPr>
                <w:p w14:paraId="09AD5DA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32" w:type="dxa"/>
                  <w:tcBorders>
                    <w:top w:val="nil"/>
                    <w:left w:val="nil"/>
                    <w:bottom w:val="single" w:sz="4" w:space="0" w:color="auto"/>
                    <w:right w:val="nil"/>
                  </w:tcBorders>
                  <w:shd w:val="clear" w:color="auto" w:fill="auto"/>
                  <w:noWrap/>
                  <w:vAlign w:val="bottom"/>
                  <w:hideMark/>
                </w:tcPr>
                <w:p w14:paraId="5AEDC6C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89" w:type="dxa"/>
                  <w:tcBorders>
                    <w:top w:val="nil"/>
                    <w:left w:val="nil"/>
                    <w:bottom w:val="single" w:sz="4" w:space="0" w:color="auto"/>
                    <w:right w:val="nil"/>
                  </w:tcBorders>
                  <w:shd w:val="clear" w:color="auto" w:fill="auto"/>
                  <w:noWrap/>
                  <w:vAlign w:val="bottom"/>
                  <w:hideMark/>
                </w:tcPr>
                <w:p w14:paraId="6EEF793C"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5" w:type="dxa"/>
                  <w:tcBorders>
                    <w:top w:val="nil"/>
                    <w:left w:val="nil"/>
                    <w:bottom w:val="single" w:sz="4" w:space="0" w:color="auto"/>
                    <w:right w:val="nil"/>
                  </w:tcBorders>
                  <w:shd w:val="clear" w:color="auto" w:fill="auto"/>
                  <w:noWrap/>
                  <w:vAlign w:val="bottom"/>
                  <w:hideMark/>
                </w:tcPr>
                <w:p w14:paraId="740AF4C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32" w:type="dxa"/>
                  <w:tcBorders>
                    <w:top w:val="nil"/>
                    <w:left w:val="nil"/>
                    <w:bottom w:val="single" w:sz="4" w:space="0" w:color="auto"/>
                    <w:right w:val="nil"/>
                  </w:tcBorders>
                  <w:shd w:val="clear" w:color="auto" w:fill="auto"/>
                  <w:noWrap/>
                  <w:vAlign w:val="bottom"/>
                  <w:hideMark/>
                </w:tcPr>
                <w:p w14:paraId="635E15A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09" w:type="dxa"/>
                  <w:tcBorders>
                    <w:top w:val="nil"/>
                    <w:left w:val="nil"/>
                    <w:bottom w:val="single" w:sz="4" w:space="0" w:color="auto"/>
                    <w:right w:val="nil"/>
                  </w:tcBorders>
                  <w:shd w:val="clear" w:color="auto" w:fill="auto"/>
                  <w:noWrap/>
                  <w:vAlign w:val="bottom"/>
                  <w:hideMark/>
                </w:tcPr>
                <w:p w14:paraId="2B71253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53" w:type="dxa"/>
                  <w:tcBorders>
                    <w:top w:val="nil"/>
                    <w:left w:val="nil"/>
                    <w:bottom w:val="single" w:sz="4" w:space="0" w:color="auto"/>
                    <w:right w:val="nil"/>
                  </w:tcBorders>
                  <w:shd w:val="clear" w:color="auto" w:fill="auto"/>
                  <w:noWrap/>
                  <w:vAlign w:val="bottom"/>
                  <w:hideMark/>
                </w:tcPr>
                <w:p w14:paraId="2EACC93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141" w:type="dxa"/>
                  <w:tcBorders>
                    <w:top w:val="nil"/>
                    <w:left w:val="nil"/>
                    <w:bottom w:val="single" w:sz="4" w:space="0" w:color="auto"/>
                    <w:right w:val="nil"/>
                  </w:tcBorders>
                  <w:shd w:val="clear" w:color="auto" w:fill="auto"/>
                  <w:noWrap/>
                  <w:vAlign w:val="bottom"/>
                  <w:hideMark/>
                </w:tcPr>
                <w:p w14:paraId="35B09CA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r>
            <w:tr w:rsidR="00AB0BFF" w:rsidRPr="00812707" w14:paraId="0BA4394F" w14:textId="77777777" w:rsidTr="00AB0BFF">
              <w:trPr>
                <w:trHeight w:val="45"/>
              </w:trPr>
              <w:tc>
                <w:tcPr>
                  <w:tcW w:w="1020" w:type="dxa"/>
                  <w:tcBorders>
                    <w:top w:val="nil"/>
                    <w:left w:val="nil"/>
                    <w:bottom w:val="nil"/>
                    <w:right w:val="nil"/>
                  </w:tcBorders>
                  <w:shd w:val="clear" w:color="auto" w:fill="auto"/>
                  <w:noWrap/>
                  <w:hideMark/>
                </w:tcPr>
                <w:p w14:paraId="7E4DE13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536" w:type="dxa"/>
                  <w:tcBorders>
                    <w:top w:val="nil"/>
                    <w:left w:val="nil"/>
                    <w:bottom w:val="nil"/>
                    <w:right w:val="nil"/>
                  </w:tcBorders>
                  <w:shd w:val="clear" w:color="auto" w:fill="auto"/>
                  <w:noWrap/>
                  <w:hideMark/>
                </w:tcPr>
                <w:p w14:paraId="0CC655A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2FCF8FC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48CC798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675FD40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625657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2575265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1A4C401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7A4317C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7AF334C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5F3DC00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5EFD2D8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31C965F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1659BC9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2F3E2E6E" w14:textId="77777777" w:rsidTr="00AB0BFF">
              <w:trPr>
                <w:trHeight w:val="75"/>
              </w:trPr>
              <w:tc>
                <w:tcPr>
                  <w:tcW w:w="1020" w:type="dxa"/>
                  <w:tcBorders>
                    <w:top w:val="nil"/>
                    <w:left w:val="nil"/>
                    <w:bottom w:val="nil"/>
                    <w:right w:val="nil"/>
                  </w:tcBorders>
                  <w:shd w:val="clear" w:color="auto" w:fill="auto"/>
                  <w:noWrap/>
                  <w:vAlign w:val="bottom"/>
                  <w:hideMark/>
                </w:tcPr>
                <w:p w14:paraId="3637406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536" w:type="dxa"/>
                  <w:tcBorders>
                    <w:top w:val="nil"/>
                    <w:left w:val="nil"/>
                    <w:bottom w:val="nil"/>
                    <w:right w:val="nil"/>
                  </w:tcBorders>
                  <w:shd w:val="clear" w:color="auto" w:fill="auto"/>
                  <w:noWrap/>
                  <w:vAlign w:val="bottom"/>
                  <w:hideMark/>
                </w:tcPr>
                <w:p w14:paraId="00AD70F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18D2FE7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7178A2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3C077ED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hideMark/>
                </w:tcPr>
                <w:p w14:paraId="0699E8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hideMark/>
                </w:tcPr>
                <w:p w14:paraId="5976942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351DC3D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hideMark/>
                </w:tcPr>
                <w:p w14:paraId="51EE6FE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hideMark/>
                </w:tcPr>
                <w:p w14:paraId="43490E7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64BC177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hideMark/>
                </w:tcPr>
                <w:p w14:paraId="1EDCE0D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1AAB2D5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hideMark/>
                </w:tcPr>
                <w:p w14:paraId="33F73F2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1EBC121" w14:textId="77777777" w:rsidTr="00791FC1">
              <w:trPr>
                <w:trHeight w:val="300"/>
              </w:trPr>
              <w:tc>
                <w:tcPr>
                  <w:tcW w:w="15219" w:type="dxa"/>
                  <w:gridSpan w:val="14"/>
                  <w:tcBorders>
                    <w:top w:val="nil"/>
                    <w:left w:val="nil"/>
                    <w:bottom w:val="nil"/>
                    <w:right w:val="nil"/>
                  </w:tcBorders>
                  <w:shd w:val="clear" w:color="auto" w:fill="auto"/>
                  <w:vAlign w:val="bottom"/>
                  <w:hideMark/>
                </w:tcPr>
                <w:p w14:paraId="7F8810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F800B2D" w14:textId="77777777" w:rsidTr="00791FC1">
              <w:trPr>
                <w:trHeight w:val="300"/>
              </w:trPr>
              <w:tc>
                <w:tcPr>
                  <w:tcW w:w="15219" w:type="dxa"/>
                  <w:gridSpan w:val="14"/>
                  <w:tcBorders>
                    <w:top w:val="single" w:sz="4" w:space="0" w:color="auto"/>
                    <w:left w:val="nil"/>
                    <w:bottom w:val="nil"/>
                    <w:right w:val="nil"/>
                  </w:tcBorders>
                  <w:shd w:val="clear" w:color="auto" w:fill="auto"/>
                  <w:noWrap/>
                  <w:hideMark/>
                </w:tcPr>
                <w:p w14:paraId="6C5CCF0D"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стройки)</w:t>
                  </w:r>
                </w:p>
              </w:tc>
            </w:tr>
            <w:tr w:rsidR="00AB0BFF" w:rsidRPr="00812707" w14:paraId="34101A0E" w14:textId="77777777" w:rsidTr="00AB0BFF">
              <w:trPr>
                <w:trHeight w:val="105"/>
              </w:trPr>
              <w:tc>
                <w:tcPr>
                  <w:tcW w:w="1020" w:type="dxa"/>
                  <w:tcBorders>
                    <w:top w:val="nil"/>
                    <w:left w:val="nil"/>
                    <w:bottom w:val="nil"/>
                    <w:right w:val="nil"/>
                  </w:tcBorders>
                  <w:shd w:val="clear" w:color="auto" w:fill="auto"/>
                  <w:noWrap/>
                  <w:hideMark/>
                </w:tcPr>
                <w:p w14:paraId="2E399517"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536" w:type="dxa"/>
                  <w:tcBorders>
                    <w:top w:val="nil"/>
                    <w:left w:val="nil"/>
                    <w:bottom w:val="nil"/>
                    <w:right w:val="nil"/>
                  </w:tcBorders>
                  <w:shd w:val="clear" w:color="auto" w:fill="auto"/>
                  <w:noWrap/>
                  <w:hideMark/>
                </w:tcPr>
                <w:p w14:paraId="721961B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hideMark/>
                </w:tcPr>
                <w:p w14:paraId="52C71C9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hideMark/>
                </w:tcPr>
                <w:p w14:paraId="3BA1E9F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hideMark/>
                </w:tcPr>
                <w:p w14:paraId="4D985E6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hideMark/>
                </w:tcPr>
                <w:p w14:paraId="696B44F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hideMark/>
                </w:tcPr>
                <w:p w14:paraId="534117C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033B51D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hideMark/>
                </w:tcPr>
                <w:p w14:paraId="15C07A2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hideMark/>
                </w:tcPr>
                <w:p w14:paraId="141C09F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12B6E5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hideMark/>
                </w:tcPr>
                <w:p w14:paraId="0D86B68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041420F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hideMark/>
                </w:tcPr>
                <w:p w14:paraId="1340B29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51580A28" w14:textId="77777777" w:rsidTr="00791FC1">
              <w:trPr>
                <w:trHeight w:val="300"/>
              </w:trPr>
              <w:tc>
                <w:tcPr>
                  <w:tcW w:w="15219" w:type="dxa"/>
                  <w:gridSpan w:val="14"/>
                  <w:tcBorders>
                    <w:top w:val="nil"/>
                    <w:left w:val="nil"/>
                    <w:bottom w:val="nil"/>
                    <w:right w:val="nil"/>
                  </w:tcBorders>
                  <w:shd w:val="clear" w:color="auto" w:fill="auto"/>
                  <w:vAlign w:val="bottom"/>
                  <w:hideMark/>
                </w:tcPr>
                <w:p w14:paraId="68C464B3" w14:textId="2A0E32D7" w:rsidR="00A74DB8" w:rsidRPr="00812707" w:rsidRDefault="00791FC1"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Ивановская</w:t>
                  </w:r>
                  <w:r w:rsidR="00A74DB8" w:rsidRPr="00812707">
                    <w:rPr>
                      <w:rFonts w:ascii="Arial" w:eastAsia="Times New Roman" w:hAnsi="Arial" w:cs="Arial"/>
                      <w:sz w:val="16"/>
                      <w:szCs w:val="16"/>
                      <w:lang w:eastAsia="ru-RU"/>
                    </w:rPr>
                    <w:t xml:space="preserve"> обл.</w:t>
                  </w:r>
                </w:p>
              </w:tc>
            </w:tr>
            <w:tr w:rsidR="00A74DB8" w:rsidRPr="00812707" w14:paraId="124E6BA0" w14:textId="77777777" w:rsidTr="00791FC1">
              <w:trPr>
                <w:trHeight w:val="300"/>
              </w:trPr>
              <w:tc>
                <w:tcPr>
                  <w:tcW w:w="15219" w:type="dxa"/>
                  <w:gridSpan w:val="14"/>
                  <w:tcBorders>
                    <w:top w:val="single" w:sz="4" w:space="0" w:color="auto"/>
                    <w:left w:val="nil"/>
                    <w:bottom w:val="nil"/>
                    <w:right w:val="nil"/>
                  </w:tcBorders>
                  <w:shd w:val="clear" w:color="auto" w:fill="auto"/>
                  <w:noWrap/>
                  <w:hideMark/>
                </w:tcPr>
                <w:p w14:paraId="398A8649"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объекта капитального строительства)</w:t>
                  </w:r>
                </w:p>
              </w:tc>
            </w:tr>
            <w:tr w:rsidR="00A74DB8" w:rsidRPr="00812707" w14:paraId="022EA7B3" w14:textId="77777777" w:rsidTr="00791FC1">
              <w:trPr>
                <w:trHeight w:val="420"/>
              </w:trPr>
              <w:tc>
                <w:tcPr>
                  <w:tcW w:w="15219" w:type="dxa"/>
                  <w:gridSpan w:val="14"/>
                  <w:tcBorders>
                    <w:top w:val="nil"/>
                    <w:left w:val="nil"/>
                    <w:bottom w:val="nil"/>
                    <w:right w:val="nil"/>
                  </w:tcBorders>
                  <w:shd w:val="clear" w:color="auto" w:fill="auto"/>
                  <w:noWrap/>
                  <w:vAlign w:val="bottom"/>
                  <w:hideMark/>
                </w:tcPr>
                <w:p w14:paraId="65838914" w14:textId="77777777" w:rsidR="00A74DB8" w:rsidRPr="00812707" w:rsidRDefault="00A74DB8" w:rsidP="00A74DB8">
                  <w:pPr>
                    <w:spacing w:after="0" w:line="240" w:lineRule="auto"/>
                    <w:jc w:val="center"/>
                    <w:rPr>
                      <w:rFonts w:ascii="Arial" w:eastAsia="Times New Roman" w:hAnsi="Arial" w:cs="Arial"/>
                      <w:bCs/>
                      <w:sz w:val="28"/>
                      <w:szCs w:val="28"/>
                      <w:lang w:eastAsia="ru-RU"/>
                    </w:rPr>
                  </w:pPr>
                  <w:r w:rsidRPr="00812707">
                    <w:rPr>
                      <w:rFonts w:ascii="Arial" w:eastAsia="Times New Roman" w:hAnsi="Arial" w:cs="Arial"/>
                      <w:bCs/>
                      <w:sz w:val="28"/>
                      <w:szCs w:val="28"/>
                      <w:lang w:eastAsia="ru-RU"/>
                    </w:rPr>
                    <w:lastRenderedPageBreak/>
                    <w:t>ЛОКАЛЬНЫЙ СМЕТНЫЙ РАСЧЕТ (СМЕТА) № 4</w:t>
                  </w:r>
                </w:p>
              </w:tc>
            </w:tr>
            <w:tr w:rsidR="00AB0BFF" w:rsidRPr="00812707" w14:paraId="35D276B6" w14:textId="77777777" w:rsidTr="00AB0BFF">
              <w:trPr>
                <w:trHeight w:val="75"/>
              </w:trPr>
              <w:tc>
                <w:tcPr>
                  <w:tcW w:w="1020" w:type="dxa"/>
                  <w:tcBorders>
                    <w:top w:val="nil"/>
                    <w:left w:val="nil"/>
                    <w:bottom w:val="nil"/>
                    <w:right w:val="nil"/>
                  </w:tcBorders>
                  <w:shd w:val="clear" w:color="auto" w:fill="auto"/>
                  <w:noWrap/>
                  <w:vAlign w:val="bottom"/>
                  <w:hideMark/>
                </w:tcPr>
                <w:p w14:paraId="52E432ED" w14:textId="77777777" w:rsidR="00A74DB8" w:rsidRPr="00812707" w:rsidRDefault="00A74DB8" w:rsidP="00A74DB8">
                  <w:pPr>
                    <w:spacing w:after="0" w:line="240" w:lineRule="auto"/>
                    <w:jc w:val="center"/>
                    <w:rPr>
                      <w:rFonts w:ascii="Arial" w:eastAsia="Times New Roman" w:hAnsi="Arial" w:cs="Arial"/>
                      <w:bCs/>
                      <w:sz w:val="28"/>
                      <w:szCs w:val="28"/>
                      <w:lang w:eastAsia="ru-RU"/>
                    </w:rPr>
                  </w:pPr>
                </w:p>
              </w:tc>
              <w:tc>
                <w:tcPr>
                  <w:tcW w:w="1536" w:type="dxa"/>
                  <w:tcBorders>
                    <w:top w:val="nil"/>
                    <w:left w:val="nil"/>
                    <w:bottom w:val="nil"/>
                    <w:right w:val="nil"/>
                  </w:tcBorders>
                  <w:shd w:val="clear" w:color="auto" w:fill="auto"/>
                  <w:noWrap/>
                  <w:vAlign w:val="bottom"/>
                  <w:hideMark/>
                </w:tcPr>
                <w:p w14:paraId="1782911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07049B1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56BE674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618C987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69C1AAE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45C6370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603B1DC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56F33C2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4C56A51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3083AC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5DC47CF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5FB46A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23D1771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19BB9D30" w14:textId="77777777" w:rsidTr="00791FC1">
              <w:trPr>
                <w:trHeight w:val="300"/>
              </w:trPr>
              <w:tc>
                <w:tcPr>
                  <w:tcW w:w="15219" w:type="dxa"/>
                  <w:gridSpan w:val="14"/>
                  <w:tcBorders>
                    <w:top w:val="nil"/>
                    <w:left w:val="nil"/>
                    <w:bottom w:val="single" w:sz="4" w:space="0" w:color="auto"/>
                    <w:right w:val="nil"/>
                  </w:tcBorders>
                  <w:shd w:val="clear" w:color="auto" w:fill="auto"/>
                  <w:vAlign w:val="bottom"/>
                  <w:hideMark/>
                </w:tcPr>
                <w:p w14:paraId="6620F749" w14:textId="183F2934" w:rsidR="00A74DB8" w:rsidRPr="00812707" w:rsidRDefault="00791FC1"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Мо</w:t>
                  </w:r>
                  <w:r w:rsidR="00A74DB8" w:rsidRPr="00812707">
                    <w:rPr>
                      <w:rFonts w:ascii="Arial" w:eastAsia="Times New Roman" w:hAnsi="Arial" w:cs="Arial"/>
                      <w:sz w:val="16"/>
                      <w:szCs w:val="16"/>
                      <w:lang w:eastAsia="ru-RU"/>
                    </w:rPr>
                    <w:t>нтаж счетчиков однофазных</w:t>
                  </w:r>
                </w:p>
              </w:tc>
            </w:tr>
            <w:tr w:rsidR="00A74DB8" w:rsidRPr="00812707" w14:paraId="42A0B757" w14:textId="77777777" w:rsidTr="00791FC1">
              <w:trPr>
                <w:trHeight w:val="240"/>
              </w:trPr>
              <w:tc>
                <w:tcPr>
                  <w:tcW w:w="15219" w:type="dxa"/>
                  <w:gridSpan w:val="14"/>
                  <w:tcBorders>
                    <w:top w:val="single" w:sz="4" w:space="0" w:color="auto"/>
                    <w:left w:val="nil"/>
                    <w:bottom w:val="nil"/>
                    <w:right w:val="nil"/>
                  </w:tcBorders>
                  <w:shd w:val="clear" w:color="auto" w:fill="auto"/>
                  <w:noWrap/>
                  <w:hideMark/>
                </w:tcPr>
                <w:p w14:paraId="4D8A02F8"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 xml:space="preserve"> (наименование конструктивного решения)</w:t>
                  </w:r>
                </w:p>
              </w:tc>
            </w:tr>
            <w:tr w:rsidR="00AB0BFF" w:rsidRPr="00812707" w14:paraId="28EF5896" w14:textId="77777777" w:rsidTr="00AB0BFF">
              <w:trPr>
                <w:trHeight w:val="240"/>
              </w:trPr>
              <w:tc>
                <w:tcPr>
                  <w:tcW w:w="1020" w:type="dxa"/>
                  <w:tcBorders>
                    <w:top w:val="nil"/>
                    <w:left w:val="nil"/>
                    <w:bottom w:val="nil"/>
                    <w:right w:val="nil"/>
                  </w:tcBorders>
                  <w:shd w:val="clear" w:color="auto" w:fill="auto"/>
                  <w:noWrap/>
                  <w:vAlign w:val="bottom"/>
                  <w:hideMark/>
                </w:tcPr>
                <w:p w14:paraId="2AA656E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Составлен </w:t>
                  </w:r>
                </w:p>
              </w:tc>
              <w:tc>
                <w:tcPr>
                  <w:tcW w:w="1536" w:type="dxa"/>
                  <w:tcBorders>
                    <w:top w:val="nil"/>
                    <w:left w:val="nil"/>
                    <w:bottom w:val="single" w:sz="4" w:space="0" w:color="auto"/>
                    <w:right w:val="nil"/>
                  </w:tcBorders>
                  <w:shd w:val="clear" w:color="auto" w:fill="auto"/>
                  <w:noWrap/>
                  <w:vAlign w:val="bottom"/>
                  <w:hideMark/>
                </w:tcPr>
                <w:p w14:paraId="4A5FBA2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базисно-индексным</w:t>
                  </w:r>
                </w:p>
              </w:tc>
              <w:tc>
                <w:tcPr>
                  <w:tcW w:w="856" w:type="dxa"/>
                  <w:tcBorders>
                    <w:top w:val="nil"/>
                    <w:left w:val="nil"/>
                    <w:bottom w:val="nil"/>
                    <w:right w:val="nil"/>
                  </w:tcBorders>
                  <w:shd w:val="clear" w:color="auto" w:fill="auto"/>
                  <w:noWrap/>
                  <w:vAlign w:val="bottom"/>
                  <w:hideMark/>
                </w:tcPr>
                <w:p w14:paraId="5575176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методом</w:t>
                  </w:r>
                </w:p>
              </w:tc>
              <w:tc>
                <w:tcPr>
                  <w:tcW w:w="676" w:type="dxa"/>
                  <w:tcBorders>
                    <w:top w:val="nil"/>
                    <w:left w:val="nil"/>
                    <w:bottom w:val="nil"/>
                    <w:right w:val="nil"/>
                  </w:tcBorders>
                  <w:shd w:val="clear" w:color="auto" w:fill="auto"/>
                  <w:noWrap/>
                  <w:vAlign w:val="bottom"/>
                  <w:hideMark/>
                </w:tcPr>
                <w:p w14:paraId="08107F5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1" w:type="dxa"/>
                  <w:tcBorders>
                    <w:top w:val="nil"/>
                    <w:left w:val="nil"/>
                    <w:bottom w:val="nil"/>
                    <w:right w:val="nil"/>
                  </w:tcBorders>
                  <w:shd w:val="clear" w:color="auto" w:fill="auto"/>
                  <w:noWrap/>
                  <w:vAlign w:val="bottom"/>
                  <w:hideMark/>
                </w:tcPr>
                <w:p w14:paraId="7BF24F7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vAlign w:val="bottom"/>
                  <w:hideMark/>
                </w:tcPr>
                <w:p w14:paraId="19E0B6F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vAlign w:val="bottom"/>
                  <w:hideMark/>
                </w:tcPr>
                <w:p w14:paraId="5CD911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vAlign w:val="bottom"/>
                  <w:hideMark/>
                </w:tcPr>
                <w:p w14:paraId="0E8EC16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vAlign w:val="bottom"/>
                  <w:hideMark/>
                </w:tcPr>
                <w:p w14:paraId="159E1A6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vAlign w:val="bottom"/>
                  <w:hideMark/>
                </w:tcPr>
                <w:p w14:paraId="6D68C68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vAlign w:val="bottom"/>
                  <w:hideMark/>
                </w:tcPr>
                <w:p w14:paraId="6794F75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vAlign w:val="bottom"/>
                  <w:hideMark/>
                </w:tcPr>
                <w:p w14:paraId="58E1BDC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6739D70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vAlign w:val="bottom"/>
                  <w:hideMark/>
                </w:tcPr>
                <w:p w14:paraId="30FB04A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67CFABFF" w14:textId="77777777" w:rsidTr="00AB0BFF">
              <w:trPr>
                <w:trHeight w:val="240"/>
              </w:trPr>
              <w:tc>
                <w:tcPr>
                  <w:tcW w:w="1020" w:type="dxa"/>
                  <w:tcBorders>
                    <w:top w:val="nil"/>
                    <w:left w:val="nil"/>
                    <w:bottom w:val="nil"/>
                    <w:right w:val="nil"/>
                  </w:tcBorders>
                  <w:shd w:val="clear" w:color="auto" w:fill="auto"/>
                  <w:noWrap/>
                  <w:vAlign w:val="bottom"/>
                  <w:hideMark/>
                </w:tcPr>
                <w:p w14:paraId="0126300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Основание</w:t>
                  </w:r>
                </w:p>
              </w:tc>
              <w:tc>
                <w:tcPr>
                  <w:tcW w:w="4893" w:type="dxa"/>
                  <w:gridSpan w:val="5"/>
                  <w:tcBorders>
                    <w:top w:val="nil"/>
                    <w:left w:val="nil"/>
                    <w:bottom w:val="single" w:sz="4" w:space="0" w:color="auto"/>
                    <w:right w:val="nil"/>
                  </w:tcBorders>
                  <w:shd w:val="clear" w:color="auto" w:fill="auto"/>
                  <w:vAlign w:val="bottom"/>
                  <w:hideMark/>
                </w:tcPr>
                <w:p w14:paraId="310C9B7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5" w:type="dxa"/>
                  <w:tcBorders>
                    <w:top w:val="nil"/>
                    <w:left w:val="nil"/>
                    <w:bottom w:val="nil"/>
                    <w:right w:val="nil"/>
                  </w:tcBorders>
                  <w:shd w:val="clear" w:color="auto" w:fill="auto"/>
                  <w:vAlign w:val="bottom"/>
                  <w:hideMark/>
                </w:tcPr>
                <w:p w14:paraId="4BB3E1F1"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32" w:type="dxa"/>
                  <w:tcBorders>
                    <w:top w:val="nil"/>
                    <w:left w:val="nil"/>
                    <w:bottom w:val="nil"/>
                    <w:right w:val="nil"/>
                  </w:tcBorders>
                  <w:shd w:val="clear" w:color="auto" w:fill="auto"/>
                  <w:vAlign w:val="bottom"/>
                  <w:hideMark/>
                </w:tcPr>
                <w:p w14:paraId="4EEFC01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vAlign w:val="bottom"/>
                  <w:hideMark/>
                </w:tcPr>
                <w:p w14:paraId="5EAA0D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vAlign w:val="bottom"/>
                  <w:hideMark/>
                </w:tcPr>
                <w:p w14:paraId="3CDD4F5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vAlign w:val="bottom"/>
                  <w:hideMark/>
                </w:tcPr>
                <w:p w14:paraId="1139B45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vAlign w:val="bottom"/>
                  <w:hideMark/>
                </w:tcPr>
                <w:p w14:paraId="6DC8517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38EAE0C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vAlign w:val="bottom"/>
                  <w:hideMark/>
                </w:tcPr>
                <w:p w14:paraId="25BD3CB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2739A3BC" w14:textId="77777777" w:rsidTr="00AB0BFF">
              <w:trPr>
                <w:trHeight w:val="300"/>
              </w:trPr>
              <w:tc>
                <w:tcPr>
                  <w:tcW w:w="1020" w:type="dxa"/>
                  <w:tcBorders>
                    <w:top w:val="nil"/>
                    <w:left w:val="nil"/>
                    <w:bottom w:val="nil"/>
                    <w:right w:val="nil"/>
                  </w:tcBorders>
                  <w:shd w:val="clear" w:color="auto" w:fill="auto"/>
                  <w:noWrap/>
                  <w:vAlign w:val="bottom"/>
                  <w:hideMark/>
                </w:tcPr>
                <w:p w14:paraId="25063C3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4893" w:type="dxa"/>
                  <w:gridSpan w:val="5"/>
                  <w:tcBorders>
                    <w:top w:val="single" w:sz="4" w:space="0" w:color="auto"/>
                    <w:left w:val="nil"/>
                    <w:bottom w:val="nil"/>
                    <w:right w:val="nil"/>
                  </w:tcBorders>
                  <w:shd w:val="clear" w:color="auto" w:fill="auto"/>
                  <w:noWrap/>
                  <w:vAlign w:val="bottom"/>
                  <w:hideMark/>
                </w:tcPr>
                <w:p w14:paraId="7B40D701"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(проектная и (или) иная техническая документация)</w:t>
                  </w:r>
                </w:p>
              </w:tc>
              <w:tc>
                <w:tcPr>
                  <w:tcW w:w="825" w:type="dxa"/>
                  <w:tcBorders>
                    <w:top w:val="nil"/>
                    <w:left w:val="nil"/>
                    <w:bottom w:val="nil"/>
                    <w:right w:val="nil"/>
                  </w:tcBorders>
                  <w:shd w:val="clear" w:color="auto" w:fill="auto"/>
                  <w:noWrap/>
                  <w:vAlign w:val="bottom"/>
                  <w:hideMark/>
                </w:tcPr>
                <w:p w14:paraId="01853714"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332" w:type="dxa"/>
                  <w:tcBorders>
                    <w:top w:val="nil"/>
                    <w:left w:val="nil"/>
                    <w:bottom w:val="nil"/>
                    <w:right w:val="nil"/>
                  </w:tcBorders>
                  <w:shd w:val="clear" w:color="auto" w:fill="auto"/>
                  <w:noWrap/>
                  <w:vAlign w:val="bottom"/>
                  <w:hideMark/>
                </w:tcPr>
                <w:p w14:paraId="6E9EBB8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5A8D0BE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700E647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33161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487E180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286C6BB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626DBEB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r>
            <w:tr w:rsidR="00AB0BFF" w:rsidRPr="00812707" w14:paraId="3FFF394F" w14:textId="77777777" w:rsidTr="00AB0BFF">
              <w:trPr>
                <w:trHeight w:val="105"/>
              </w:trPr>
              <w:tc>
                <w:tcPr>
                  <w:tcW w:w="1020" w:type="dxa"/>
                  <w:tcBorders>
                    <w:top w:val="nil"/>
                    <w:left w:val="nil"/>
                    <w:bottom w:val="nil"/>
                    <w:right w:val="nil"/>
                  </w:tcBorders>
                  <w:shd w:val="clear" w:color="auto" w:fill="auto"/>
                  <w:noWrap/>
                  <w:vAlign w:val="bottom"/>
                  <w:hideMark/>
                </w:tcPr>
                <w:p w14:paraId="694B1A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536" w:type="dxa"/>
                  <w:tcBorders>
                    <w:top w:val="nil"/>
                    <w:left w:val="nil"/>
                    <w:bottom w:val="nil"/>
                    <w:right w:val="nil"/>
                  </w:tcBorders>
                  <w:shd w:val="clear" w:color="auto" w:fill="auto"/>
                  <w:noWrap/>
                  <w:vAlign w:val="bottom"/>
                  <w:hideMark/>
                </w:tcPr>
                <w:p w14:paraId="0142554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68CDE0F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3D3CB7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5D54D4E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1A780CF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A95326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18BC2DE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0639DA8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7480235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2D874F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750C99D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7F7608F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6E43F44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43153257" w14:textId="77777777" w:rsidTr="00AB0BFF">
              <w:trPr>
                <w:trHeight w:val="300"/>
              </w:trPr>
              <w:tc>
                <w:tcPr>
                  <w:tcW w:w="3412" w:type="dxa"/>
                  <w:gridSpan w:val="3"/>
                  <w:tcBorders>
                    <w:top w:val="nil"/>
                    <w:left w:val="nil"/>
                    <w:bottom w:val="nil"/>
                    <w:right w:val="nil"/>
                  </w:tcBorders>
                  <w:shd w:val="clear" w:color="auto" w:fill="auto"/>
                  <w:noWrap/>
                  <w:vAlign w:val="bottom"/>
                  <w:hideMark/>
                </w:tcPr>
                <w:p w14:paraId="3D466CBB"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Составлен(а) в текущем (базисном) уровне цен </w:t>
                  </w:r>
                </w:p>
              </w:tc>
              <w:tc>
                <w:tcPr>
                  <w:tcW w:w="2501" w:type="dxa"/>
                  <w:gridSpan w:val="3"/>
                  <w:tcBorders>
                    <w:top w:val="nil"/>
                    <w:left w:val="nil"/>
                    <w:bottom w:val="single" w:sz="4" w:space="0" w:color="auto"/>
                    <w:right w:val="nil"/>
                  </w:tcBorders>
                  <w:shd w:val="clear" w:color="auto" w:fill="auto"/>
                  <w:vAlign w:val="bottom"/>
                  <w:hideMark/>
                </w:tcPr>
                <w:p w14:paraId="51C6246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5" w:type="dxa"/>
                  <w:tcBorders>
                    <w:top w:val="nil"/>
                    <w:left w:val="nil"/>
                    <w:bottom w:val="nil"/>
                    <w:right w:val="nil"/>
                  </w:tcBorders>
                  <w:shd w:val="clear" w:color="auto" w:fill="auto"/>
                  <w:noWrap/>
                  <w:vAlign w:val="bottom"/>
                  <w:hideMark/>
                </w:tcPr>
                <w:p w14:paraId="396EDDBB"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332" w:type="dxa"/>
                  <w:tcBorders>
                    <w:top w:val="nil"/>
                    <w:left w:val="nil"/>
                    <w:bottom w:val="nil"/>
                    <w:right w:val="nil"/>
                  </w:tcBorders>
                  <w:shd w:val="clear" w:color="auto" w:fill="auto"/>
                  <w:noWrap/>
                  <w:vAlign w:val="bottom"/>
                  <w:hideMark/>
                </w:tcPr>
                <w:p w14:paraId="6D3D1AC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5C387DC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7E3E64D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AB0016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0D335A6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061F4CC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79D031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B0BFF" w:rsidRPr="00812707" w14:paraId="5DFB83FB" w14:textId="77777777" w:rsidTr="00AB0BFF">
              <w:trPr>
                <w:trHeight w:val="150"/>
              </w:trPr>
              <w:tc>
                <w:tcPr>
                  <w:tcW w:w="1020" w:type="dxa"/>
                  <w:tcBorders>
                    <w:top w:val="nil"/>
                    <w:left w:val="nil"/>
                    <w:bottom w:val="nil"/>
                    <w:right w:val="nil"/>
                  </w:tcBorders>
                  <w:shd w:val="clear" w:color="auto" w:fill="auto"/>
                  <w:noWrap/>
                  <w:vAlign w:val="bottom"/>
                  <w:hideMark/>
                </w:tcPr>
                <w:p w14:paraId="1F390B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536" w:type="dxa"/>
                  <w:tcBorders>
                    <w:top w:val="nil"/>
                    <w:left w:val="nil"/>
                    <w:bottom w:val="nil"/>
                    <w:right w:val="nil"/>
                  </w:tcBorders>
                  <w:shd w:val="clear" w:color="auto" w:fill="auto"/>
                  <w:noWrap/>
                  <w:vAlign w:val="bottom"/>
                  <w:hideMark/>
                </w:tcPr>
                <w:p w14:paraId="6A80A33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6401580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229A09F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0A7CF5E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76F2D9C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D99F4A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64C3FA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6633BDD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6A06D3D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22F8FCA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4501529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EC9F5A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04E19AC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B0BFF" w:rsidRPr="00812707" w14:paraId="68B94CA4" w14:textId="77777777" w:rsidTr="00AB0BFF">
              <w:trPr>
                <w:trHeight w:val="240"/>
              </w:trPr>
              <w:tc>
                <w:tcPr>
                  <w:tcW w:w="2556" w:type="dxa"/>
                  <w:gridSpan w:val="2"/>
                  <w:tcBorders>
                    <w:top w:val="nil"/>
                    <w:left w:val="nil"/>
                    <w:bottom w:val="nil"/>
                    <w:right w:val="nil"/>
                  </w:tcBorders>
                  <w:shd w:val="clear" w:color="auto" w:fill="auto"/>
                  <w:noWrap/>
                  <w:vAlign w:val="bottom"/>
                  <w:hideMark/>
                </w:tcPr>
                <w:p w14:paraId="15031D29"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Сметная стоимость </w:t>
                  </w:r>
                </w:p>
              </w:tc>
              <w:tc>
                <w:tcPr>
                  <w:tcW w:w="856" w:type="dxa"/>
                  <w:tcBorders>
                    <w:top w:val="nil"/>
                    <w:left w:val="nil"/>
                    <w:bottom w:val="single" w:sz="4" w:space="0" w:color="auto"/>
                    <w:right w:val="nil"/>
                  </w:tcBorders>
                  <w:shd w:val="clear" w:color="auto" w:fill="auto"/>
                  <w:noWrap/>
                  <w:vAlign w:val="bottom"/>
                  <w:hideMark/>
                </w:tcPr>
                <w:p w14:paraId="338273B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76" w:type="dxa"/>
                  <w:tcBorders>
                    <w:top w:val="nil"/>
                    <w:left w:val="nil"/>
                    <w:bottom w:val="single" w:sz="4" w:space="0" w:color="auto"/>
                    <w:right w:val="nil"/>
                  </w:tcBorders>
                  <w:shd w:val="clear" w:color="auto" w:fill="auto"/>
                  <w:noWrap/>
                  <w:vAlign w:val="bottom"/>
                  <w:hideMark/>
                </w:tcPr>
                <w:p w14:paraId="2E9E8B8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1" w:type="dxa"/>
                  <w:tcBorders>
                    <w:top w:val="nil"/>
                    <w:left w:val="nil"/>
                    <w:bottom w:val="nil"/>
                    <w:right w:val="nil"/>
                  </w:tcBorders>
                  <w:shd w:val="clear" w:color="auto" w:fill="auto"/>
                  <w:noWrap/>
                  <w:vAlign w:val="bottom"/>
                  <w:hideMark/>
                </w:tcPr>
                <w:p w14:paraId="135A7AAE"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04" w:type="dxa"/>
                  <w:tcBorders>
                    <w:top w:val="nil"/>
                    <w:left w:val="nil"/>
                    <w:bottom w:val="nil"/>
                    <w:right w:val="nil"/>
                  </w:tcBorders>
                  <w:shd w:val="clear" w:color="auto" w:fill="auto"/>
                  <w:noWrap/>
                  <w:vAlign w:val="bottom"/>
                  <w:hideMark/>
                </w:tcPr>
                <w:p w14:paraId="11211C23"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825" w:type="dxa"/>
                  <w:tcBorders>
                    <w:top w:val="nil"/>
                    <w:left w:val="nil"/>
                    <w:bottom w:val="nil"/>
                    <w:right w:val="nil"/>
                  </w:tcBorders>
                  <w:shd w:val="clear" w:color="auto" w:fill="auto"/>
                  <w:noWrap/>
                  <w:vAlign w:val="bottom"/>
                  <w:hideMark/>
                </w:tcPr>
                <w:p w14:paraId="3E4123A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6401E60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37E2A05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0C2EF95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012115A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vAlign w:val="center"/>
                  <w:hideMark/>
                </w:tcPr>
                <w:p w14:paraId="6D47F88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center"/>
                  <w:hideMark/>
                </w:tcPr>
                <w:p w14:paraId="7D16964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6691215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0896DC2C" w14:textId="77777777" w:rsidTr="00AB0BFF">
              <w:trPr>
                <w:trHeight w:val="225"/>
              </w:trPr>
              <w:tc>
                <w:tcPr>
                  <w:tcW w:w="1020" w:type="dxa"/>
                  <w:tcBorders>
                    <w:top w:val="nil"/>
                    <w:left w:val="nil"/>
                    <w:bottom w:val="nil"/>
                    <w:right w:val="nil"/>
                  </w:tcBorders>
                  <w:shd w:val="clear" w:color="auto" w:fill="auto"/>
                  <w:noWrap/>
                  <w:vAlign w:val="bottom"/>
                  <w:hideMark/>
                </w:tcPr>
                <w:p w14:paraId="27BE0C5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92" w:type="dxa"/>
                  <w:gridSpan w:val="2"/>
                  <w:tcBorders>
                    <w:top w:val="nil"/>
                    <w:left w:val="nil"/>
                    <w:bottom w:val="nil"/>
                    <w:right w:val="nil"/>
                  </w:tcBorders>
                  <w:shd w:val="clear" w:color="auto" w:fill="auto"/>
                  <w:noWrap/>
                  <w:vAlign w:val="bottom"/>
                  <w:hideMark/>
                </w:tcPr>
                <w:p w14:paraId="40EC3A80" w14:textId="77777777" w:rsidR="00A74DB8" w:rsidRPr="00812707" w:rsidRDefault="00A74DB8" w:rsidP="00A74DB8">
                  <w:pPr>
                    <w:spacing w:after="0" w:line="240" w:lineRule="auto"/>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в том числе:</w:t>
                  </w:r>
                </w:p>
              </w:tc>
              <w:tc>
                <w:tcPr>
                  <w:tcW w:w="676" w:type="dxa"/>
                  <w:tcBorders>
                    <w:top w:val="nil"/>
                    <w:left w:val="nil"/>
                    <w:bottom w:val="nil"/>
                    <w:right w:val="nil"/>
                  </w:tcBorders>
                  <w:shd w:val="clear" w:color="auto" w:fill="auto"/>
                  <w:noWrap/>
                  <w:vAlign w:val="bottom"/>
                  <w:hideMark/>
                </w:tcPr>
                <w:p w14:paraId="418D129F" w14:textId="77777777" w:rsidR="00A74DB8" w:rsidRPr="00812707" w:rsidRDefault="00A74DB8" w:rsidP="00A74DB8">
                  <w:pPr>
                    <w:spacing w:after="0" w:line="240" w:lineRule="auto"/>
                    <w:rPr>
                      <w:rFonts w:ascii="Arial" w:eastAsia="Times New Roman" w:hAnsi="Arial" w:cs="Arial"/>
                      <w:i/>
                      <w:iCs/>
                      <w:sz w:val="16"/>
                      <w:szCs w:val="16"/>
                      <w:lang w:eastAsia="ru-RU"/>
                    </w:rPr>
                  </w:pPr>
                </w:p>
              </w:tc>
              <w:tc>
                <w:tcPr>
                  <w:tcW w:w="821" w:type="dxa"/>
                  <w:tcBorders>
                    <w:top w:val="nil"/>
                    <w:left w:val="nil"/>
                    <w:bottom w:val="nil"/>
                    <w:right w:val="nil"/>
                  </w:tcBorders>
                  <w:shd w:val="clear" w:color="auto" w:fill="auto"/>
                  <w:noWrap/>
                  <w:vAlign w:val="bottom"/>
                  <w:hideMark/>
                </w:tcPr>
                <w:p w14:paraId="5C103A9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75A4DB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083726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5DC929C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095530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242164B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021ECA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20811F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49BD71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39979E0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B0BFF" w:rsidRPr="00812707" w14:paraId="2520298E" w14:textId="77777777" w:rsidTr="00AB0BFF">
              <w:trPr>
                <w:trHeight w:val="240"/>
              </w:trPr>
              <w:tc>
                <w:tcPr>
                  <w:tcW w:w="1020" w:type="dxa"/>
                  <w:tcBorders>
                    <w:top w:val="nil"/>
                    <w:left w:val="nil"/>
                    <w:bottom w:val="nil"/>
                    <w:right w:val="nil"/>
                  </w:tcBorders>
                  <w:shd w:val="clear" w:color="auto" w:fill="auto"/>
                  <w:noWrap/>
                  <w:vAlign w:val="bottom"/>
                  <w:hideMark/>
                </w:tcPr>
                <w:p w14:paraId="1E89451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536" w:type="dxa"/>
                  <w:tcBorders>
                    <w:top w:val="nil"/>
                    <w:left w:val="nil"/>
                    <w:bottom w:val="nil"/>
                    <w:right w:val="nil"/>
                  </w:tcBorders>
                  <w:shd w:val="clear" w:color="auto" w:fill="auto"/>
                  <w:noWrap/>
                  <w:vAlign w:val="bottom"/>
                  <w:hideMark/>
                </w:tcPr>
                <w:p w14:paraId="132CA401"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строительных работ</w:t>
                  </w:r>
                </w:p>
              </w:tc>
              <w:tc>
                <w:tcPr>
                  <w:tcW w:w="856" w:type="dxa"/>
                  <w:tcBorders>
                    <w:top w:val="nil"/>
                    <w:left w:val="nil"/>
                    <w:bottom w:val="single" w:sz="4" w:space="0" w:color="auto"/>
                    <w:right w:val="nil"/>
                  </w:tcBorders>
                  <w:shd w:val="clear" w:color="auto" w:fill="auto"/>
                  <w:noWrap/>
                  <w:vAlign w:val="bottom"/>
                  <w:hideMark/>
                </w:tcPr>
                <w:p w14:paraId="329C7EA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76" w:type="dxa"/>
                  <w:tcBorders>
                    <w:top w:val="nil"/>
                    <w:left w:val="nil"/>
                    <w:bottom w:val="single" w:sz="4" w:space="0" w:color="auto"/>
                    <w:right w:val="nil"/>
                  </w:tcBorders>
                  <w:shd w:val="clear" w:color="auto" w:fill="auto"/>
                  <w:noWrap/>
                  <w:vAlign w:val="bottom"/>
                  <w:hideMark/>
                </w:tcPr>
                <w:p w14:paraId="38B285C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1" w:type="dxa"/>
                  <w:tcBorders>
                    <w:top w:val="nil"/>
                    <w:left w:val="nil"/>
                    <w:bottom w:val="nil"/>
                    <w:right w:val="nil"/>
                  </w:tcBorders>
                  <w:shd w:val="clear" w:color="auto" w:fill="auto"/>
                  <w:noWrap/>
                  <w:vAlign w:val="bottom"/>
                  <w:hideMark/>
                </w:tcPr>
                <w:p w14:paraId="33C42D31"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04" w:type="dxa"/>
                  <w:tcBorders>
                    <w:top w:val="nil"/>
                    <w:left w:val="nil"/>
                    <w:bottom w:val="nil"/>
                    <w:right w:val="nil"/>
                  </w:tcBorders>
                  <w:shd w:val="clear" w:color="auto" w:fill="auto"/>
                  <w:noWrap/>
                  <w:vAlign w:val="bottom"/>
                  <w:hideMark/>
                </w:tcPr>
                <w:p w14:paraId="08068639"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371" w:type="dxa"/>
                  <w:gridSpan w:val="4"/>
                  <w:tcBorders>
                    <w:top w:val="nil"/>
                    <w:left w:val="nil"/>
                    <w:bottom w:val="nil"/>
                    <w:right w:val="nil"/>
                  </w:tcBorders>
                  <w:shd w:val="clear" w:color="auto" w:fill="auto"/>
                  <w:noWrap/>
                  <w:vAlign w:val="bottom"/>
                  <w:hideMark/>
                </w:tcPr>
                <w:p w14:paraId="7D57EEE0"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Средства на оплату труда рабочих</w:t>
                  </w:r>
                </w:p>
              </w:tc>
              <w:tc>
                <w:tcPr>
                  <w:tcW w:w="1332" w:type="dxa"/>
                  <w:tcBorders>
                    <w:top w:val="nil"/>
                    <w:left w:val="nil"/>
                    <w:bottom w:val="nil"/>
                    <w:right w:val="nil"/>
                  </w:tcBorders>
                  <w:shd w:val="clear" w:color="auto" w:fill="auto"/>
                  <w:noWrap/>
                  <w:vAlign w:val="bottom"/>
                  <w:hideMark/>
                </w:tcPr>
                <w:p w14:paraId="31741417"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609" w:type="dxa"/>
                  <w:tcBorders>
                    <w:top w:val="nil"/>
                    <w:left w:val="nil"/>
                    <w:bottom w:val="single" w:sz="4" w:space="0" w:color="auto"/>
                    <w:right w:val="nil"/>
                  </w:tcBorders>
                  <w:shd w:val="clear" w:color="auto" w:fill="auto"/>
                  <w:noWrap/>
                  <w:vAlign w:val="bottom"/>
                  <w:hideMark/>
                </w:tcPr>
                <w:p w14:paraId="4D3394F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53" w:type="dxa"/>
                  <w:tcBorders>
                    <w:top w:val="nil"/>
                    <w:left w:val="nil"/>
                    <w:bottom w:val="single" w:sz="4" w:space="0" w:color="auto"/>
                    <w:right w:val="nil"/>
                  </w:tcBorders>
                  <w:shd w:val="clear" w:color="auto" w:fill="auto"/>
                  <w:noWrap/>
                  <w:vAlign w:val="bottom"/>
                  <w:hideMark/>
                </w:tcPr>
                <w:p w14:paraId="4EE7978F"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141" w:type="dxa"/>
                  <w:tcBorders>
                    <w:top w:val="nil"/>
                    <w:left w:val="nil"/>
                    <w:bottom w:val="nil"/>
                    <w:right w:val="nil"/>
                  </w:tcBorders>
                  <w:shd w:val="clear" w:color="auto" w:fill="auto"/>
                  <w:noWrap/>
                  <w:vAlign w:val="bottom"/>
                  <w:hideMark/>
                </w:tcPr>
                <w:p w14:paraId="25AE2723"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r>
            <w:tr w:rsidR="00AB0BFF" w:rsidRPr="00812707" w14:paraId="2A7A8442" w14:textId="77777777" w:rsidTr="00AB0BFF">
              <w:trPr>
                <w:trHeight w:val="240"/>
              </w:trPr>
              <w:tc>
                <w:tcPr>
                  <w:tcW w:w="1020" w:type="dxa"/>
                  <w:tcBorders>
                    <w:top w:val="nil"/>
                    <w:left w:val="nil"/>
                    <w:bottom w:val="nil"/>
                    <w:right w:val="nil"/>
                  </w:tcBorders>
                  <w:shd w:val="clear" w:color="auto" w:fill="auto"/>
                  <w:noWrap/>
                  <w:vAlign w:val="bottom"/>
                  <w:hideMark/>
                </w:tcPr>
                <w:p w14:paraId="5DE6FD22"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536" w:type="dxa"/>
                  <w:tcBorders>
                    <w:top w:val="nil"/>
                    <w:left w:val="nil"/>
                    <w:bottom w:val="nil"/>
                    <w:right w:val="nil"/>
                  </w:tcBorders>
                  <w:shd w:val="clear" w:color="auto" w:fill="auto"/>
                  <w:noWrap/>
                  <w:vAlign w:val="bottom"/>
                  <w:hideMark/>
                </w:tcPr>
                <w:p w14:paraId="0189E54F"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монтажных работ</w:t>
                  </w:r>
                </w:p>
              </w:tc>
              <w:tc>
                <w:tcPr>
                  <w:tcW w:w="856" w:type="dxa"/>
                  <w:tcBorders>
                    <w:top w:val="nil"/>
                    <w:left w:val="nil"/>
                    <w:bottom w:val="single" w:sz="4" w:space="0" w:color="auto"/>
                    <w:right w:val="nil"/>
                  </w:tcBorders>
                  <w:shd w:val="clear" w:color="auto" w:fill="auto"/>
                  <w:noWrap/>
                  <w:vAlign w:val="bottom"/>
                  <w:hideMark/>
                </w:tcPr>
                <w:p w14:paraId="222EC70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76" w:type="dxa"/>
                  <w:tcBorders>
                    <w:top w:val="nil"/>
                    <w:left w:val="nil"/>
                    <w:bottom w:val="single" w:sz="4" w:space="0" w:color="auto"/>
                    <w:right w:val="nil"/>
                  </w:tcBorders>
                  <w:shd w:val="clear" w:color="auto" w:fill="auto"/>
                  <w:noWrap/>
                  <w:vAlign w:val="bottom"/>
                  <w:hideMark/>
                </w:tcPr>
                <w:p w14:paraId="7795AA9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1" w:type="dxa"/>
                  <w:tcBorders>
                    <w:top w:val="nil"/>
                    <w:left w:val="nil"/>
                    <w:bottom w:val="nil"/>
                    <w:right w:val="nil"/>
                  </w:tcBorders>
                  <w:shd w:val="clear" w:color="auto" w:fill="auto"/>
                  <w:noWrap/>
                  <w:vAlign w:val="bottom"/>
                  <w:hideMark/>
                </w:tcPr>
                <w:p w14:paraId="43BE226F"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04" w:type="dxa"/>
                  <w:tcBorders>
                    <w:top w:val="nil"/>
                    <w:left w:val="nil"/>
                    <w:bottom w:val="nil"/>
                    <w:right w:val="nil"/>
                  </w:tcBorders>
                  <w:shd w:val="clear" w:color="auto" w:fill="auto"/>
                  <w:noWrap/>
                  <w:vAlign w:val="bottom"/>
                  <w:hideMark/>
                </w:tcPr>
                <w:p w14:paraId="703BC7C6"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371" w:type="dxa"/>
                  <w:gridSpan w:val="4"/>
                  <w:tcBorders>
                    <w:top w:val="nil"/>
                    <w:left w:val="nil"/>
                    <w:bottom w:val="nil"/>
                    <w:right w:val="nil"/>
                  </w:tcBorders>
                  <w:shd w:val="clear" w:color="auto" w:fill="auto"/>
                  <w:noWrap/>
                  <w:vAlign w:val="bottom"/>
                  <w:hideMark/>
                </w:tcPr>
                <w:p w14:paraId="406BF3C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рабочих</w:t>
                  </w:r>
                </w:p>
              </w:tc>
              <w:tc>
                <w:tcPr>
                  <w:tcW w:w="1332" w:type="dxa"/>
                  <w:tcBorders>
                    <w:top w:val="nil"/>
                    <w:left w:val="nil"/>
                    <w:bottom w:val="nil"/>
                    <w:right w:val="nil"/>
                  </w:tcBorders>
                  <w:shd w:val="clear" w:color="auto" w:fill="auto"/>
                  <w:noWrap/>
                  <w:vAlign w:val="bottom"/>
                  <w:hideMark/>
                </w:tcPr>
                <w:p w14:paraId="08734AF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462" w:type="dxa"/>
                  <w:gridSpan w:val="2"/>
                  <w:tcBorders>
                    <w:top w:val="single" w:sz="4" w:space="0" w:color="auto"/>
                    <w:left w:val="nil"/>
                    <w:bottom w:val="single" w:sz="4" w:space="0" w:color="auto"/>
                    <w:right w:val="nil"/>
                  </w:tcBorders>
                  <w:shd w:val="clear" w:color="auto" w:fill="auto"/>
                  <w:noWrap/>
                  <w:vAlign w:val="bottom"/>
                  <w:hideMark/>
                </w:tcPr>
                <w:p w14:paraId="4A10D33B"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141" w:type="dxa"/>
                  <w:tcBorders>
                    <w:top w:val="nil"/>
                    <w:left w:val="nil"/>
                    <w:bottom w:val="nil"/>
                    <w:right w:val="nil"/>
                  </w:tcBorders>
                  <w:shd w:val="clear" w:color="auto" w:fill="auto"/>
                  <w:noWrap/>
                  <w:vAlign w:val="bottom"/>
                  <w:hideMark/>
                </w:tcPr>
                <w:p w14:paraId="028459ED"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60C27861" w14:textId="77777777" w:rsidTr="00AB0BFF">
              <w:trPr>
                <w:trHeight w:val="240"/>
              </w:trPr>
              <w:tc>
                <w:tcPr>
                  <w:tcW w:w="1020" w:type="dxa"/>
                  <w:tcBorders>
                    <w:top w:val="nil"/>
                    <w:left w:val="nil"/>
                    <w:bottom w:val="nil"/>
                    <w:right w:val="nil"/>
                  </w:tcBorders>
                  <w:shd w:val="clear" w:color="auto" w:fill="auto"/>
                  <w:noWrap/>
                  <w:vAlign w:val="bottom"/>
                  <w:hideMark/>
                </w:tcPr>
                <w:p w14:paraId="3930A36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536" w:type="dxa"/>
                  <w:tcBorders>
                    <w:top w:val="nil"/>
                    <w:left w:val="nil"/>
                    <w:bottom w:val="nil"/>
                    <w:right w:val="nil"/>
                  </w:tcBorders>
                  <w:shd w:val="clear" w:color="auto" w:fill="auto"/>
                  <w:noWrap/>
                  <w:vAlign w:val="bottom"/>
                  <w:hideMark/>
                </w:tcPr>
                <w:p w14:paraId="19FAA06F"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оборудования</w:t>
                  </w:r>
                </w:p>
              </w:tc>
              <w:tc>
                <w:tcPr>
                  <w:tcW w:w="856" w:type="dxa"/>
                  <w:tcBorders>
                    <w:top w:val="nil"/>
                    <w:left w:val="nil"/>
                    <w:bottom w:val="single" w:sz="4" w:space="0" w:color="auto"/>
                    <w:right w:val="nil"/>
                  </w:tcBorders>
                  <w:shd w:val="clear" w:color="auto" w:fill="auto"/>
                  <w:noWrap/>
                  <w:vAlign w:val="bottom"/>
                  <w:hideMark/>
                </w:tcPr>
                <w:p w14:paraId="3EE9844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76" w:type="dxa"/>
                  <w:tcBorders>
                    <w:top w:val="nil"/>
                    <w:left w:val="nil"/>
                    <w:bottom w:val="single" w:sz="4" w:space="0" w:color="auto"/>
                    <w:right w:val="nil"/>
                  </w:tcBorders>
                  <w:shd w:val="clear" w:color="auto" w:fill="auto"/>
                  <w:noWrap/>
                  <w:vAlign w:val="bottom"/>
                  <w:hideMark/>
                </w:tcPr>
                <w:p w14:paraId="1F83D23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1" w:type="dxa"/>
                  <w:tcBorders>
                    <w:top w:val="nil"/>
                    <w:left w:val="nil"/>
                    <w:bottom w:val="nil"/>
                    <w:right w:val="nil"/>
                  </w:tcBorders>
                  <w:shd w:val="clear" w:color="auto" w:fill="auto"/>
                  <w:noWrap/>
                  <w:vAlign w:val="bottom"/>
                  <w:hideMark/>
                </w:tcPr>
                <w:p w14:paraId="1F2338BB"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04" w:type="dxa"/>
                  <w:tcBorders>
                    <w:top w:val="nil"/>
                    <w:left w:val="nil"/>
                    <w:bottom w:val="nil"/>
                    <w:right w:val="nil"/>
                  </w:tcBorders>
                  <w:shd w:val="clear" w:color="auto" w:fill="auto"/>
                  <w:noWrap/>
                  <w:vAlign w:val="bottom"/>
                  <w:hideMark/>
                </w:tcPr>
                <w:p w14:paraId="254427B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703" w:type="dxa"/>
                  <w:gridSpan w:val="5"/>
                  <w:tcBorders>
                    <w:top w:val="nil"/>
                    <w:left w:val="nil"/>
                    <w:bottom w:val="nil"/>
                    <w:right w:val="nil"/>
                  </w:tcBorders>
                  <w:shd w:val="clear" w:color="auto" w:fill="auto"/>
                  <w:noWrap/>
                  <w:vAlign w:val="bottom"/>
                  <w:hideMark/>
                </w:tcPr>
                <w:p w14:paraId="42B55447"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машинистов</w:t>
                  </w:r>
                </w:p>
              </w:tc>
              <w:tc>
                <w:tcPr>
                  <w:tcW w:w="1462" w:type="dxa"/>
                  <w:gridSpan w:val="2"/>
                  <w:tcBorders>
                    <w:top w:val="single" w:sz="4" w:space="0" w:color="auto"/>
                    <w:left w:val="nil"/>
                    <w:bottom w:val="single" w:sz="4" w:space="0" w:color="auto"/>
                    <w:right w:val="nil"/>
                  </w:tcBorders>
                  <w:shd w:val="clear" w:color="auto" w:fill="auto"/>
                  <w:noWrap/>
                  <w:vAlign w:val="bottom"/>
                  <w:hideMark/>
                </w:tcPr>
                <w:p w14:paraId="416F00BC"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141" w:type="dxa"/>
                  <w:tcBorders>
                    <w:top w:val="nil"/>
                    <w:left w:val="nil"/>
                    <w:bottom w:val="nil"/>
                    <w:right w:val="nil"/>
                  </w:tcBorders>
                  <w:shd w:val="clear" w:color="auto" w:fill="auto"/>
                  <w:noWrap/>
                  <w:vAlign w:val="bottom"/>
                  <w:hideMark/>
                </w:tcPr>
                <w:p w14:paraId="5A7BF713"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53D906A3" w14:textId="77777777" w:rsidTr="00AB0BFF">
              <w:trPr>
                <w:trHeight w:val="240"/>
              </w:trPr>
              <w:tc>
                <w:tcPr>
                  <w:tcW w:w="1020" w:type="dxa"/>
                  <w:tcBorders>
                    <w:top w:val="nil"/>
                    <w:left w:val="nil"/>
                    <w:bottom w:val="nil"/>
                    <w:right w:val="nil"/>
                  </w:tcBorders>
                  <w:shd w:val="clear" w:color="auto" w:fill="auto"/>
                  <w:noWrap/>
                  <w:vAlign w:val="bottom"/>
                  <w:hideMark/>
                </w:tcPr>
                <w:p w14:paraId="1F911155"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536" w:type="dxa"/>
                  <w:tcBorders>
                    <w:top w:val="nil"/>
                    <w:left w:val="nil"/>
                    <w:bottom w:val="nil"/>
                    <w:right w:val="nil"/>
                  </w:tcBorders>
                  <w:shd w:val="clear" w:color="auto" w:fill="auto"/>
                  <w:noWrap/>
                  <w:vAlign w:val="bottom"/>
                  <w:hideMark/>
                </w:tcPr>
                <w:p w14:paraId="1B52B988"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прочих затрат</w:t>
                  </w:r>
                </w:p>
              </w:tc>
              <w:tc>
                <w:tcPr>
                  <w:tcW w:w="856" w:type="dxa"/>
                  <w:tcBorders>
                    <w:top w:val="nil"/>
                    <w:left w:val="nil"/>
                    <w:bottom w:val="single" w:sz="4" w:space="0" w:color="auto"/>
                    <w:right w:val="nil"/>
                  </w:tcBorders>
                  <w:shd w:val="clear" w:color="auto" w:fill="auto"/>
                  <w:noWrap/>
                  <w:vAlign w:val="bottom"/>
                  <w:hideMark/>
                </w:tcPr>
                <w:p w14:paraId="4FA44D1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676" w:type="dxa"/>
                  <w:tcBorders>
                    <w:top w:val="nil"/>
                    <w:left w:val="nil"/>
                    <w:bottom w:val="single" w:sz="4" w:space="0" w:color="auto"/>
                    <w:right w:val="nil"/>
                  </w:tcBorders>
                  <w:shd w:val="clear" w:color="auto" w:fill="auto"/>
                  <w:noWrap/>
                  <w:vAlign w:val="bottom"/>
                  <w:hideMark/>
                </w:tcPr>
                <w:p w14:paraId="6D2ECF3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1" w:type="dxa"/>
                  <w:tcBorders>
                    <w:top w:val="nil"/>
                    <w:left w:val="nil"/>
                    <w:bottom w:val="nil"/>
                    <w:right w:val="nil"/>
                  </w:tcBorders>
                  <w:shd w:val="clear" w:color="auto" w:fill="auto"/>
                  <w:noWrap/>
                  <w:vAlign w:val="bottom"/>
                  <w:hideMark/>
                </w:tcPr>
                <w:p w14:paraId="37D0329E"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1004" w:type="dxa"/>
                  <w:tcBorders>
                    <w:top w:val="nil"/>
                    <w:left w:val="nil"/>
                    <w:bottom w:val="nil"/>
                    <w:right w:val="nil"/>
                  </w:tcBorders>
                  <w:shd w:val="clear" w:color="auto" w:fill="auto"/>
                  <w:noWrap/>
                  <w:vAlign w:val="bottom"/>
                  <w:hideMark/>
                </w:tcPr>
                <w:p w14:paraId="4932B5BC"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703" w:type="dxa"/>
                  <w:gridSpan w:val="5"/>
                  <w:tcBorders>
                    <w:top w:val="nil"/>
                    <w:left w:val="nil"/>
                    <w:bottom w:val="nil"/>
                    <w:right w:val="nil"/>
                  </w:tcBorders>
                  <w:shd w:val="clear" w:color="auto" w:fill="auto"/>
                  <w:noWrap/>
                  <w:vAlign w:val="bottom"/>
                  <w:hideMark/>
                </w:tcPr>
                <w:p w14:paraId="3972BB13"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Расчетный измеритель конструктивного решения  </w:t>
                  </w:r>
                </w:p>
              </w:tc>
              <w:tc>
                <w:tcPr>
                  <w:tcW w:w="1462" w:type="dxa"/>
                  <w:gridSpan w:val="2"/>
                  <w:tcBorders>
                    <w:top w:val="single" w:sz="4" w:space="0" w:color="auto"/>
                    <w:left w:val="nil"/>
                    <w:bottom w:val="single" w:sz="4" w:space="0" w:color="auto"/>
                    <w:right w:val="nil"/>
                  </w:tcBorders>
                  <w:shd w:val="clear" w:color="auto" w:fill="auto"/>
                  <w:noWrap/>
                  <w:vAlign w:val="bottom"/>
                  <w:hideMark/>
                </w:tcPr>
                <w:p w14:paraId="017F9036"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  </w:t>
                  </w:r>
                </w:p>
              </w:tc>
              <w:tc>
                <w:tcPr>
                  <w:tcW w:w="2141" w:type="dxa"/>
                  <w:tcBorders>
                    <w:top w:val="nil"/>
                    <w:left w:val="nil"/>
                    <w:bottom w:val="nil"/>
                    <w:right w:val="nil"/>
                  </w:tcBorders>
                  <w:shd w:val="clear" w:color="auto" w:fill="auto"/>
                  <w:noWrap/>
                  <w:vAlign w:val="bottom"/>
                  <w:hideMark/>
                </w:tcPr>
                <w:p w14:paraId="15CC25F6"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r>
            <w:tr w:rsidR="00AB0BFF" w:rsidRPr="00812707" w14:paraId="419A61F4" w14:textId="77777777" w:rsidTr="00AB0BFF">
              <w:trPr>
                <w:trHeight w:val="150"/>
              </w:trPr>
              <w:tc>
                <w:tcPr>
                  <w:tcW w:w="1020" w:type="dxa"/>
                  <w:tcBorders>
                    <w:top w:val="nil"/>
                    <w:left w:val="nil"/>
                    <w:bottom w:val="nil"/>
                    <w:right w:val="nil"/>
                  </w:tcBorders>
                  <w:shd w:val="clear" w:color="auto" w:fill="auto"/>
                  <w:noWrap/>
                  <w:vAlign w:val="center"/>
                  <w:hideMark/>
                </w:tcPr>
                <w:p w14:paraId="47E0905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536" w:type="dxa"/>
                  <w:tcBorders>
                    <w:top w:val="nil"/>
                    <w:left w:val="nil"/>
                    <w:bottom w:val="nil"/>
                    <w:right w:val="nil"/>
                  </w:tcBorders>
                  <w:shd w:val="clear" w:color="auto" w:fill="auto"/>
                  <w:noWrap/>
                  <w:vAlign w:val="bottom"/>
                  <w:hideMark/>
                </w:tcPr>
                <w:p w14:paraId="0D0F2C9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14:paraId="1A2E201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76" w:type="dxa"/>
                  <w:tcBorders>
                    <w:top w:val="nil"/>
                    <w:left w:val="nil"/>
                    <w:bottom w:val="nil"/>
                    <w:right w:val="nil"/>
                  </w:tcBorders>
                  <w:shd w:val="clear" w:color="auto" w:fill="auto"/>
                  <w:noWrap/>
                  <w:vAlign w:val="bottom"/>
                  <w:hideMark/>
                </w:tcPr>
                <w:p w14:paraId="769171D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1" w:type="dxa"/>
                  <w:tcBorders>
                    <w:top w:val="nil"/>
                    <w:left w:val="nil"/>
                    <w:bottom w:val="nil"/>
                    <w:right w:val="nil"/>
                  </w:tcBorders>
                  <w:shd w:val="clear" w:color="auto" w:fill="auto"/>
                  <w:noWrap/>
                  <w:vAlign w:val="bottom"/>
                  <w:hideMark/>
                </w:tcPr>
                <w:p w14:paraId="44C8FF0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004" w:type="dxa"/>
                  <w:tcBorders>
                    <w:top w:val="nil"/>
                    <w:left w:val="nil"/>
                    <w:bottom w:val="nil"/>
                    <w:right w:val="nil"/>
                  </w:tcBorders>
                  <w:shd w:val="clear" w:color="auto" w:fill="auto"/>
                  <w:noWrap/>
                  <w:vAlign w:val="bottom"/>
                  <w:hideMark/>
                </w:tcPr>
                <w:p w14:paraId="6DEC72C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22FB2D5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1906D9D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noWrap/>
                  <w:vAlign w:val="bottom"/>
                  <w:hideMark/>
                </w:tcPr>
                <w:p w14:paraId="36DFDD4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4538D44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0342E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14:paraId="5CFB642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333EB1A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141" w:type="dxa"/>
                  <w:tcBorders>
                    <w:top w:val="nil"/>
                    <w:left w:val="nil"/>
                    <w:bottom w:val="nil"/>
                    <w:right w:val="nil"/>
                  </w:tcBorders>
                  <w:shd w:val="clear" w:color="auto" w:fill="auto"/>
                  <w:noWrap/>
                  <w:vAlign w:val="bottom"/>
                  <w:hideMark/>
                </w:tcPr>
                <w:p w14:paraId="0732C41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2DC33181" w14:textId="77777777" w:rsidTr="00AB0BFF">
              <w:trPr>
                <w:trHeight w:val="465"/>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ACAA2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п/п</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0966B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Обоснование</w:t>
                  </w:r>
                </w:p>
              </w:tc>
              <w:tc>
                <w:tcPr>
                  <w:tcW w:w="235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5BF8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Наименование работ и затрат</w:t>
                  </w:r>
                </w:p>
              </w:tc>
              <w:tc>
                <w:tcPr>
                  <w:tcW w:w="10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0E04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Единица измерения</w:t>
                  </w:r>
                </w:p>
              </w:tc>
              <w:tc>
                <w:tcPr>
                  <w:tcW w:w="35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9D06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Количество</w:t>
                  </w:r>
                </w:p>
              </w:tc>
              <w:tc>
                <w:tcPr>
                  <w:tcW w:w="27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CBE8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9558D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Индексы</w:t>
                  </w:r>
                </w:p>
              </w:tc>
              <w:tc>
                <w:tcPr>
                  <w:tcW w:w="2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D30B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текущем уровне цен, руб.</w:t>
                  </w:r>
                </w:p>
              </w:tc>
            </w:tr>
            <w:tr w:rsidR="00A74DB8" w:rsidRPr="00812707" w14:paraId="3EFD284A" w14:textId="77777777" w:rsidTr="00AB0BFF">
              <w:trPr>
                <w:trHeight w:val="570"/>
              </w:trPr>
              <w:tc>
                <w:tcPr>
                  <w:tcW w:w="1020" w:type="dxa"/>
                  <w:vMerge/>
                  <w:tcBorders>
                    <w:top w:val="single" w:sz="4" w:space="0" w:color="auto"/>
                    <w:left w:val="single" w:sz="4" w:space="0" w:color="auto"/>
                    <w:bottom w:val="single" w:sz="4" w:space="0" w:color="auto"/>
                    <w:right w:val="single" w:sz="4" w:space="0" w:color="auto"/>
                  </w:tcBorders>
                  <w:vAlign w:val="center"/>
                  <w:hideMark/>
                </w:tcPr>
                <w:p w14:paraId="344EE4D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14:paraId="51AE418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53" w:type="dxa"/>
                  <w:gridSpan w:val="3"/>
                  <w:vMerge/>
                  <w:tcBorders>
                    <w:top w:val="single" w:sz="4" w:space="0" w:color="auto"/>
                    <w:left w:val="single" w:sz="4" w:space="0" w:color="auto"/>
                    <w:bottom w:val="single" w:sz="4" w:space="0" w:color="auto"/>
                    <w:right w:val="single" w:sz="4" w:space="0" w:color="auto"/>
                  </w:tcBorders>
                  <w:vAlign w:val="center"/>
                  <w:hideMark/>
                </w:tcPr>
                <w:p w14:paraId="2513E88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14:paraId="07CD384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546" w:type="dxa"/>
                  <w:gridSpan w:val="3"/>
                  <w:vMerge/>
                  <w:tcBorders>
                    <w:top w:val="single" w:sz="4" w:space="0" w:color="auto"/>
                    <w:left w:val="single" w:sz="4" w:space="0" w:color="auto"/>
                    <w:bottom w:val="single" w:sz="4" w:space="0" w:color="auto"/>
                    <w:right w:val="single" w:sz="4" w:space="0" w:color="auto"/>
                  </w:tcBorders>
                  <w:vAlign w:val="center"/>
                  <w:hideMark/>
                </w:tcPr>
                <w:p w14:paraId="66F4A11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766" w:type="dxa"/>
                  <w:gridSpan w:val="3"/>
                  <w:vMerge/>
                  <w:tcBorders>
                    <w:top w:val="single" w:sz="4" w:space="0" w:color="auto"/>
                    <w:left w:val="single" w:sz="4" w:space="0" w:color="auto"/>
                    <w:bottom w:val="single" w:sz="4" w:space="0" w:color="auto"/>
                    <w:right w:val="single" w:sz="4" w:space="0" w:color="auto"/>
                  </w:tcBorders>
                  <w:vAlign w:val="center"/>
                  <w:hideMark/>
                </w:tcPr>
                <w:p w14:paraId="51D5742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04D6EDB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141" w:type="dxa"/>
                  <w:vMerge/>
                  <w:tcBorders>
                    <w:top w:val="single" w:sz="4" w:space="0" w:color="auto"/>
                    <w:left w:val="single" w:sz="4" w:space="0" w:color="auto"/>
                    <w:bottom w:val="single" w:sz="4" w:space="0" w:color="auto"/>
                    <w:right w:val="single" w:sz="4" w:space="0" w:color="auto"/>
                  </w:tcBorders>
                  <w:vAlign w:val="center"/>
                  <w:hideMark/>
                </w:tcPr>
                <w:p w14:paraId="446A59A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B0BFF" w:rsidRPr="00812707" w14:paraId="7AF07CF1" w14:textId="77777777" w:rsidTr="00AB0BFF">
              <w:trPr>
                <w:trHeight w:val="450"/>
              </w:trPr>
              <w:tc>
                <w:tcPr>
                  <w:tcW w:w="1020" w:type="dxa"/>
                  <w:vMerge/>
                  <w:tcBorders>
                    <w:top w:val="single" w:sz="4" w:space="0" w:color="auto"/>
                    <w:left w:val="single" w:sz="4" w:space="0" w:color="auto"/>
                    <w:bottom w:val="single" w:sz="4" w:space="0" w:color="auto"/>
                    <w:right w:val="single" w:sz="4" w:space="0" w:color="auto"/>
                  </w:tcBorders>
                  <w:vAlign w:val="center"/>
                  <w:hideMark/>
                </w:tcPr>
                <w:p w14:paraId="10FF7E9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14:paraId="34A758C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53" w:type="dxa"/>
                  <w:gridSpan w:val="3"/>
                  <w:vMerge/>
                  <w:tcBorders>
                    <w:top w:val="single" w:sz="4" w:space="0" w:color="auto"/>
                    <w:left w:val="single" w:sz="4" w:space="0" w:color="auto"/>
                    <w:bottom w:val="single" w:sz="4" w:space="0" w:color="auto"/>
                    <w:right w:val="single" w:sz="4" w:space="0" w:color="auto"/>
                  </w:tcBorders>
                  <w:vAlign w:val="center"/>
                  <w:hideMark/>
                </w:tcPr>
                <w:p w14:paraId="13062E9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14:paraId="6F368F0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single" w:sz="4" w:space="0" w:color="auto"/>
                    <w:right w:val="single" w:sz="4" w:space="0" w:color="auto"/>
                  </w:tcBorders>
                  <w:shd w:val="clear" w:color="auto" w:fill="auto"/>
                  <w:vAlign w:val="center"/>
                  <w:hideMark/>
                </w:tcPr>
                <w:p w14:paraId="1B19EB8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32" w:type="dxa"/>
                  <w:tcBorders>
                    <w:top w:val="nil"/>
                    <w:left w:val="nil"/>
                    <w:bottom w:val="single" w:sz="4" w:space="0" w:color="auto"/>
                    <w:right w:val="single" w:sz="4" w:space="0" w:color="auto"/>
                  </w:tcBorders>
                  <w:shd w:val="clear" w:color="auto" w:fill="auto"/>
                  <w:vAlign w:val="center"/>
                  <w:hideMark/>
                </w:tcPr>
                <w:p w14:paraId="4C6CF70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1389" w:type="dxa"/>
                  <w:tcBorders>
                    <w:top w:val="nil"/>
                    <w:left w:val="nil"/>
                    <w:bottom w:val="single" w:sz="4" w:space="0" w:color="auto"/>
                    <w:right w:val="single" w:sz="4" w:space="0" w:color="auto"/>
                  </w:tcBorders>
                  <w:shd w:val="clear" w:color="auto" w:fill="auto"/>
                  <w:vAlign w:val="center"/>
                  <w:hideMark/>
                </w:tcPr>
                <w:p w14:paraId="0B4E8E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 с учетом коэффициентов</w:t>
                  </w:r>
                </w:p>
              </w:tc>
              <w:tc>
                <w:tcPr>
                  <w:tcW w:w="825" w:type="dxa"/>
                  <w:tcBorders>
                    <w:top w:val="nil"/>
                    <w:left w:val="nil"/>
                    <w:bottom w:val="single" w:sz="4" w:space="0" w:color="auto"/>
                    <w:right w:val="single" w:sz="4" w:space="0" w:color="auto"/>
                  </w:tcBorders>
                  <w:shd w:val="clear" w:color="auto" w:fill="auto"/>
                  <w:vAlign w:val="center"/>
                  <w:hideMark/>
                </w:tcPr>
                <w:p w14:paraId="5FB345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332" w:type="dxa"/>
                  <w:tcBorders>
                    <w:top w:val="nil"/>
                    <w:left w:val="nil"/>
                    <w:bottom w:val="single" w:sz="4" w:space="0" w:color="auto"/>
                    <w:right w:val="single" w:sz="4" w:space="0" w:color="auto"/>
                  </w:tcBorders>
                  <w:shd w:val="clear" w:color="auto" w:fill="auto"/>
                  <w:vAlign w:val="center"/>
                  <w:hideMark/>
                </w:tcPr>
                <w:p w14:paraId="7B7D1D3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609" w:type="dxa"/>
                  <w:tcBorders>
                    <w:top w:val="nil"/>
                    <w:left w:val="nil"/>
                    <w:bottom w:val="single" w:sz="4" w:space="0" w:color="auto"/>
                    <w:right w:val="single" w:sz="4" w:space="0" w:color="auto"/>
                  </w:tcBorders>
                  <w:shd w:val="clear" w:color="auto" w:fill="auto"/>
                  <w:vAlign w:val="center"/>
                  <w:hideMark/>
                </w:tcPr>
                <w:p w14:paraId="09D6437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w:t>
                  </w: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7BE6CB2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141" w:type="dxa"/>
                  <w:vMerge/>
                  <w:tcBorders>
                    <w:top w:val="single" w:sz="4" w:space="0" w:color="auto"/>
                    <w:left w:val="single" w:sz="4" w:space="0" w:color="auto"/>
                    <w:bottom w:val="single" w:sz="4" w:space="0" w:color="auto"/>
                    <w:right w:val="single" w:sz="4" w:space="0" w:color="auto"/>
                  </w:tcBorders>
                  <w:vAlign w:val="center"/>
                  <w:hideMark/>
                </w:tcPr>
                <w:p w14:paraId="600D57D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B0BFF" w:rsidRPr="00812707" w14:paraId="70B4694E" w14:textId="77777777" w:rsidTr="00AB0BFF">
              <w:trPr>
                <w:trHeight w:val="30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76F62A9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536" w:type="dxa"/>
                  <w:tcBorders>
                    <w:top w:val="nil"/>
                    <w:left w:val="nil"/>
                    <w:bottom w:val="single" w:sz="4" w:space="0" w:color="auto"/>
                    <w:right w:val="single" w:sz="4" w:space="0" w:color="auto"/>
                  </w:tcBorders>
                  <w:shd w:val="clear" w:color="auto" w:fill="auto"/>
                  <w:noWrap/>
                  <w:vAlign w:val="center"/>
                  <w:hideMark/>
                </w:tcPr>
                <w:p w14:paraId="5CCC418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FA1F0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1004" w:type="dxa"/>
                  <w:tcBorders>
                    <w:top w:val="nil"/>
                    <w:left w:val="nil"/>
                    <w:bottom w:val="single" w:sz="4" w:space="0" w:color="auto"/>
                    <w:right w:val="single" w:sz="4" w:space="0" w:color="auto"/>
                  </w:tcBorders>
                  <w:shd w:val="clear" w:color="auto" w:fill="auto"/>
                  <w:noWrap/>
                  <w:vAlign w:val="center"/>
                  <w:hideMark/>
                </w:tcPr>
                <w:p w14:paraId="7084FA4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825" w:type="dxa"/>
                  <w:tcBorders>
                    <w:top w:val="nil"/>
                    <w:left w:val="nil"/>
                    <w:bottom w:val="single" w:sz="4" w:space="0" w:color="auto"/>
                    <w:right w:val="single" w:sz="4" w:space="0" w:color="auto"/>
                  </w:tcBorders>
                  <w:shd w:val="clear" w:color="auto" w:fill="auto"/>
                  <w:noWrap/>
                  <w:vAlign w:val="center"/>
                  <w:hideMark/>
                </w:tcPr>
                <w:p w14:paraId="388157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w:t>
                  </w:r>
                </w:p>
              </w:tc>
              <w:tc>
                <w:tcPr>
                  <w:tcW w:w="1332" w:type="dxa"/>
                  <w:tcBorders>
                    <w:top w:val="nil"/>
                    <w:left w:val="nil"/>
                    <w:bottom w:val="single" w:sz="4" w:space="0" w:color="auto"/>
                    <w:right w:val="single" w:sz="4" w:space="0" w:color="auto"/>
                  </w:tcBorders>
                  <w:shd w:val="clear" w:color="auto" w:fill="auto"/>
                  <w:noWrap/>
                  <w:vAlign w:val="center"/>
                  <w:hideMark/>
                </w:tcPr>
                <w:p w14:paraId="550B37A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6</w:t>
                  </w:r>
                </w:p>
              </w:tc>
              <w:tc>
                <w:tcPr>
                  <w:tcW w:w="1389" w:type="dxa"/>
                  <w:tcBorders>
                    <w:top w:val="nil"/>
                    <w:left w:val="nil"/>
                    <w:bottom w:val="single" w:sz="4" w:space="0" w:color="auto"/>
                    <w:right w:val="single" w:sz="4" w:space="0" w:color="auto"/>
                  </w:tcBorders>
                  <w:shd w:val="clear" w:color="auto" w:fill="auto"/>
                  <w:noWrap/>
                  <w:vAlign w:val="center"/>
                  <w:hideMark/>
                </w:tcPr>
                <w:p w14:paraId="2A636AD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w:t>
                  </w:r>
                </w:p>
              </w:tc>
              <w:tc>
                <w:tcPr>
                  <w:tcW w:w="825" w:type="dxa"/>
                  <w:tcBorders>
                    <w:top w:val="nil"/>
                    <w:left w:val="nil"/>
                    <w:bottom w:val="single" w:sz="4" w:space="0" w:color="auto"/>
                    <w:right w:val="single" w:sz="4" w:space="0" w:color="auto"/>
                  </w:tcBorders>
                  <w:shd w:val="clear" w:color="auto" w:fill="auto"/>
                  <w:noWrap/>
                  <w:vAlign w:val="center"/>
                  <w:hideMark/>
                </w:tcPr>
                <w:p w14:paraId="4306C48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w:t>
                  </w:r>
                </w:p>
              </w:tc>
              <w:tc>
                <w:tcPr>
                  <w:tcW w:w="1332" w:type="dxa"/>
                  <w:tcBorders>
                    <w:top w:val="nil"/>
                    <w:left w:val="nil"/>
                    <w:bottom w:val="single" w:sz="4" w:space="0" w:color="auto"/>
                    <w:right w:val="single" w:sz="4" w:space="0" w:color="auto"/>
                  </w:tcBorders>
                  <w:shd w:val="clear" w:color="auto" w:fill="auto"/>
                  <w:noWrap/>
                  <w:vAlign w:val="center"/>
                  <w:hideMark/>
                </w:tcPr>
                <w:p w14:paraId="75AD28C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w:t>
                  </w:r>
                </w:p>
              </w:tc>
              <w:tc>
                <w:tcPr>
                  <w:tcW w:w="609" w:type="dxa"/>
                  <w:tcBorders>
                    <w:top w:val="nil"/>
                    <w:left w:val="nil"/>
                    <w:bottom w:val="single" w:sz="4" w:space="0" w:color="auto"/>
                    <w:right w:val="single" w:sz="4" w:space="0" w:color="auto"/>
                  </w:tcBorders>
                  <w:shd w:val="clear" w:color="auto" w:fill="auto"/>
                  <w:noWrap/>
                  <w:vAlign w:val="center"/>
                  <w:hideMark/>
                </w:tcPr>
                <w:p w14:paraId="0F02690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w:t>
                  </w:r>
                </w:p>
              </w:tc>
              <w:tc>
                <w:tcPr>
                  <w:tcW w:w="853" w:type="dxa"/>
                  <w:tcBorders>
                    <w:top w:val="nil"/>
                    <w:left w:val="nil"/>
                    <w:bottom w:val="single" w:sz="4" w:space="0" w:color="auto"/>
                    <w:right w:val="single" w:sz="4" w:space="0" w:color="auto"/>
                  </w:tcBorders>
                  <w:shd w:val="clear" w:color="auto" w:fill="auto"/>
                  <w:noWrap/>
                  <w:vAlign w:val="center"/>
                  <w:hideMark/>
                </w:tcPr>
                <w:p w14:paraId="6A8432C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11</w:t>
                  </w:r>
                </w:p>
              </w:tc>
              <w:tc>
                <w:tcPr>
                  <w:tcW w:w="2141" w:type="dxa"/>
                  <w:tcBorders>
                    <w:top w:val="nil"/>
                    <w:left w:val="nil"/>
                    <w:bottom w:val="single" w:sz="4" w:space="0" w:color="auto"/>
                    <w:right w:val="single" w:sz="4" w:space="0" w:color="auto"/>
                  </w:tcBorders>
                  <w:shd w:val="clear" w:color="auto" w:fill="auto"/>
                  <w:noWrap/>
                  <w:vAlign w:val="center"/>
                  <w:hideMark/>
                </w:tcPr>
                <w:p w14:paraId="6C9D7C3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w:t>
                  </w:r>
                </w:p>
              </w:tc>
            </w:tr>
            <w:tr w:rsidR="00A74DB8" w:rsidRPr="00812707" w14:paraId="22736BBF" w14:textId="77777777" w:rsidTr="00791FC1">
              <w:trPr>
                <w:trHeight w:val="300"/>
              </w:trPr>
              <w:tc>
                <w:tcPr>
                  <w:tcW w:w="1521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438CF3E"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1. Монтаж однофазных счетчиков</w:t>
                  </w:r>
                </w:p>
              </w:tc>
            </w:tr>
            <w:tr w:rsidR="00AB0BFF" w:rsidRPr="00812707" w14:paraId="15BBE7C6" w14:textId="77777777" w:rsidTr="00AB0BFF">
              <w:trPr>
                <w:trHeight w:val="465"/>
              </w:trPr>
              <w:tc>
                <w:tcPr>
                  <w:tcW w:w="1020" w:type="dxa"/>
                  <w:tcBorders>
                    <w:top w:val="nil"/>
                    <w:left w:val="single" w:sz="4" w:space="0" w:color="auto"/>
                    <w:bottom w:val="nil"/>
                    <w:right w:val="nil"/>
                  </w:tcBorders>
                  <w:shd w:val="clear" w:color="auto" w:fill="auto"/>
                  <w:hideMark/>
                </w:tcPr>
                <w:p w14:paraId="40F9394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p>
              </w:tc>
              <w:tc>
                <w:tcPr>
                  <w:tcW w:w="1536" w:type="dxa"/>
                  <w:tcBorders>
                    <w:top w:val="nil"/>
                    <w:left w:val="nil"/>
                    <w:bottom w:val="nil"/>
                    <w:right w:val="nil"/>
                  </w:tcBorders>
                  <w:shd w:val="clear" w:color="auto" w:fill="auto"/>
                  <w:hideMark/>
                </w:tcPr>
                <w:p w14:paraId="3417502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ФЕРм08-03-573-04</w:t>
                  </w:r>
                </w:p>
              </w:tc>
              <w:tc>
                <w:tcPr>
                  <w:tcW w:w="2353" w:type="dxa"/>
                  <w:gridSpan w:val="3"/>
                  <w:tcBorders>
                    <w:top w:val="single" w:sz="4" w:space="0" w:color="auto"/>
                    <w:left w:val="nil"/>
                    <w:bottom w:val="nil"/>
                    <w:right w:val="nil"/>
                  </w:tcBorders>
                  <w:shd w:val="clear" w:color="auto" w:fill="auto"/>
                  <w:hideMark/>
                </w:tcPr>
                <w:p w14:paraId="7D6ACF9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Шкаф (пульт) управления навесной, высота, ширина и глубина: до 600х600х350 мм</w:t>
                  </w:r>
                </w:p>
              </w:tc>
              <w:tc>
                <w:tcPr>
                  <w:tcW w:w="1004" w:type="dxa"/>
                  <w:tcBorders>
                    <w:top w:val="nil"/>
                    <w:left w:val="nil"/>
                    <w:bottom w:val="nil"/>
                    <w:right w:val="nil"/>
                  </w:tcBorders>
                  <w:shd w:val="clear" w:color="auto" w:fill="auto"/>
                  <w:hideMark/>
                </w:tcPr>
                <w:p w14:paraId="05A9E0F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nil"/>
                    <w:left w:val="nil"/>
                    <w:bottom w:val="nil"/>
                    <w:right w:val="nil"/>
                  </w:tcBorders>
                  <w:shd w:val="clear" w:color="auto" w:fill="auto"/>
                  <w:hideMark/>
                </w:tcPr>
                <w:p w14:paraId="612938B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05722A3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nil"/>
                    <w:left w:val="nil"/>
                    <w:bottom w:val="nil"/>
                    <w:right w:val="nil"/>
                  </w:tcBorders>
                  <w:shd w:val="clear" w:color="auto" w:fill="auto"/>
                  <w:hideMark/>
                </w:tcPr>
                <w:p w14:paraId="07CA3003" w14:textId="207B88D1" w:rsidR="00A74DB8" w:rsidRPr="00812707" w:rsidRDefault="00791FC1"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1160</w:t>
                  </w:r>
                </w:p>
              </w:tc>
              <w:tc>
                <w:tcPr>
                  <w:tcW w:w="825" w:type="dxa"/>
                  <w:tcBorders>
                    <w:top w:val="nil"/>
                    <w:left w:val="nil"/>
                    <w:bottom w:val="nil"/>
                    <w:right w:val="nil"/>
                  </w:tcBorders>
                  <w:shd w:val="clear" w:color="auto" w:fill="auto"/>
                  <w:hideMark/>
                </w:tcPr>
                <w:p w14:paraId="72A0A71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18384DC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nil"/>
                    <w:left w:val="nil"/>
                    <w:bottom w:val="nil"/>
                    <w:right w:val="nil"/>
                  </w:tcBorders>
                  <w:shd w:val="clear" w:color="auto" w:fill="auto"/>
                  <w:hideMark/>
                </w:tcPr>
                <w:p w14:paraId="430C3BA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nil"/>
                    <w:left w:val="nil"/>
                    <w:bottom w:val="nil"/>
                    <w:right w:val="nil"/>
                  </w:tcBorders>
                  <w:shd w:val="clear" w:color="auto" w:fill="auto"/>
                  <w:hideMark/>
                </w:tcPr>
                <w:p w14:paraId="4758911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nil"/>
                    <w:left w:val="nil"/>
                    <w:bottom w:val="nil"/>
                    <w:right w:val="single" w:sz="4" w:space="0" w:color="auto"/>
                  </w:tcBorders>
                  <w:shd w:val="clear" w:color="auto" w:fill="auto"/>
                  <w:hideMark/>
                </w:tcPr>
                <w:p w14:paraId="2BC3E88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393733DA"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4B745E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601D13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6EC3EF1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6DB8237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4C356B7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386888F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D5BA30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5F89427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FC6C42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7760544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58EEE0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74E7DA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3AF8459"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15CD174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802B38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nil"/>
                    <w:left w:val="nil"/>
                    <w:bottom w:val="nil"/>
                    <w:right w:val="nil"/>
                  </w:tcBorders>
                  <w:shd w:val="clear" w:color="auto" w:fill="auto"/>
                  <w:hideMark/>
                </w:tcPr>
                <w:p w14:paraId="1AAEB08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04" w:type="dxa"/>
                  <w:tcBorders>
                    <w:top w:val="nil"/>
                    <w:left w:val="nil"/>
                    <w:bottom w:val="nil"/>
                    <w:right w:val="nil"/>
                  </w:tcBorders>
                  <w:shd w:val="clear" w:color="auto" w:fill="auto"/>
                  <w:hideMark/>
                </w:tcPr>
                <w:p w14:paraId="3AB77E4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2C73D24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256533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74C26C7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1C91AF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B1CD6B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C66FC6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5EE036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705C6F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9E6A8F2"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7F74F2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49332E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353" w:type="dxa"/>
                  <w:gridSpan w:val="3"/>
                  <w:tcBorders>
                    <w:top w:val="nil"/>
                    <w:left w:val="nil"/>
                    <w:bottom w:val="nil"/>
                    <w:right w:val="nil"/>
                  </w:tcBorders>
                  <w:shd w:val="clear" w:color="auto" w:fill="auto"/>
                  <w:hideMark/>
                </w:tcPr>
                <w:p w14:paraId="5E13D98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04" w:type="dxa"/>
                  <w:tcBorders>
                    <w:top w:val="nil"/>
                    <w:left w:val="nil"/>
                    <w:bottom w:val="nil"/>
                    <w:right w:val="nil"/>
                  </w:tcBorders>
                  <w:shd w:val="clear" w:color="auto" w:fill="auto"/>
                  <w:hideMark/>
                </w:tcPr>
                <w:p w14:paraId="3A8DBAB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6A408C5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954D6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6B9822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25C1D79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878D77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EEF6DC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253ABA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EEC4A2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141BBCC"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40EC046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972085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66B69D1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06B4562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4F59690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342057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7C2835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5C363E7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806E6C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BCFEC5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2AB424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F19F10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EF253E7" w14:textId="77777777" w:rsidTr="00AB0BFF">
              <w:trPr>
                <w:trHeight w:val="300"/>
              </w:trPr>
              <w:tc>
                <w:tcPr>
                  <w:tcW w:w="1020" w:type="dxa"/>
                  <w:tcBorders>
                    <w:top w:val="nil"/>
                    <w:left w:val="single" w:sz="4" w:space="0" w:color="auto"/>
                    <w:bottom w:val="nil"/>
                    <w:right w:val="nil"/>
                  </w:tcBorders>
                  <w:shd w:val="clear" w:color="auto" w:fill="auto"/>
                  <w:hideMark/>
                </w:tcPr>
                <w:p w14:paraId="51CE3170"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E4B7598"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5FEB40B4" w14:textId="77777777" w:rsidR="00791FC1" w:rsidRPr="00812707" w:rsidRDefault="00791FC1" w:rsidP="00791FC1">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5F1E163A"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20478AEF"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2,06</w:t>
                  </w:r>
                </w:p>
              </w:tc>
              <w:tc>
                <w:tcPr>
                  <w:tcW w:w="1332" w:type="dxa"/>
                  <w:tcBorders>
                    <w:top w:val="nil"/>
                    <w:left w:val="nil"/>
                    <w:bottom w:val="nil"/>
                    <w:right w:val="nil"/>
                  </w:tcBorders>
                  <w:shd w:val="clear" w:color="auto" w:fill="auto"/>
                  <w:hideMark/>
                </w:tcPr>
                <w:p w14:paraId="73A9C0D2"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52573BDD" w14:textId="2DF43759"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2389,6</w:t>
                  </w:r>
                </w:p>
              </w:tc>
              <w:tc>
                <w:tcPr>
                  <w:tcW w:w="825" w:type="dxa"/>
                  <w:tcBorders>
                    <w:top w:val="nil"/>
                    <w:left w:val="nil"/>
                    <w:bottom w:val="nil"/>
                    <w:right w:val="nil"/>
                  </w:tcBorders>
                  <w:shd w:val="clear" w:color="auto" w:fill="auto"/>
                  <w:hideMark/>
                </w:tcPr>
                <w:p w14:paraId="77A0659F"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F678AE2" w14:textId="77777777" w:rsidR="00791FC1" w:rsidRPr="00812707" w:rsidRDefault="00791FC1" w:rsidP="00791FC1">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247DF56" w14:textId="77777777" w:rsidR="00791FC1" w:rsidRPr="00812707" w:rsidRDefault="00791FC1" w:rsidP="00791FC1">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A4FBAE9" w14:textId="77777777" w:rsidR="00791FC1" w:rsidRPr="00812707" w:rsidRDefault="00791FC1" w:rsidP="00791FC1">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FC2603A"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FF9CBCE" w14:textId="77777777" w:rsidTr="00AB0BFF">
              <w:trPr>
                <w:trHeight w:val="300"/>
              </w:trPr>
              <w:tc>
                <w:tcPr>
                  <w:tcW w:w="1020" w:type="dxa"/>
                  <w:tcBorders>
                    <w:top w:val="nil"/>
                    <w:left w:val="single" w:sz="4" w:space="0" w:color="auto"/>
                    <w:bottom w:val="nil"/>
                    <w:right w:val="nil"/>
                  </w:tcBorders>
                  <w:shd w:val="clear" w:color="auto" w:fill="auto"/>
                  <w:hideMark/>
                </w:tcPr>
                <w:p w14:paraId="3189C605"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D7E8676"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49F90BC6" w14:textId="77777777" w:rsidR="00791FC1" w:rsidRPr="00812707" w:rsidRDefault="00791FC1" w:rsidP="00791FC1">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04" w:type="dxa"/>
                  <w:tcBorders>
                    <w:top w:val="nil"/>
                    <w:left w:val="nil"/>
                    <w:bottom w:val="nil"/>
                    <w:right w:val="nil"/>
                  </w:tcBorders>
                  <w:shd w:val="clear" w:color="auto" w:fill="auto"/>
                  <w:hideMark/>
                </w:tcPr>
                <w:p w14:paraId="72457987"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6E541EA2"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0,31</w:t>
                  </w:r>
                </w:p>
              </w:tc>
              <w:tc>
                <w:tcPr>
                  <w:tcW w:w="1332" w:type="dxa"/>
                  <w:tcBorders>
                    <w:top w:val="nil"/>
                    <w:left w:val="nil"/>
                    <w:bottom w:val="nil"/>
                    <w:right w:val="nil"/>
                  </w:tcBorders>
                  <w:shd w:val="clear" w:color="auto" w:fill="auto"/>
                  <w:hideMark/>
                </w:tcPr>
                <w:p w14:paraId="2C2830F4"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1CEABD1C" w14:textId="4075CFA4" w:rsidR="00791FC1" w:rsidRPr="00812707" w:rsidRDefault="00791FC1" w:rsidP="00791FC1">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359,6</w:t>
                  </w:r>
                </w:p>
              </w:tc>
              <w:tc>
                <w:tcPr>
                  <w:tcW w:w="825" w:type="dxa"/>
                  <w:tcBorders>
                    <w:top w:val="nil"/>
                    <w:left w:val="nil"/>
                    <w:bottom w:val="nil"/>
                    <w:right w:val="nil"/>
                  </w:tcBorders>
                  <w:shd w:val="clear" w:color="auto" w:fill="auto"/>
                  <w:hideMark/>
                </w:tcPr>
                <w:p w14:paraId="7465A50C" w14:textId="77777777" w:rsidR="00791FC1" w:rsidRPr="00812707" w:rsidRDefault="00791FC1" w:rsidP="00791FC1">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7A79C14E" w14:textId="77777777" w:rsidR="00791FC1" w:rsidRPr="00812707" w:rsidRDefault="00791FC1" w:rsidP="00791FC1">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BF9C898" w14:textId="77777777" w:rsidR="00791FC1" w:rsidRPr="00812707" w:rsidRDefault="00791FC1" w:rsidP="00791FC1">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891416B" w14:textId="77777777" w:rsidR="00791FC1" w:rsidRPr="00812707" w:rsidRDefault="00791FC1" w:rsidP="00791FC1">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787634F" w14:textId="77777777" w:rsidR="00791FC1" w:rsidRPr="00812707" w:rsidRDefault="00791FC1" w:rsidP="00791FC1">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6C8A1A1"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D0C6C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0A02D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3BF6F36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0BE5CAF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9A7E67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941CF7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3CC1708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6406085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67BA92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6115476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86165D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B8D4CD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78BA3BB" w14:textId="77777777" w:rsidTr="00AB0BFF">
              <w:trPr>
                <w:trHeight w:val="300"/>
              </w:trPr>
              <w:tc>
                <w:tcPr>
                  <w:tcW w:w="1020" w:type="dxa"/>
                  <w:tcBorders>
                    <w:top w:val="nil"/>
                    <w:left w:val="single" w:sz="4" w:space="0" w:color="auto"/>
                    <w:bottom w:val="nil"/>
                    <w:right w:val="nil"/>
                  </w:tcBorders>
                  <w:shd w:val="clear" w:color="auto" w:fill="auto"/>
                  <w:hideMark/>
                </w:tcPr>
                <w:p w14:paraId="29ED5DB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2308F6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6BFACB3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0F530AE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7FD5CE3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8557B8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2700E8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FEB3FB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EF933E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949746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2031F1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CCD358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5AF39CF" w14:textId="77777777" w:rsidTr="00AB0BFF">
              <w:trPr>
                <w:trHeight w:val="465"/>
              </w:trPr>
              <w:tc>
                <w:tcPr>
                  <w:tcW w:w="1020" w:type="dxa"/>
                  <w:tcBorders>
                    <w:top w:val="nil"/>
                    <w:left w:val="single" w:sz="4" w:space="0" w:color="auto"/>
                    <w:bottom w:val="nil"/>
                    <w:right w:val="nil"/>
                  </w:tcBorders>
                  <w:shd w:val="clear" w:color="auto" w:fill="auto"/>
                  <w:hideMark/>
                </w:tcPr>
                <w:p w14:paraId="4315416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17B120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096EF82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0131A0D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67F4414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207A281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096044E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4D414B1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CEB332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6176C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BB9200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80D6A2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0F6D211" w14:textId="77777777" w:rsidTr="00AB0BFF">
              <w:trPr>
                <w:trHeight w:val="465"/>
              </w:trPr>
              <w:tc>
                <w:tcPr>
                  <w:tcW w:w="1020" w:type="dxa"/>
                  <w:tcBorders>
                    <w:top w:val="nil"/>
                    <w:left w:val="single" w:sz="4" w:space="0" w:color="auto"/>
                    <w:bottom w:val="nil"/>
                    <w:right w:val="nil"/>
                  </w:tcBorders>
                  <w:shd w:val="clear" w:color="auto" w:fill="auto"/>
                  <w:hideMark/>
                </w:tcPr>
                <w:p w14:paraId="7E497E8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4881A6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546A742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12F7E57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4B2B27D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51A4A85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4DA08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2B7BCE3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47A26E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3D84FE0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2129DF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F43393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B5B7C15" w14:textId="77777777" w:rsidTr="00AB0BFF">
              <w:trPr>
                <w:trHeight w:val="300"/>
              </w:trPr>
              <w:tc>
                <w:tcPr>
                  <w:tcW w:w="1020" w:type="dxa"/>
                  <w:tcBorders>
                    <w:top w:val="nil"/>
                    <w:left w:val="single" w:sz="4" w:space="0" w:color="auto"/>
                    <w:bottom w:val="nil"/>
                    <w:right w:val="nil"/>
                  </w:tcBorders>
                  <w:shd w:val="clear" w:color="auto" w:fill="auto"/>
                  <w:hideMark/>
                </w:tcPr>
                <w:p w14:paraId="37E59CE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lastRenderedPageBreak/>
                    <w:t> </w:t>
                  </w:r>
                </w:p>
              </w:tc>
              <w:tc>
                <w:tcPr>
                  <w:tcW w:w="1536" w:type="dxa"/>
                  <w:tcBorders>
                    <w:top w:val="nil"/>
                    <w:left w:val="nil"/>
                    <w:bottom w:val="nil"/>
                    <w:right w:val="nil"/>
                  </w:tcBorders>
                  <w:shd w:val="clear" w:color="auto" w:fill="auto"/>
                  <w:hideMark/>
                </w:tcPr>
                <w:p w14:paraId="7EC15C1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AF739E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5974E81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4F9D69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FAB075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F45B1B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FC028F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9EFE03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278C9E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EE6D12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37F19E8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07FDF0AA"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0FB3FFB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w:t>
                  </w:r>
                </w:p>
              </w:tc>
              <w:tc>
                <w:tcPr>
                  <w:tcW w:w="1536" w:type="dxa"/>
                  <w:tcBorders>
                    <w:top w:val="single" w:sz="4" w:space="0" w:color="auto"/>
                    <w:left w:val="nil"/>
                    <w:bottom w:val="nil"/>
                    <w:right w:val="nil"/>
                  </w:tcBorders>
                  <w:shd w:val="clear" w:color="auto" w:fill="auto"/>
                  <w:hideMark/>
                </w:tcPr>
                <w:p w14:paraId="0765809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ФЕРм08-03-600-01</w:t>
                  </w:r>
                </w:p>
              </w:tc>
              <w:tc>
                <w:tcPr>
                  <w:tcW w:w="2353" w:type="dxa"/>
                  <w:gridSpan w:val="3"/>
                  <w:tcBorders>
                    <w:top w:val="single" w:sz="4" w:space="0" w:color="auto"/>
                    <w:left w:val="nil"/>
                    <w:bottom w:val="nil"/>
                    <w:right w:val="nil"/>
                  </w:tcBorders>
                  <w:shd w:val="clear" w:color="auto" w:fill="auto"/>
                  <w:hideMark/>
                </w:tcPr>
                <w:p w14:paraId="5C02354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Счетчики, устанавливаемые на готовом основании: однофазные</w:t>
                  </w:r>
                </w:p>
              </w:tc>
              <w:tc>
                <w:tcPr>
                  <w:tcW w:w="1004" w:type="dxa"/>
                  <w:tcBorders>
                    <w:top w:val="single" w:sz="4" w:space="0" w:color="auto"/>
                    <w:left w:val="nil"/>
                    <w:bottom w:val="nil"/>
                    <w:right w:val="nil"/>
                  </w:tcBorders>
                  <w:shd w:val="clear" w:color="auto" w:fill="auto"/>
                  <w:hideMark/>
                </w:tcPr>
                <w:p w14:paraId="5BC2051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3D4ADEB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C4FAAC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757CEB8" w14:textId="0A82CE88"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1160</w:t>
                  </w:r>
                </w:p>
              </w:tc>
              <w:tc>
                <w:tcPr>
                  <w:tcW w:w="825" w:type="dxa"/>
                  <w:tcBorders>
                    <w:top w:val="single" w:sz="4" w:space="0" w:color="auto"/>
                    <w:left w:val="nil"/>
                    <w:bottom w:val="nil"/>
                    <w:right w:val="nil"/>
                  </w:tcBorders>
                  <w:shd w:val="clear" w:color="auto" w:fill="auto"/>
                  <w:hideMark/>
                </w:tcPr>
                <w:p w14:paraId="1EA2195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BB24CA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232C7A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121511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3630C4E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26F98BF6"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406661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486C93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71E1DC1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00C4E5C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CAFB62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BEC764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9823AE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741B6FF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BA38BC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C35655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77CDE7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C6E853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C07418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4E7B354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7B8E27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nil"/>
                    <w:left w:val="nil"/>
                    <w:bottom w:val="nil"/>
                    <w:right w:val="nil"/>
                  </w:tcBorders>
                  <w:shd w:val="clear" w:color="auto" w:fill="auto"/>
                  <w:hideMark/>
                </w:tcPr>
                <w:p w14:paraId="3AD546C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04" w:type="dxa"/>
                  <w:tcBorders>
                    <w:top w:val="nil"/>
                    <w:left w:val="nil"/>
                    <w:bottom w:val="nil"/>
                    <w:right w:val="nil"/>
                  </w:tcBorders>
                  <w:shd w:val="clear" w:color="auto" w:fill="auto"/>
                  <w:hideMark/>
                </w:tcPr>
                <w:p w14:paraId="2309F03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4F50CA8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6976ED3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276619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289DFA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E56CE2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330AED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DB0A98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D63783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0025EB4"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2D699B5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778C3B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353" w:type="dxa"/>
                  <w:gridSpan w:val="3"/>
                  <w:tcBorders>
                    <w:top w:val="nil"/>
                    <w:left w:val="nil"/>
                    <w:bottom w:val="nil"/>
                    <w:right w:val="nil"/>
                  </w:tcBorders>
                  <w:shd w:val="clear" w:color="auto" w:fill="auto"/>
                  <w:hideMark/>
                </w:tcPr>
                <w:p w14:paraId="7EF8903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04" w:type="dxa"/>
                  <w:tcBorders>
                    <w:top w:val="nil"/>
                    <w:left w:val="nil"/>
                    <w:bottom w:val="nil"/>
                    <w:right w:val="nil"/>
                  </w:tcBorders>
                  <w:shd w:val="clear" w:color="auto" w:fill="auto"/>
                  <w:hideMark/>
                </w:tcPr>
                <w:p w14:paraId="20C1F7F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4C533C3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3039D04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34F782B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165E814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292F9C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B8537D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0BBDFD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286FF7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4C2B515"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5F7F24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415CA2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02F8535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0BA30EE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097F47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2E8CD5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68199CF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39A731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E26CF8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1F4BED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54B2D6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019B1B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201A48F" w14:textId="77777777" w:rsidTr="00AB0BFF">
              <w:trPr>
                <w:trHeight w:val="300"/>
              </w:trPr>
              <w:tc>
                <w:tcPr>
                  <w:tcW w:w="1020" w:type="dxa"/>
                  <w:tcBorders>
                    <w:top w:val="nil"/>
                    <w:left w:val="single" w:sz="4" w:space="0" w:color="auto"/>
                    <w:bottom w:val="nil"/>
                    <w:right w:val="nil"/>
                  </w:tcBorders>
                  <w:shd w:val="clear" w:color="auto" w:fill="auto"/>
                  <w:hideMark/>
                </w:tcPr>
                <w:p w14:paraId="4CA9C20A"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785EA8D"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5783F2CC" w14:textId="77777777" w:rsidR="00AB0BFF" w:rsidRPr="00812707" w:rsidRDefault="00AB0BFF"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7C065233"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198C636B"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0,28</w:t>
                  </w:r>
                </w:p>
              </w:tc>
              <w:tc>
                <w:tcPr>
                  <w:tcW w:w="1332" w:type="dxa"/>
                  <w:tcBorders>
                    <w:top w:val="nil"/>
                    <w:left w:val="nil"/>
                    <w:bottom w:val="nil"/>
                    <w:right w:val="nil"/>
                  </w:tcBorders>
                  <w:shd w:val="clear" w:color="auto" w:fill="auto"/>
                  <w:hideMark/>
                </w:tcPr>
                <w:p w14:paraId="39CEC122"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4BD41735" w14:textId="65FE2532"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324,8</w:t>
                  </w:r>
                </w:p>
              </w:tc>
              <w:tc>
                <w:tcPr>
                  <w:tcW w:w="825" w:type="dxa"/>
                  <w:tcBorders>
                    <w:top w:val="nil"/>
                    <w:left w:val="nil"/>
                    <w:bottom w:val="nil"/>
                    <w:right w:val="nil"/>
                  </w:tcBorders>
                  <w:shd w:val="clear" w:color="auto" w:fill="auto"/>
                  <w:hideMark/>
                </w:tcPr>
                <w:p w14:paraId="228B2EA3"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088E9A6"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F785541"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66B712F"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2E1F85B"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D03AD09" w14:textId="77777777" w:rsidTr="00AB0BFF">
              <w:trPr>
                <w:trHeight w:val="300"/>
              </w:trPr>
              <w:tc>
                <w:tcPr>
                  <w:tcW w:w="1020" w:type="dxa"/>
                  <w:tcBorders>
                    <w:top w:val="nil"/>
                    <w:left w:val="single" w:sz="4" w:space="0" w:color="auto"/>
                    <w:bottom w:val="nil"/>
                    <w:right w:val="nil"/>
                  </w:tcBorders>
                  <w:shd w:val="clear" w:color="auto" w:fill="auto"/>
                  <w:hideMark/>
                </w:tcPr>
                <w:p w14:paraId="5412D232"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116B69B"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0F684E79" w14:textId="77777777" w:rsidR="00AB0BFF" w:rsidRPr="00812707" w:rsidRDefault="00AB0BFF" w:rsidP="00AB0BFF">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04" w:type="dxa"/>
                  <w:tcBorders>
                    <w:top w:val="nil"/>
                    <w:left w:val="nil"/>
                    <w:bottom w:val="nil"/>
                    <w:right w:val="nil"/>
                  </w:tcBorders>
                  <w:shd w:val="clear" w:color="auto" w:fill="auto"/>
                  <w:hideMark/>
                </w:tcPr>
                <w:p w14:paraId="2F973CAB"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57FF3540"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0,02</w:t>
                  </w:r>
                </w:p>
              </w:tc>
              <w:tc>
                <w:tcPr>
                  <w:tcW w:w="1332" w:type="dxa"/>
                  <w:tcBorders>
                    <w:top w:val="nil"/>
                    <w:left w:val="nil"/>
                    <w:bottom w:val="nil"/>
                    <w:right w:val="nil"/>
                  </w:tcBorders>
                  <w:shd w:val="clear" w:color="auto" w:fill="auto"/>
                  <w:hideMark/>
                </w:tcPr>
                <w:p w14:paraId="74AABCE0"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551CDB67" w14:textId="4AC9B59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23,2</w:t>
                  </w:r>
                </w:p>
              </w:tc>
              <w:tc>
                <w:tcPr>
                  <w:tcW w:w="825" w:type="dxa"/>
                  <w:tcBorders>
                    <w:top w:val="nil"/>
                    <w:left w:val="nil"/>
                    <w:bottom w:val="nil"/>
                    <w:right w:val="nil"/>
                  </w:tcBorders>
                  <w:shd w:val="clear" w:color="auto" w:fill="auto"/>
                  <w:hideMark/>
                </w:tcPr>
                <w:p w14:paraId="4F19EC56"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308C8AFE"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ABCED65"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CEBFB3B"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411E178"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33D275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111F01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834503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29F607C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5E942C5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574D18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D97FBE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6AA83D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3412E7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6A049A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4E36248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E24CE0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35009AB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76E9E59" w14:textId="77777777" w:rsidTr="00AB0BFF">
              <w:trPr>
                <w:trHeight w:val="300"/>
              </w:trPr>
              <w:tc>
                <w:tcPr>
                  <w:tcW w:w="1020" w:type="dxa"/>
                  <w:tcBorders>
                    <w:top w:val="nil"/>
                    <w:left w:val="single" w:sz="4" w:space="0" w:color="auto"/>
                    <w:bottom w:val="nil"/>
                    <w:right w:val="nil"/>
                  </w:tcBorders>
                  <w:shd w:val="clear" w:color="auto" w:fill="auto"/>
                  <w:hideMark/>
                </w:tcPr>
                <w:p w14:paraId="0C1B16E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64ACE7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7EDFCC0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6AA2FAB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097A088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9A674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71DD4CB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51D52F4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A8350C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ABF56B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96E4B6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74E71B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A06552F" w14:textId="77777777" w:rsidTr="00AB0BFF">
              <w:trPr>
                <w:trHeight w:val="465"/>
              </w:trPr>
              <w:tc>
                <w:tcPr>
                  <w:tcW w:w="1020" w:type="dxa"/>
                  <w:tcBorders>
                    <w:top w:val="nil"/>
                    <w:left w:val="single" w:sz="4" w:space="0" w:color="auto"/>
                    <w:bottom w:val="nil"/>
                    <w:right w:val="nil"/>
                  </w:tcBorders>
                  <w:shd w:val="clear" w:color="auto" w:fill="auto"/>
                  <w:hideMark/>
                </w:tcPr>
                <w:p w14:paraId="69BDC71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08BF33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03FE0C0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44201E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1F4CF89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66E8F5A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1224976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20D129C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133D801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39675A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D0BAFE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467B7E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8DA0597" w14:textId="77777777" w:rsidTr="00AB0BFF">
              <w:trPr>
                <w:trHeight w:val="465"/>
              </w:trPr>
              <w:tc>
                <w:tcPr>
                  <w:tcW w:w="1020" w:type="dxa"/>
                  <w:tcBorders>
                    <w:top w:val="nil"/>
                    <w:left w:val="single" w:sz="4" w:space="0" w:color="auto"/>
                    <w:bottom w:val="nil"/>
                    <w:right w:val="nil"/>
                  </w:tcBorders>
                  <w:shd w:val="clear" w:color="auto" w:fill="auto"/>
                  <w:hideMark/>
                </w:tcPr>
                <w:p w14:paraId="4FFEBE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AD081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2BF6AEF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31A3542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61E06A3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7958424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49F2BC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002C371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3B4B544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3EC6A6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FBBC8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2169EE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8355DD0" w14:textId="77777777" w:rsidTr="00AB0BFF">
              <w:trPr>
                <w:trHeight w:val="300"/>
              </w:trPr>
              <w:tc>
                <w:tcPr>
                  <w:tcW w:w="1020" w:type="dxa"/>
                  <w:tcBorders>
                    <w:top w:val="nil"/>
                    <w:left w:val="single" w:sz="4" w:space="0" w:color="auto"/>
                    <w:bottom w:val="nil"/>
                    <w:right w:val="nil"/>
                  </w:tcBorders>
                  <w:shd w:val="clear" w:color="auto" w:fill="auto"/>
                  <w:hideMark/>
                </w:tcPr>
                <w:p w14:paraId="6F15424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1D9B8DA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7395476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40E14C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1E41B8A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A56925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6384CF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8ECD51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0B8239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339DC9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DCFDE3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A8E17D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35A3F900"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225CABB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3</w:t>
                  </w:r>
                </w:p>
              </w:tc>
              <w:tc>
                <w:tcPr>
                  <w:tcW w:w="1536" w:type="dxa"/>
                  <w:tcBorders>
                    <w:top w:val="single" w:sz="4" w:space="0" w:color="auto"/>
                    <w:left w:val="nil"/>
                    <w:bottom w:val="nil"/>
                    <w:right w:val="nil"/>
                  </w:tcBorders>
                  <w:shd w:val="clear" w:color="auto" w:fill="auto"/>
                  <w:hideMark/>
                </w:tcPr>
                <w:p w14:paraId="583432F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ФЕРм08-03-575-01</w:t>
                  </w:r>
                </w:p>
              </w:tc>
              <w:tc>
                <w:tcPr>
                  <w:tcW w:w="2353" w:type="dxa"/>
                  <w:gridSpan w:val="3"/>
                  <w:tcBorders>
                    <w:top w:val="single" w:sz="4" w:space="0" w:color="auto"/>
                    <w:left w:val="nil"/>
                    <w:bottom w:val="nil"/>
                    <w:right w:val="nil"/>
                  </w:tcBorders>
                  <w:shd w:val="clear" w:color="auto" w:fill="auto"/>
                  <w:hideMark/>
                </w:tcPr>
                <w:p w14:paraId="6594235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Прибор или аппарат( монтаж автоматических  выключателей  до 40А)</w:t>
                  </w:r>
                </w:p>
              </w:tc>
              <w:tc>
                <w:tcPr>
                  <w:tcW w:w="1004" w:type="dxa"/>
                  <w:tcBorders>
                    <w:top w:val="single" w:sz="4" w:space="0" w:color="auto"/>
                    <w:left w:val="nil"/>
                    <w:bottom w:val="nil"/>
                    <w:right w:val="nil"/>
                  </w:tcBorders>
                  <w:shd w:val="clear" w:color="auto" w:fill="auto"/>
                  <w:hideMark/>
                </w:tcPr>
                <w:p w14:paraId="7F1DADB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309EBDF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4E9ACA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239258CB" w14:textId="6573BA1E"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2320</w:t>
                  </w:r>
                </w:p>
              </w:tc>
              <w:tc>
                <w:tcPr>
                  <w:tcW w:w="825" w:type="dxa"/>
                  <w:tcBorders>
                    <w:top w:val="single" w:sz="4" w:space="0" w:color="auto"/>
                    <w:left w:val="nil"/>
                    <w:bottom w:val="nil"/>
                    <w:right w:val="nil"/>
                  </w:tcBorders>
                  <w:shd w:val="clear" w:color="auto" w:fill="auto"/>
                  <w:hideMark/>
                </w:tcPr>
                <w:p w14:paraId="4065257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35ADED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502274D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4E9BE3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6340B5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D9F0593" w14:textId="77777777" w:rsidTr="00AB0BFF">
              <w:trPr>
                <w:trHeight w:val="300"/>
              </w:trPr>
              <w:tc>
                <w:tcPr>
                  <w:tcW w:w="1020" w:type="dxa"/>
                  <w:tcBorders>
                    <w:top w:val="nil"/>
                    <w:left w:val="single" w:sz="4" w:space="0" w:color="auto"/>
                    <w:bottom w:val="nil"/>
                    <w:right w:val="nil"/>
                  </w:tcBorders>
                  <w:shd w:val="clear" w:color="auto" w:fill="auto"/>
                  <w:hideMark/>
                </w:tcPr>
                <w:p w14:paraId="6E943A2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78803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47FA0502" w14:textId="60377D65"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Объем=2*1</w:t>
                  </w:r>
                  <w:r w:rsidR="00AB0BFF" w:rsidRPr="00812707">
                    <w:rPr>
                      <w:rFonts w:ascii="Arial" w:eastAsia="Times New Roman" w:hAnsi="Arial" w:cs="Arial"/>
                      <w:color w:val="000000"/>
                      <w:sz w:val="16"/>
                      <w:szCs w:val="16"/>
                      <w:lang w:eastAsia="ru-RU"/>
                    </w:rPr>
                    <w:t>160</w:t>
                  </w:r>
                </w:p>
              </w:tc>
            </w:tr>
            <w:tr w:rsidR="00AB0BFF" w:rsidRPr="00812707" w14:paraId="5D5F757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8A5CF2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C09544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1CF2EF5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2ED5151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3F9681B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BFC624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6C538BE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5C2BAAC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244AB8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F753C3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F93486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04E0D4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6AD9B3C"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22A43E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A7CB1F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3CC3320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276341B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25DBBC2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9CEEFD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2D542F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1A75ADA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F93CFE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49BFB3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F01DB4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54517C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73187C9" w14:textId="77777777" w:rsidTr="00AB0BFF">
              <w:trPr>
                <w:trHeight w:val="300"/>
              </w:trPr>
              <w:tc>
                <w:tcPr>
                  <w:tcW w:w="1020" w:type="dxa"/>
                  <w:tcBorders>
                    <w:top w:val="nil"/>
                    <w:left w:val="single" w:sz="4" w:space="0" w:color="auto"/>
                    <w:bottom w:val="nil"/>
                    <w:right w:val="nil"/>
                  </w:tcBorders>
                  <w:shd w:val="clear" w:color="auto" w:fill="auto"/>
                  <w:hideMark/>
                </w:tcPr>
                <w:p w14:paraId="0D292F4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0069E0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18E8CB4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35CB5C1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55993BD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1,03</w:t>
                  </w:r>
                </w:p>
              </w:tc>
              <w:tc>
                <w:tcPr>
                  <w:tcW w:w="1332" w:type="dxa"/>
                  <w:tcBorders>
                    <w:top w:val="nil"/>
                    <w:left w:val="nil"/>
                    <w:bottom w:val="nil"/>
                    <w:right w:val="nil"/>
                  </w:tcBorders>
                  <w:shd w:val="clear" w:color="auto" w:fill="auto"/>
                  <w:hideMark/>
                </w:tcPr>
                <w:p w14:paraId="729A5C8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2C14CFF"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2389,6</w:t>
                  </w:r>
                </w:p>
                <w:p w14:paraId="26DDBA89" w14:textId="7F3C811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2349D27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621CF28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0B902AB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4C2640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0841BF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B295571"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1232CE3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21DBD3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09EFD6E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5113DDB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22D9D1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AF0F6A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7933BA2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078D48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67D92E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5A79CF0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E075BD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4B5A1D7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99D9B45" w14:textId="77777777" w:rsidTr="00AB0BFF">
              <w:trPr>
                <w:trHeight w:val="300"/>
              </w:trPr>
              <w:tc>
                <w:tcPr>
                  <w:tcW w:w="1020" w:type="dxa"/>
                  <w:tcBorders>
                    <w:top w:val="nil"/>
                    <w:left w:val="single" w:sz="4" w:space="0" w:color="auto"/>
                    <w:bottom w:val="nil"/>
                    <w:right w:val="nil"/>
                  </w:tcBorders>
                  <w:shd w:val="clear" w:color="auto" w:fill="auto"/>
                  <w:hideMark/>
                </w:tcPr>
                <w:p w14:paraId="5BBFA98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2D7022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6D7A336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04141C0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284891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18B3E6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5E688A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081468B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20162A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A32B9B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70CB1B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D0BD2A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DE23366" w14:textId="77777777" w:rsidTr="00AB0BFF">
              <w:trPr>
                <w:trHeight w:val="465"/>
              </w:trPr>
              <w:tc>
                <w:tcPr>
                  <w:tcW w:w="1020" w:type="dxa"/>
                  <w:tcBorders>
                    <w:top w:val="nil"/>
                    <w:left w:val="single" w:sz="4" w:space="0" w:color="auto"/>
                    <w:bottom w:val="nil"/>
                    <w:right w:val="nil"/>
                  </w:tcBorders>
                  <w:shd w:val="clear" w:color="auto" w:fill="auto"/>
                  <w:hideMark/>
                </w:tcPr>
                <w:p w14:paraId="2E5AAC4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78F6C7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0441012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4CD6DD0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69EB6DC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07DE4EC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7680A43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4029E61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226C0AA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5E1281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9CB02F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C3EBCE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4F7A005" w14:textId="77777777" w:rsidTr="00AB0BFF">
              <w:trPr>
                <w:trHeight w:val="465"/>
              </w:trPr>
              <w:tc>
                <w:tcPr>
                  <w:tcW w:w="1020" w:type="dxa"/>
                  <w:tcBorders>
                    <w:top w:val="nil"/>
                    <w:left w:val="single" w:sz="4" w:space="0" w:color="auto"/>
                    <w:bottom w:val="nil"/>
                    <w:right w:val="nil"/>
                  </w:tcBorders>
                  <w:shd w:val="clear" w:color="auto" w:fill="auto"/>
                  <w:hideMark/>
                </w:tcPr>
                <w:p w14:paraId="49DABA7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72FCB4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2F966C8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38CDB1E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462E123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707D2C5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0D1A91B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4F56105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33BDF68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9A69A5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77BCF8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3D5324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D710614" w14:textId="77777777" w:rsidTr="00AB0BFF">
              <w:trPr>
                <w:trHeight w:val="300"/>
              </w:trPr>
              <w:tc>
                <w:tcPr>
                  <w:tcW w:w="1020" w:type="dxa"/>
                  <w:tcBorders>
                    <w:top w:val="nil"/>
                    <w:left w:val="single" w:sz="4" w:space="0" w:color="auto"/>
                    <w:bottom w:val="nil"/>
                    <w:right w:val="nil"/>
                  </w:tcBorders>
                  <w:shd w:val="clear" w:color="auto" w:fill="auto"/>
                  <w:hideMark/>
                </w:tcPr>
                <w:p w14:paraId="1AC2B6D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3AEBF89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09ADA1F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652A342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1F2080D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CFB471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0EE323C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AE0951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4C52AC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B0661A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EDCB28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63B90E9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50012853"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0402FD9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4</w:t>
                  </w:r>
                </w:p>
              </w:tc>
              <w:tc>
                <w:tcPr>
                  <w:tcW w:w="1536" w:type="dxa"/>
                  <w:tcBorders>
                    <w:top w:val="single" w:sz="4" w:space="0" w:color="auto"/>
                    <w:left w:val="nil"/>
                    <w:bottom w:val="nil"/>
                    <w:right w:val="nil"/>
                  </w:tcBorders>
                  <w:shd w:val="clear" w:color="auto" w:fill="auto"/>
                  <w:hideMark/>
                </w:tcPr>
                <w:p w14:paraId="01C758E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ФЕРм08-02-397-01</w:t>
                  </w:r>
                </w:p>
              </w:tc>
              <w:tc>
                <w:tcPr>
                  <w:tcW w:w="2353" w:type="dxa"/>
                  <w:gridSpan w:val="3"/>
                  <w:tcBorders>
                    <w:top w:val="single" w:sz="4" w:space="0" w:color="auto"/>
                    <w:left w:val="nil"/>
                    <w:bottom w:val="nil"/>
                    <w:right w:val="nil"/>
                  </w:tcBorders>
                  <w:shd w:val="clear" w:color="auto" w:fill="auto"/>
                  <w:hideMark/>
                </w:tcPr>
                <w:p w14:paraId="57AA87F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Профиль перфорированный монтажный длиной 2 м( монтаж </w:t>
                  </w:r>
                  <w:proofErr w:type="spellStart"/>
                  <w:r w:rsidRPr="00812707">
                    <w:rPr>
                      <w:rFonts w:ascii="Arial" w:eastAsia="Times New Roman" w:hAnsi="Arial" w:cs="Arial"/>
                      <w:bCs/>
                      <w:color w:val="000000"/>
                      <w:sz w:val="16"/>
                      <w:szCs w:val="16"/>
                      <w:lang w:eastAsia="ru-RU"/>
                    </w:rPr>
                    <w:t>Din</w:t>
                  </w:r>
                  <w:proofErr w:type="spellEnd"/>
                  <w:r w:rsidRPr="00812707">
                    <w:rPr>
                      <w:rFonts w:ascii="Arial" w:eastAsia="Times New Roman" w:hAnsi="Arial" w:cs="Arial"/>
                      <w:bCs/>
                      <w:color w:val="000000"/>
                      <w:sz w:val="16"/>
                      <w:szCs w:val="16"/>
                      <w:lang w:eastAsia="ru-RU"/>
                    </w:rPr>
                    <w:t xml:space="preserve"> рейки)</w:t>
                  </w:r>
                </w:p>
              </w:tc>
              <w:tc>
                <w:tcPr>
                  <w:tcW w:w="1004" w:type="dxa"/>
                  <w:tcBorders>
                    <w:top w:val="single" w:sz="4" w:space="0" w:color="auto"/>
                    <w:left w:val="nil"/>
                    <w:bottom w:val="nil"/>
                    <w:right w:val="nil"/>
                  </w:tcBorders>
                  <w:shd w:val="clear" w:color="auto" w:fill="auto"/>
                  <w:hideMark/>
                </w:tcPr>
                <w:p w14:paraId="442EAD6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100 м</w:t>
                  </w:r>
                </w:p>
              </w:tc>
              <w:tc>
                <w:tcPr>
                  <w:tcW w:w="825" w:type="dxa"/>
                  <w:tcBorders>
                    <w:top w:val="single" w:sz="4" w:space="0" w:color="auto"/>
                    <w:left w:val="nil"/>
                    <w:bottom w:val="nil"/>
                    <w:right w:val="nil"/>
                  </w:tcBorders>
                  <w:shd w:val="clear" w:color="auto" w:fill="auto"/>
                  <w:hideMark/>
                </w:tcPr>
                <w:p w14:paraId="4DBE37E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572A42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61037696" w14:textId="77777777" w:rsidR="00AB0BFF" w:rsidRPr="00812707" w:rsidRDefault="00AB0BFF"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2,32</w:t>
                  </w:r>
                </w:p>
                <w:p w14:paraId="6A1152B3" w14:textId="0431C378"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5" w:type="dxa"/>
                  <w:tcBorders>
                    <w:top w:val="single" w:sz="4" w:space="0" w:color="auto"/>
                    <w:left w:val="nil"/>
                    <w:bottom w:val="nil"/>
                    <w:right w:val="nil"/>
                  </w:tcBorders>
                  <w:shd w:val="clear" w:color="auto" w:fill="auto"/>
                  <w:hideMark/>
                </w:tcPr>
                <w:p w14:paraId="359E7CA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C204A5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DD1A0C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E111D8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41A7735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C38AFAE" w14:textId="77777777" w:rsidTr="00AB0BFF">
              <w:trPr>
                <w:trHeight w:val="300"/>
              </w:trPr>
              <w:tc>
                <w:tcPr>
                  <w:tcW w:w="1020" w:type="dxa"/>
                  <w:tcBorders>
                    <w:top w:val="nil"/>
                    <w:left w:val="single" w:sz="4" w:space="0" w:color="auto"/>
                    <w:bottom w:val="nil"/>
                    <w:right w:val="nil"/>
                  </w:tcBorders>
                  <w:shd w:val="clear" w:color="auto" w:fill="auto"/>
                  <w:hideMark/>
                </w:tcPr>
                <w:p w14:paraId="5774CFD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75572B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641DF479" w14:textId="103CD078"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Объем=(0,2*1</w:t>
                  </w:r>
                  <w:r w:rsidR="00AB0BFF" w:rsidRPr="00812707">
                    <w:rPr>
                      <w:rFonts w:ascii="Arial" w:eastAsia="Times New Roman" w:hAnsi="Arial" w:cs="Arial"/>
                      <w:color w:val="000000"/>
                      <w:sz w:val="16"/>
                      <w:szCs w:val="16"/>
                      <w:lang w:eastAsia="ru-RU"/>
                    </w:rPr>
                    <w:t>160</w:t>
                  </w:r>
                  <w:r w:rsidRPr="00812707">
                    <w:rPr>
                      <w:rFonts w:ascii="Arial" w:eastAsia="Times New Roman" w:hAnsi="Arial" w:cs="Arial"/>
                      <w:color w:val="000000"/>
                      <w:sz w:val="16"/>
                      <w:szCs w:val="16"/>
                      <w:lang w:eastAsia="ru-RU"/>
                    </w:rPr>
                    <w:t>) / 100</w:t>
                  </w:r>
                </w:p>
              </w:tc>
            </w:tr>
            <w:tr w:rsidR="00AB0BFF" w:rsidRPr="00812707" w14:paraId="67F29D60"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55B88B5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3C7510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307BE55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1C19064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0711BD7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E9D32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7FACF6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297F312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F8E29F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BEDDA4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EDBA9F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C13355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6A6D524"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18C6A5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2D8EFE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nil"/>
                    <w:left w:val="nil"/>
                    <w:bottom w:val="nil"/>
                    <w:right w:val="nil"/>
                  </w:tcBorders>
                  <w:shd w:val="clear" w:color="auto" w:fill="auto"/>
                  <w:hideMark/>
                </w:tcPr>
                <w:p w14:paraId="3778A91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04" w:type="dxa"/>
                  <w:tcBorders>
                    <w:top w:val="nil"/>
                    <w:left w:val="nil"/>
                    <w:bottom w:val="nil"/>
                    <w:right w:val="nil"/>
                  </w:tcBorders>
                  <w:shd w:val="clear" w:color="auto" w:fill="auto"/>
                  <w:hideMark/>
                </w:tcPr>
                <w:p w14:paraId="2AFBC35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7813D8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422B0A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1E092A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2F66ADD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126F7A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EF79B8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C159BE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40A9FF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631F9C0"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94B91D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326645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353" w:type="dxa"/>
                  <w:gridSpan w:val="3"/>
                  <w:tcBorders>
                    <w:top w:val="nil"/>
                    <w:left w:val="nil"/>
                    <w:bottom w:val="nil"/>
                    <w:right w:val="nil"/>
                  </w:tcBorders>
                  <w:shd w:val="clear" w:color="auto" w:fill="auto"/>
                  <w:hideMark/>
                </w:tcPr>
                <w:p w14:paraId="42E4D7F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04" w:type="dxa"/>
                  <w:tcBorders>
                    <w:top w:val="nil"/>
                    <w:left w:val="nil"/>
                    <w:bottom w:val="nil"/>
                    <w:right w:val="nil"/>
                  </w:tcBorders>
                  <w:shd w:val="clear" w:color="auto" w:fill="auto"/>
                  <w:hideMark/>
                </w:tcPr>
                <w:p w14:paraId="603D0D1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212B412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370732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BFE792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4C7AD32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F02DD3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BEDC90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C46961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AF7F9A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8C9C7C4"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5647126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F9A5A4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5F86339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3A7684A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6FCC79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255548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6E97F69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56DBBFE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75D812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93030D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8CDD3F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B495EE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814A244" w14:textId="77777777" w:rsidTr="00AB0BFF">
              <w:trPr>
                <w:trHeight w:val="300"/>
              </w:trPr>
              <w:tc>
                <w:tcPr>
                  <w:tcW w:w="1020" w:type="dxa"/>
                  <w:tcBorders>
                    <w:top w:val="nil"/>
                    <w:left w:val="single" w:sz="4" w:space="0" w:color="auto"/>
                    <w:bottom w:val="nil"/>
                    <w:right w:val="nil"/>
                  </w:tcBorders>
                  <w:shd w:val="clear" w:color="auto" w:fill="auto"/>
                  <w:hideMark/>
                </w:tcPr>
                <w:p w14:paraId="10015E82"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536" w:type="dxa"/>
                  <w:tcBorders>
                    <w:top w:val="nil"/>
                    <w:left w:val="nil"/>
                    <w:bottom w:val="nil"/>
                    <w:right w:val="nil"/>
                  </w:tcBorders>
                  <w:shd w:val="clear" w:color="auto" w:fill="auto"/>
                  <w:hideMark/>
                </w:tcPr>
                <w:p w14:paraId="1F934C76"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70E91D49" w14:textId="77777777" w:rsidR="00AB0BFF" w:rsidRPr="00812707" w:rsidRDefault="00AB0BFF"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3A15723B"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63CC0CE2"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8,56</w:t>
                  </w:r>
                </w:p>
              </w:tc>
              <w:tc>
                <w:tcPr>
                  <w:tcW w:w="1332" w:type="dxa"/>
                  <w:tcBorders>
                    <w:top w:val="nil"/>
                    <w:left w:val="nil"/>
                    <w:bottom w:val="nil"/>
                    <w:right w:val="nil"/>
                  </w:tcBorders>
                  <w:shd w:val="clear" w:color="auto" w:fill="auto"/>
                  <w:hideMark/>
                </w:tcPr>
                <w:p w14:paraId="261736EF"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63A339D3" w14:textId="274589D2"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19,8592</w:t>
                  </w:r>
                </w:p>
              </w:tc>
              <w:tc>
                <w:tcPr>
                  <w:tcW w:w="825" w:type="dxa"/>
                  <w:tcBorders>
                    <w:top w:val="nil"/>
                    <w:left w:val="nil"/>
                    <w:bottom w:val="nil"/>
                    <w:right w:val="nil"/>
                  </w:tcBorders>
                  <w:shd w:val="clear" w:color="auto" w:fill="auto"/>
                  <w:hideMark/>
                </w:tcPr>
                <w:p w14:paraId="07EE4D0A"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C0E35FF"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83A6EC6"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4B8746C"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35752EA"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655B1D8C" w14:textId="77777777" w:rsidTr="00AB0BFF">
              <w:trPr>
                <w:trHeight w:val="300"/>
              </w:trPr>
              <w:tc>
                <w:tcPr>
                  <w:tcW w:w="1020" w:type="dxa"/>
                  <w:tcBorders>
                    <w:top w:val="nil"/>
                    <w:left w:val="single" w:sz="4" w:space="0" w:color="auto"/>
                    <w:bottom w:val="nil"/>
                    <w:right w:val="nil"/>
                  </w:tcBorders>
                  <w:shd w:val="clear" w:color="auto" w:fill="auto"/>
                  <w:hideMark/>
                </w:tcPr>
                <w:p w14:paraId="6AA1DA93"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E4B2B5E"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04CB998E" w14:textId="77777777" w:rsidR="00AB0BFF" w:rsidRPr="00812707" w:rsidRDefault="00AB0BFF" w:rsidP="00AB0BFF">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04" w:type="dxa"/>
                  <w:tcBorders>
                    <w:top w:val="nil"/>
                    <w:left w:val="nil"/>
                    <w:bottom w:val="nil"/>
                    <w:right w:val="nil"/>
                  </w:tcBorders>
                  <w:shd w:val="clear" w:color="auto" w:fill="auto"/>
                  <w:hideMark/>
                </w:tcPr>
                <w:p w14:paraId="11CE9F5A"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3EC3ED1A"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2,27</w:t>
                  </w:r>
                </w:p>
              </w:tc>
              <w:tc>
                <w:tcPr>
                  <w:tcW w:w="1332" w:type="dxa"/>
                  <w:tcBorders>
                    <w:top w:val="nil"/>
                    <w:left w:val="nil"/>
                    <w:bottom w:val="nil"/>
                    <w:right w:val="nil"/>
                  </w:tcBorders>
                  <w:shd w:val="clear" w:color="auto" w:fill="auto"/>
                  <w:hideMark/>
                </w:tcPr>
                <w:p w14:paraId="7D6BDB21"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2DC27547" w14:textId="6DC524CF"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5,2664</w:t>
                  </w:r>
                </w:p>
              </w:tc>
              <w:tc>
                <w:tcPr>
                  <w:tcW w:w="825" w:type="dxa"/>
                  <w:tcBorders>
                    <w:top w:val="nil"/>
                    <w:left w:val="nil"/>
                    <w:bottom w:val="nil"/>
                    <w:right w:val="nil"/>
                  </w:tcBorders>
                  <w:shd w:val="clear" w:color="auto" w:fill="auto"/>
                  <w:hideMark/>
                </w:tcPr>
                <w:p w14:paraId="1819FB0A"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37C064BB"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AE53951"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6D4BB07"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A17FD3E"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17C0E2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73895E8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7FC0C4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1B6FD24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2BE33A4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473F5DA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64F8C1C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362F07F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4552A28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E319CD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05A936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DD5080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00A267F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A9DC54D" w14:textId="77777777" w:rsidTr="00AB0BFF">
              <w:trPr>
                <w:trHeight w:val="300"/>
              </w:trPr>
              <w:tc>
                <w:tcPr>
                  <w:tcW w:w="1020" w:type="dxa"/>
                  <w:tcBorders>
                    <w:top w:val="nil"/>
                    <w:left w:val="single" w:sz="4" w:space="0" w:color="auto"/>
                    <w:bottom w:val="nil"/>
                    <w:right w:val="nil"/>
                  </w:tcBorders>
                  <w:shd w:val="clear" w:color="auto" w:fill="auto"/>
                  <w:hideMark/>
                </w:tcPr>
                <w:p w14:paraId="3F37E5A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E731EC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0171691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76D9E0F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F991B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FCF878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678F9C3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0B67BC3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5ACA7E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BB32B6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394F55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496072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E9E3ABF" w14:textId="77777777" w:rsidTr="00AB0BFF">
              <w:trPr>
                <w:trHeight w:val="465"/>
              </w:trPr>
              <w:tc>
                <w:tcPr>
                  <w:tcW w:w="1020" w:type="dxa"/>
                  <w:tcBorders>
                    <w:top w:val="nil"/>
                    <w:left w:val="single" w:sz="4" w:space="0" w:color="auto"/>
                    <w:bottom w:val="nil"/>
                    <w:right w:val="nil"/>
                  </w:tcBorders>
                  <w:shd w:val="clear" w:color="auto" w:fill="auto"/>
                  <w:hideMark/>
                </w:tcPr>
                <w:p w14:paraId="71A6FC2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E24549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42CCDD7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4859378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21B44EA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1D3AF66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7A0B7FB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262EA4E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667A339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7919649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E340A8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D84E6F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E154828" w14:textId="77777777" w:rsidTr="00AB0BFF">
              <w:trPr>
                <w:trHeight w:val="465"/>
              </w:trPr>
              <w:tc>
                <w:tcPr>
                  <w:tcW w:w="1020" w:type="dxa"/>
                  <w:tcBorders>
                    <w:top w:val="nil"/>
                    <w:left w:val="single" w:sz="4" w:space="0" w:color="auto"/>
                    <w:bottom w:val="nil"/>
                    <w:right w:val="nil"/>
                  </w:tcBorders>
                  <w:shd w:val="clear" w:color="auto" w:fill="auto"/>
                  <w:hideMark/>
                </w:tcPr>
                <w:p w14:paraId="57408C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24C803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2BDEA61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1797062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17D4677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4A92949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745AC2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58EE9A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4A0097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A9855B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11C9FB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227708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CCB2A95" w14:textId="77777777" w:rsidTr="00AB0BFF">
              <w:trPr>
                <w:trHeight w:val="300"/>
              </w:trPr>
              <w:tc>
                <w:tcPr>
                  <w:tcW w:w="1020" w:type="dxa"/>
                  <w:tcBorders>
                    <w:top w:val="nil"/>
                    <w:left w:val="single" w:sz="4" w:space="0" w:color="auto"/>
                    <w:bottom w:val="nil"/>
                    <w:right w:val="nil"/>
                  </w:tcBorders>
                  <w:shd w:val="clear" w:color="auto" w:fill="auto"/>
                  <w:hideMark/>
                </w:tcPr>
                <w:p w14:paraId="717E013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0A00ACC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6F08756"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6484C78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4E8803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68B412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574E5A9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3F6375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7B5A7F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EF9CB1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FF1A7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4C1E06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745CF1E3"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592D7B6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5</w:t>
                  </w:r>
                </w:p>
              </w:tc>
              <w:tc>
                <w:tcPr>
                  <w:tcW w:w="1536" w:type="dxa"/>
                  <w:tcBorders>
                    <w:top w:val="single" w:sz="4" w:space="0" w:color="auto"/>
                    <w:left w:val="nil"/>
                    <w:bottom w:val="nil"/>
                    <w:right w:val="nil"/>
                  </w:tcBorders>
                  <w:shd w:val="clear" w:color="auto" w:fill="auto"/>
                  <w:hideMark/>
                </w:tcPr>
                <w:p w14:paraId="40E51AF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ФЕРм08-01-082-01</w:t>
                  </w:r>
                </w:p>
              </w:tc>
              <w:tc>
                <w:tcPr>
                  <w:tcW w:w="2353" w:type="dxa"/>
                  <w:gridSpan w:val="3"/>
                  <w:tcBorders>
                    <w:top w:val="single" w:sz="4" w:space="0" w:color="auto"/>
                    <w:left w:val="nil"/>
                    <w:bottom w:val="nil"/>
                    <w:right w:val="nil"/>
                  </w:tcBorders>
                  <w:shd w:val="clear" w:color="auto" w:fill="auto"/>
                  <w:hideMark/>
                </w:tcPr>
                <w:p w14:paraId="3048D7D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Зажим наборный без кожуха(шины)</w:t>
                  </w:r>
                </w:p>
              </w:tc>
              <w:tc>
                <w:tcPr>
                  <w:tcW w:w="1004" w:type="dxa"/>
                  <w:tcBorders>
                    <w:top w:val="single" w:sz="4" w:space="0" w:color="auto"/>
                    <w:left w:val="nil"/>
                    <w:bottom w:val="nil"/>
                    <w:right w:val="nil"/>
                  </w:tcBorders>
                  <w:shd w:val="clear" w:color="auto" w:fill="auto"/>
                  <w:hideMark/>
                </w:tcPr>
                <w:p w14:paraId="758E1A7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100 </w:t>
                  </w: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679A379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254BA4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25FABB21" w14:textId="77777777" w:rsidR="00AB0BFF" w:rsidRPr="00812707" w:rsidRDefault="00AB0BFF"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23,2</w:t>
                  </w:r>
                </w:p>
                <w:p w14:paraId="277B4F19" w14:textId="7E930A3A"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5" w:type="dxa"/>
                  <w:tcBorders>
                    <w:top w:val="single" w:sz="4" w:space="0" w:color="auto"/>
                    <w:left w:val="nil"/>
                    <w:bottom w:val="nil"/>
                    <w:right w:val="nil"/>
                  </w:tcBorders>
                  <w:shd w:val="clear" w:color="auto" w:fill="auto"/>
                  <w:hideMark/>
                </w:tcPr>
                <w:p w14:paraId="40963DF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ED4C67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3CE758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27ED17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637C3B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54D6061" w14:textId="77777777" w:rsidTr="00AB0BFF">
              <w:trPr>
                <w:trHeight w:val="300"/>
              </w:trPr>
              <w:tc>
                <w:tcPr>
                  <w:tcW w:w="1020" w:type="dxa"/>
                  <w:tcBorders>
                    <w:top w:val="nil"/>
                    <w:left w:val="single" w:sz="4" w:space="0" w:color="auto"/>
                    <w:bottom w:val="nil"/>
                    <w:right w:val="nil"/>
                  </w:tcBorders>
                  <w:shd w:val="clear" w:color="auto" w:fill="auto"/>
                  <w:hideMark/>
                </w:tcPr>
                <w:p w14:paraId="2CB8959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04E982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222F8D53" w14:textId="35F254F0"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w:t>
                  </w:r>
                  <w:r w:rsidR="00AB0BFF" w:rsidRPr="00812707">
                    <w:rPr>
                      <w:rFonts w:ascii="Arial" w:eastAsia="Times New Roman" w:hAnsi="Arial" w:cs="Arial"/>
                      <w:color w:val="000000"/>
                      <w:sz w:val="16"/>
                      <w:szCs w:val="16"/>
                      <w:lang w:eastAsia="ru-RU"/>
                    </w:rPr>
                    <w:t>160</w:t>
                  </w:r>
                  <w:r w:rsidRPr="00812707">
                    <w:rPr>
                      <w:rFonts w:ascii="Arial" w:eastAsia="Times New Roman" w:hAnsi="Arial" w:cs="Arial"/>
                      <w:color w:val="000000"/>
                      <w:sz w:val="16"/>
                      <w:szCs w:val="16"/>
                      <w:lang w:eastAsia="ru-RU"/>
                    </w:rPr>
                    <w:t>) / 100</w:t>
                  </w:r>
                </w:p>
              </w:tc>
            </w:tr>
            <w:tr w:rsidR="00AB0BFF" w:rsidRPr="00812707" w14:paraId="5D2EC4D3"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547717B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7D4D2D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3AA87CE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6CCBC5B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606DC31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6DE33F9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420C9BE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78C6423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68E7FD0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6E2812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A81BB4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DFAE4F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12EBEB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641BE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335106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nil"/>
                    <w:left w:val="nil"/>
                    <w:bottom w:val="nil"/>
                    <w:right w:val="nil"/>
                  </w:tcBorders>
                  <w:shd w:val="clear" w:color="auto" w:fill="auto"/>
                  <w:hideMark/>
                </w:tcPr>
                <w:p w14:paraId="25C3479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04" w:type="dxa"/>
                  <w:tcBorders>
                    <w:top w:val="nil"/>
                    <w:left w:val="nil"/>
                    <w:bottom w:val="nil"/>
                    <w:right w:val="nil"/>
                  </w:tcBorders>
                  <w:shd w:val="clear" w:color="auto" w:fill="auto"/>
                  <w:hideMark/>
                </w:tcPr>
                <w:p w14:paraId="4F9D3AB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5DE2D32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61CA5F7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2BBE620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41C4818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AAA456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1364C9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B24856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31ED71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6433415"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495723C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F049D6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353" w:type="dxa"/>
                  <w:gridSpan w:val="3"/>
                  <w:tcBorders>
                    <w:top w:val="nil"/>
                    <w:left w:val="nil"/>
                    <w:bottom w:val="nil"/>
                    <w:right w:val="nil"/>
                  </w:tcBorders>
                  <w:shd w:val="clear" w:color="auto" w:fill="auto"/>
                  <w:hideMark/>
                </w:tcPr>
                <w:p w14:paraId="5F183C6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04" w:type="dxa"/>
                  <w:tcBorders>
                    <w:top w:val="nil"/>
                    <w:left w:val="nil"/>
                    <w:bottom w:val="nil"/>
                    <w:right w:val="nil"/>
                  </w:tcBorders>
                  <w:shd w:val="clear" w:color="auto" w:fill="auto"/>
                  <w:hideMark/>
                </w:tcPr>
                <w:p w14:paraId="3FD24B8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01A7790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0DA708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271C08B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79865A3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32408F8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71CEA9C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053DD3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C5A10C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7CB09FA"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4B31D88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24C972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5F4F5A0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023EAF5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39D977C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66D582C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28063F6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12BBB7C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68600D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DDB371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DDE027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91077A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006DE33" w14:textId="77777777" w:rsidTr="00AB0BFF">
              <w:trPr>
                <w:trHeight w:val="300"/>
              </w:trPr>
              <w:tc>
                <w:tcPr>
                  <w:tcW w:w="1020" w:type="dxa"/>
                  <w:tcBorders>
                    <w:top w:val="nil"/>
                    <w:left w:val="single" w:sz="4" w:space="0" w:color="auto"/>
                    <w:bottom w:val="nil"/>
                    <w:right w:val="nil"/>
                  </w:tcBorders>
                  <w:shd w:val="clear" w:color="auto" w:fill="auto"/>
                  <w:hideMark/>
                </w:tcPr>
                <w:p w14:paraId="634A7A29"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B3D5588"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3B0705B1" w14:textId="77777777" w:rsidR="00AB0BFF" w:rsidRPr="00812707" w:rsidRDefault="00AB0BFF"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1772357D"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137ABC41"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41,2</w:t>
                  </w:r>
                </w:p>
              </w:tc>
              <w:tc>
                <w:tcPr>
                  <w:tcW w:w="1332" w:type="dxa"/>
                  <w:tcBorders>
                    <w:top w:val="nil"/>
                    <w:left w:val="nil"/>
                    <w:bottom w:val="nil"/>
                    <w:right w:val="nil"/>
                  </w:tcBorders>
                  <w:shd w:val="clear" w:color="auto" w:fill="auto"/>
                  <w:hideMark/>
                </w:tcPr>
                <w:p w14:paraId="6694B3CC"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71C27D10" w14:textId="578DF90B"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955,84</w:t>
                  </w:r>
                </w:p>
              </w:tc>
              <w:tc>
                <w:tcPr>
                  <w:tcW w:w="825" w:type="dxa"/>
                  <w:tcBorders>
                    <w:top w:val="nil"/>
                    <w:left w:val="nil"/>
                    <w:bottom w:val="nil"/>
                    <w:right w:val="nil"/>
                  </w:tcBorders>
                  <w:shd w:val="clear" w:color="auto" w:fill="auto"/>
                  <w:hideMark/>
                </w:tcPr>
                <w:p w14:paraId="4D44B47D"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FCD0BFB"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8517D97"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94BE8CA"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002E6C8C"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4D66658F" w14:textId="77777777" w:rsidTr="00AB0BFF">
              <w:trPr>
                <w:trHeight w:val="300"/>
              </w:trPr>
              <w:tc>
                <w:tcPr>
                  <w:tcW w:w="1020" w:type="dxa"/>
                  <w:tcBorders>
                    <w:top w:val="nil"/>
                    <w:left w:val="single" w:sz="4" w:space="0" w:color="auto"/>
                    <w:bottom w:val="nil"/>
                    <w:right w:val="nil"/>
                  </w:tcBorders>
                  <w:shd w:val="clear" w:color="auto" w:fill="auto"/>
                  <w:hideMark/>
                </w:tcPr>
                <w:p w14:paraId="72870BDD"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1DF147A"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26216DA7" w14:textId="77777777" w:rsidR="00AB0BFF" w:rsidRPr="00812707" w:rsidRDefault="00AB0BFF" w:rsidP="00AB0BFF">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04" w:type="dxa"/>
                  <w:tcBorders>
                    <w:top w:val="nil"/>
                    <w:left w:val="nil"/>
                    <w:bottom w:val="nil"/>
                    <w:right w:val="nil"/>
                  </w:tcBorders>
                  <w:shd w:val="clear" w:color="auto" w:fill="auto"/>
                  <w:hideMark/>
                </w:tcPr>
                <w:p w14:paraId="6B7877A2"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07926523"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0,2</w:t>
                  </w:r>
                </w:p>
              </w:tc>
              <w:tc>
                <w:tcPr>
                  <w:tcW w:w="1332" w:type="dxa"/>
                  <w:tcBorders>
                    <w:top w:val="nil"/>
                    <w:left w:val="nil"/>
                    <w:bottom w:val="nil"/>
                    <w:right w:val="nil"/>
                  </w:tcBorders>
                  <w:shd w:val="clear" w:color="auto" w:fill="auto"/>
                  <w:hideMark/>
                </w:tcPr>
                <w:p w14:paraId="163E96C1"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7A2A35F0" w14:textId="6D0002C2"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4,64</w:t>
                  </w:r>
                </w:p>
              </w:tc>
              <w:tc>
                <w:tcPr>
                  <w:tcW w:w="825" w:type="dxa"/>
                  <w:tcBorders>
                    <w:top w:val="nil"/>
                    <w:left w:val="nil"/>
                    <w:bottom w:val="nil"/>
                    <w:right w:val="nil"/>
                  </w:tcBorders>
                  <w:shd w:val="clear" w:color="auto" w:fill="auto"/>
                  <w:hideMark/>
                </w:tcPr>
                <w:p w14:paraId="4064317F"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ECBB1F9"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7777952"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D760CCA"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4D57E98"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D08C168"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C52FEB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70244D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3D17B2E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5137876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A5391A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30795D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650B978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8C18BD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41D55A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46B85C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BF870F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6512CB2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990DAF8" w14:textId="77777777" w:rsidTr="00AB0BFF">
              <w:trPr>
                <w:trHeight w:val="300"/>
              </w:trPr>
              <w:tc>
                <w:tcPr>
                  <w:tcW w:w="1020" w:type="dxa"/>
                  <w:tcBorders>
                    <w:top w:val="nil"/>
                    <w:left w:val="single" w:sz="4" w:space="0" w:color="auto"/>
                    <w:bottom w:val="nil"/>
                    <w:right w:val="nil"/>
                  </w:tcBorders>
                  <w:shd w:val="clear" w:color="auto" w:fill="auto"/>
                  <w:hideMark/>
                </w:tcPr>
                <w:p w14:paraId="73F080A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C83962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0F232A5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531CD21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3B42E1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25A217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56C2DA0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0C3210F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7C096F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326D2C8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152B90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7D90DD9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D9D40BC" w14:textId="77777777" w:rsidTr="00AB0BFF">
              <w:trPr>
                <w:trHeight w:val="465"/>
              </w:trPr>
              <w:tc>
                <w:tcPr>
                  <w:tcW w:w="1020" w:type="dxa"/>
                  <w:tcBorders>
                    <w:top w:val="nil"/>
                    <w:left w:val="single" w:sz="4" w:space="0" w:color="auto"/>
                    <w:bottom w:val="nil"/>
                    <w:right w:val="nil"/>
                  </w:tcBorders>
                  <w:shd w:val="clear" w:color="auto" w:fill="auto"/>
                  <w:hideMark/>
                </w:tcPr>
                <w:p w14:paraId="052D271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041BD1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6500722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5D28F91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07E9EC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342CA7C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02DDE0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6AAA9C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2E389BC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CBC6C3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3916FA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D7507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EC704C9" w14:textId="77777777" w:rsidTr="00AB0BFF">
              <w:trPr>
                <w:trHeight w:val="465"/>
              </w:trPr>
              <w:tc>
                <w:tcPr>
                  <w:tcW w:w="1020" w:type="dxa"/>
                  <w:tcBorders>
                    <w:top w:val="nil"/>
                    <w:left w:val="single" w:sz="4" w:space="0" w:color="auto"/>
                    <w:bottom w:val="nil"/>
                    <w:right w:val="nil"/>
                  </w:tcBorders>
                  <w:shd w:val="clear" w:color="auto" w:fill="auto"/>
                  <w:hideMark/>
                </w:tcPr>
                <w:p w14:paraId="14C96E8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EA1D8D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7208282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3DF9A35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2CFCBAA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7691049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469D4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5B0EA16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B534E8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5F9586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9C157C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9528BB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6DAD3621" w14:textId="77777777" w:rsidTr="00AB0BFF">
              <w:trPr>
                <w:trHeight w:val="300"/>
              </w:trPr>
              <w:tc>
                <w:tcPr>
                  <w:tcW w:w="1020" w:type="dxa"/>
                  <w:tcBorders>
                    <w:top w:val="nil"/>
                    <w:left w:val="single" w:sz="4" w:space="0" w:color="auto"/>
                    <w:bottom w:val="nil"/>
                    <w:right w:val="nil"/>
                  </w:tcBorders>
                  <w:shd w:val="clear" w:color="auto" w:fill="auto"/>
                  <w:hideMark/>
                </w:tcPr>
                <w:p w14:paraId="240F5EE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7CB95DA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6E4A81F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3B67F64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1E5F179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119F9D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C92871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C55835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79BFEA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6858EB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CC1870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76520E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717C3C81"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290290D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6</w:t>
                  </w:r>
                </w:p>
              </w:tc>
              <w:tc>
                <w:tcPr>
                  <w:tcW w:w="1536" w:type="dxa"/>
                  <w:tcBorders>
                    <w:top w:val="single" w:sz="4" w:space="0" w:color="auto"/>
                    <w:left w:val="nil"/>
                    <w:bottom w:val="nil"/>
                    <w:right w:val="nil"/>
                  </w:tcBorders>
                  <w:shd w:val="clear" w:color="auto" w:fill="auto"/>
                  <w:hideMark/>
                </w:tcPr>
                <w:p w14:paraId="627C584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ФЕРм08-02-405-01</w:t>
                  </w:r>
                </w:p>
              </w:tc>
              <w:tc>
                <w:tcPr>
                  <w:tcW w:w="2353" w:type="dxa"/>
                  <w:gridSpan w:val="3"/>
                  <w:tcBorders>
                    <w:top w:val="single" w:sz="4" w:space="0" w:color="auto"/>
                    <w:left w:val="nil"/>
                    <w:bottom w:val="nil"/>
                    <w:right w:val="nil"/>
                  </w:tcBorders>
                  <w:shd w:val="clear" w:color="auto" w:fill="auto"/>
                  <w:hideMark/>
                </w:tcPr>
                <w:p w14:paraId="5754A95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Провод по установленным стальным конструкциям и панелям, сечение: до 16 мм2</w:t>
                  </w:r>
                </w:p>
              </w:tc>
              <w:tc>
                <w:tcPr>
                  <w:tcW w:w="1004" w:type="dxa"/>
                  <w:tcBorders>
                    <w:top w:val="single" w:sz="4" w:space="0" w:color="auto"/>
                    <w:left w:val="nil"/>
                    <w:bottom w:val="nil"/>
                    <w:right w:val="nil"/>
                  </w:tcBorders>
                  <w:shd w:val="clear" w:color="auto" w:fill="auto"/>
                  <w:hideMark/>
                </w:tcPr>
                <w:p w14:paraId="65F2266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100 м</w:t>
                  </w:r>
                </w:p>
              </w:tc>
              <w:tc>
                <w:tcPr>
                  <w:tcW w:w="825" w:type="dxa"/>
                  <w:tcBorders>
                    <w:top w:val="single" w:sz="4" w:space="0" w:color="auto"/>
                    <w:left w:val="nil"/>
                    <w:bottom w:val="nil"/>
                    <w:right w:val="nil"/>
                  </w:tcBorders>
                  <w:shd w:val="clear" w:color="auto" w:fill="auto"/>
                  <w:hideMark/>
                </w:tcPr>
                <w:p w14:paraId="15B7500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485C8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707EEB30" w14:textId="77777777" w:rsidR="00AB0BFF" w:rsidRPr="00812707" w:rsidRDefault="00AB0BFF"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69,6</w:t>
                  </w:r>
                </w:p>
                <w:p w14:paraId="0B6AAE6D" w14:textId="063F6B0D"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5" w:type="dxa"/>
                  <w:tcBorders>
                    <w:top w:val="single" w:sz="4" w:space="0" w:color="auto"/>
                    <w:left w:val="nil"/>
                    <w:bottom w:val="nil"/>
                    <w:right w:val="nil"/>
                  </w:tcBorders>
                  <w:shd w:val="clear" w:color="auto" w:fill="auto"/>
                  <w:hideMark/>
                </w:tcPr>
                <w:p w14:paraId="16B234B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D9DDF6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3C9104E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27512F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0066594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645043F" w14:textId="77777777" w:rsidTr="00AB0BFF">
              <w:trPr>
                <w:trHeight w:val="300"/>
              </w:trPr>
              <w:tc>
                <w:tcPr>
                  <w:tcW w:w="1020" w:type="dxa"/>
                  <w:tcBorders>
                    <w:top w:val="nil"/>
                    <w:left w:val="single" w:sz="4" w:space="0" w:color="auto"/>
                    <w:bottom w:val="nil"/>
                    <w:right w:val="nil"/>
                  </w:tcBorders>
                  <w:shd w:val="clear" w:color="auto" w:fill="auto"/>
                  <w:hideMark/>
                </w:tcPr>
                <w:p w14:paraId="462A0B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6130E0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340E5E50" w14:textId="683ED5A5"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Объем=(6*1</w:t>
                  </w:r>
                  <w:r w:rsidR="00AB0BFF" w:rsidRPr="00812707">
                    <w:rPr>
                      <w:rFonts w:ascii="Arial" w:eastAsia="Times New Roman" w:hAnsi="Arial" w:cs="Arial"/>
                      <w:color w:val="000000"/>
                      <w:sz w:val="16"/>
                      <w:szCs w:val="16"/>
                      <w:lang w:eastAsia="ru-RU"/>
                    </w:rPr>
                    <w:t>160</w:t>
                  </w:r>
                  <w:r w:rsidRPr="00812707">
                    <w:rPr>
                      <w:rFonts w:ascii="Arial" w:eastAsia="Times New Roman" w:hAnsi="Arial" w:cs="Arial"/>
                      <w:color w:val="000000"/>
                      <w:sz w:val="16"/>
                      <w:szCs w:val="16"/>
                      <w:lang w:eastAsia="ru-RU"/>
                    </w:rPr>
                    <w:t>) / 100</w:t>
                  </w:r>
                </w:p>
              </w:tc>
            </w:tr>
            <w:tr w:rsidR="00AB0BFF" w:rsidRPr="00812707" w14:paraId="03623C2A"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40C0AEE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B03328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04B657F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625A2A7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381B57B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BFFF9F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762467D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DAFB1E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848402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6D13D2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423009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DDA866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11F71AA"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AAAD39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68390B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53" w:type="dxa"/>
                  <w:gridSpan w:val="3"/>
                  <w:tcBorders>
                    <w:top w:val="nil"/>
                    <w:left w:val="nil"/>
                    <w:bottom w:val="nil"/>
                    <w:right w:val="nil"/>
                  </w:tcBorders>
                  <w:shd w:val="clear" w:color="auto" w:fill="auto"/>
                  <w:hideMark/>
                </w:tcPr>
                <w:p w14:paraId="7053559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ЭМ</w:t>
                  </w:r>
                </w:p>
              </w:tc>
              <w:tc>
                <w:tcPr>
                  <w:tcW w:w="1004" w:type="dxa"/>
                  <w:tcBorders>
                    <w:top w:val="nil"/>
                    <w:left w:val="nil"/>
                    <w:bottom w:val="nil"/>
                    <w:right w:val="nil"/>
                  </w:tcBorders>
                  <w:shd w:val="clear" w:color="auto" w:fill="auto"/>
                  <w:hideMark/>
                </w:tcPr>
                <w:p w14:paraId="4807093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50F8BBD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14C4BC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702FA9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855283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5F55F6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15A22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9E1BD3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3423812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3F9B06D"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E586A3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0EE8EB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2353" w:type="dxa"/>
                  <w:gridSpan w:val="3"/>
                  <w:tcBorders>
                    <w:top w:val="nil"/>
                    <w:left w:val="nil"/>
                    <w:bottom w:val="nil"/>
                    <w:right w:val="nil"/>
                  </w:tcBorders>
                  <w:shd w:val="clear" w:color="auto" w:fill="auto"/>
                  <w:hideMark/>
                </w:tcPr>
                <w:p w14:paraId="3AE54C0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в </w:t>
                  </w:r>
                  <w:proofErr w:type="spellStart"/>
                  <w:r w:rsidRPr="00812707">
                    <w:rPr>
                      <w:rFonts w:ascii="Arial" w:eastAsia="Times New Roman" w:hAnsi="Arial" w:cs="Arial"/>
                      <w:color w:val="000000"/>
                      <w:sz w:val="16"/>
                      <w:szCs w:val="16"/>
                      <w:lang w:eastAsia="ru-RU"/>
                    </w:rPr>
                    <w:t>т.ч</w:t>
                  </w:r>
                  <w:proofErr w:type="spellEnd"/>
                  <w:r w:rsidRPr="00812707">
                    <w:rPr>
                      <w:rFonts w:ascii="Arial" w:eastAsia="Times New Roman" w:hAnsi="Arial" w:cs="Arial"/>
                      <w:color w:val="000000"/>
                      <w:sz w:val="16"/>
                      <w:szCs w:val="16"/>
                      <w:lang w:eastAsia="ru-RU"/>
                    </w:rPr>
                    <w:t xml:space="preserve">. </w:t>
                  </w:r>
                  <w:proofErr w:type="spellStart"/>
                  <w:r w:rsidRPr="00812707">
                    <w:rPr>
                      <w:rFonts w:ascii="Arial" w:eastAsia="Times New Roman" w:hAnsi="Arial" w:cs="Arial"/>
                      <w:color w:val="000000"/>
                      <w:sz w:val="16"/>
                      <w:szCs w:val="16"/>
                      <w:lang w:eastAsia="ru-RU"/>
                    </w:rPr>
                    <w:t>ОТм</w:t>
                  </w:r>
                  <w:proofErr w:type="spellEnd"/>
                </w:p>
              </w:tc>
              <w:tc>
                <w:tcPr>
                  <w:tcW w:w="1004" w:type="dxa"/>
                  <w:tcBorders>
                    <w:top w:val="nil"/>
                    <w:left w:val="nil"/>
                    <w:bottom w:val="nil"/>
                    <w:right w:val="nil"/>
                  </w:tcBorders>
                  <w:shd w:val="clear" w:color="auto" w:fill="auto"/>
                  <w:hideMark/>
                </w:tcPr>
                <w:p w14:paraId="09A1C08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1D6469D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303D32A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36CDDAF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1255C71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7FC482C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30D9943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618A58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A92FCD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8C256FD"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CF1F8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9D9007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53" w:type="dxa"/>
                  <w:gridSpan w:val="3"/>
                  <w:tcBorders>
                    <w:top w:val="nil"/>
                    <w:left w:val="nil"/>
                    <w:bottom w:val="nil"/>
                    <w:right w:val="nil"/>
                  </w:tcBorders>
                  <w:shd w:val="clear" w:color="auto" w:fill="auto"/>
                  <w:hideMark/>
                </w:tcPr>
                <w:p w14:paraId="34F43EA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1004" w:type="dxa"/>
                  <w:tcBorders>
                    <w:top w:val="nil"/>
                    <w:left w:val="nil"/>
                    <w:bottom w:val="nil"/>
                    <w:right w:val="nil"/>
                  </w:tcBorders>
                  <w:shd w:val="clear" w:color="auto" w:fill="auto"/>
                  <w:hideMark/>
                </w:tcPr>
                <w:p w14:paraId="19139F6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20D7D28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2B3FB7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1DC2616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451F016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185E8F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946508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98CF36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F61DF5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56779F10" w14:textId="77777777" w:rsidTr="00AB0BFF">
              <w:trPr>
                <w:trHeight w:val="300"/>
              </w:trPr>
              <w:tc>
                <w:tcPr>
                  <w:tcW w:w="1020" w:type="dxa"/>
                  <w:tcBorders>
                    <w:top w:val="nil"/>
                    <w:left w:val="single" w:sz="4" w:space="0" w:color="auto"/>
                    <w:bottom w:val="nil"/>
                    <w:right w:val="nil"/>
                  </w:tcBorders>
                  <w:shd w:val="clear" w:color="auto" w:fill="auto"/>
                  <w:hideMark/>
                </w:tcPr>
                <w:p w14:paraId="728FF2E9"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766CE08"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5DFAC645" w14:textId="77777777" w:rsidR="00AB0BFF" w:rsidRPr="00812707" w:rsidRDefault="00AB0BFF"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78953C33"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10336964"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30,64</w:t>
                  </w:r>
                </w:p>
              </w:tc>
              <w:tc>
                <w:tcPr>
                  <w:tcW w:w="1332" w:type="dxa"/>
                  <w:tcBorders>
                    <w:top w:val="nil"/>
                    <w:left w:val="nil"/>
                    <w:bottom w:val="nil"/>
                    <w:right w:val="nil"/>
                  </w:tcBorders>
                  <w:shd w:val="clear" w:color="auto" w:fill="auto"/>
                  <w:hideMark/>
                </w:tcPr>
                <w:p w14:paraId="1F5ED45B"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14057549" w14:textId="6A3A3212"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2132,544</w:t>
                  </w:r>
                </w:p>
              </w:tc>
              <w:tc>
                <w:tcPr>
                  <w:tcW w:w="825" w:type="dxa"/>
                  <w:tcBorders>
                    <w:top w:val="nil"/>
                    <w:left w:val="nil"/>
                    <w:bottom w:val="nil"/>
                    <w:right w:val="nil"/>
                  </w:tcBorders>
                  <w:shd w:val="clear" w:color="auto" w:fill="auto"/>
                  <w:hideMark/>
                </w:tcPr>
                <w:p w14:paraId="30713D46"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03487269"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0D59E0AB"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C0CAE47"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D86C671"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EF3D22A" w14:textId="77777777" w:rsidTr="00AB0BFF">
              <w:trPr>
                <w:trHeight w:val="300"/>
              </w:trPr>
              <w:tc>
                <w:tcPr>
                  <w:tcW w:w="1020" w:type="dxa"/>
                  <w:tcBorders>
                    <w:top w:val="nil"/>
                    <w:left w:val="single" w:sz="4" w:space="0" w:color="auto"/>
                    <w:bottom w:val="nil"/>
                    <w:right w:val="nil"/>
                  </w:tcBorders>
                  <w:shd w:val="clear" w:color="auto" w:fill="auto"/>
                  <w:hideMark/>
                </w:tcPr>
                <w:p w14:paraId="461E03A0"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87DF0AA"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62864D92" w14:textId="77777777" w:rsidR="00AB0BFF" w:rsidRPr="00812707" w:rsidRDefault="00AB0BFF" w:rsidP="00AB0BFF">
                  <w:pPr>
                    <w:spacing w:after="0" w:line="240" w:lineRule="auto"/>
                    <w:rPr>
                      <w:rFonts w:ascii="Arial" w:eastAsia="Times New Roman" w:hAnsi="Arial" w:cs="Arial"/>
                      <w:color w:val="000000"/>
                      <w:sz w:val="16"/>
                      <w:szCs w:val="16"/>
                      <w:lang w:eastAsia="ru-RU"/>
                    </w:rPr>
                  </w:pPr>
                  <w:proofErr w:type="spellStart"/>
                  <w:r w:rsidRPr="00812707">
                    <w:rPr>
                      <w:rFonts w:ascii="Arial" w:eastAsia="Times New Roman" w:hAnsi="Arial" w:cs="Arial"/>
                      <w:color w:val="000000"/>
                      <w:sz w:val="16"/>
                      <w:szCs w:val="16"/>
                      <w:lang w:eastAsia="ru-RU"/>
                    </w:rPr>
                    <w:t>ЗТм</w:t>
                  </w:r>
                  <w:proofErr w:type="spellEnd"/>
                </w:p>
              </w:tc>
              <w:tc>
                <w:tcPr>
                  <w:tcW w:w="1004" w:type="dxa"/>
                  <w:tcBorders>
                    <w:top w:val="nil"/>
                    <w:left w:val="nil"/>
                    <w:bottom w:val="nil"/>
                    <w:right w:val="nil"/>
                  </w:tcBorders>
                  <w:shd w:val="clear" w:color="auto" w:fill="auto"/>
                  <w:hideMark/>
                </w:tcPr>
                <w:p w14:paraId="555AD37F"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187099D6"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0,32</w:t>
                  </w:r>
                </w:p>
              </w:tc>
              <w:tc>
                <w:tcPr>
                  <w:tcW w:w="1332" w:type="dxa"/>
                  <w:tcBorders>
                    <w:top w:val="nil"/>
                    <w:left w:val="nil"/>
                    <w:bottom w:val="nil"/>
                    <w:right w:val="nil"/>
                  </w:tcBorders>
                  <w:shd w:val="clear" w:color="auto" w:fill="auto"/>
                  <w:hideMark/>
                </w:tcPr>
                <w:p w14:paraId="32CA7365"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1BB9BC91" w14:textId="6E8E5198"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hAnsi="Arial" w:cs="Arial"/>
                      <w:color w:val="000000"/>
                      <w:sz w:val="16"/>
                      <w:szCs w:val="16"/>
                    </w:rPr>
                    <w:t>22,272</w:t>
                  </w:r>
                </w:p>
              </w:tc>
              <w:tc>
                <w:tcPr>
                  <w:tcW w:w="825" w:type="dxa"/>
                  <w:tcBorders>
                    <w:top w:val="nil"/>
                    <w:left w:val="nil"/>
                    <w:bottom w:val="nil"/>
                    <w:right w:val="nil"/>
                  </w:tcBorders>
                  <w:shd w:val="clear" w:color="auto" w:fill="auto"/>
                  <w:hideMark/>
                </w:tcPr>
                <w:p w14:paraId="3F83B61B"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3AEE02D3"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57EF2A66" w14:textId="77777777" w:rsidR="00AB0BFF" w:rsidRPr="00812707" w:rsidRDefault="00AB0BFF" w:rsidP="00AB0BFF">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D3A6B6A" w14:textId="77777777" w:rsidR="00AB0BFF" w:rsidRPr="00812707" w:rsidRDefault="00AB0BFF" w:rsidP="00AB0BFF">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5378B9D" w14:textId="77777777" w:rsidR="00AB0BFF" w:rsidRPr="00812707" w:rsidRDefault="00AB0BFF" w:rsidP="00AB0BFF">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3D3141C7"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3AD25DB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36201C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1EA45D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2387400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16B0E38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B1488D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7DD30DD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24C74B4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CA07A0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03771D9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BB6EDA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03C87B5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8CF2225" w14:textId="77777777" w:rsidTr="00AB0BFF">
              <w:trPr>
                <w:trHeight w:val="300"/>
              </w:trPr>
              <w:tc>
                <w:tcPr>
                  <w:tcW w:w="1020" w:type="dxa"/>
                  <w:tcBorders>
                    <w:top w:val="nil"/>
                    <w:left w:val="single" w:sz="4" w:space="0" w:color="auto"/>
                    <w:bottom w:val="nil"/>
                    <w:right w:val="nil"/>
                  </w:tcBorders>
                  <w:shd w:val="clear" w:color="auto" w:fill="auto"/>
                  <w:hideMark/>
                </w:tcPr>
                <w:p w14:paraId="25B5427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5C39A8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2C0C424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6D58573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7116D19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13745EF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726BBEA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2A7D40B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227994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42EE2A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5B9CF3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744EA9A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978267A" w14:textId="77777777" w:rsidTr="00AB0BFF">
              <w:trPr>
                <w:trHeight w:val="465"/>
              </w:trPr>
              <w:tc>
                <w:tcPr>
                  <w:tcW w:w="1020" w:type="dxa"/>
                  <w:tcBorders>
                    <w:top w:val="nil"/>
                    <w:left w:val="single" w:sz="4" w:space="0" w:color="auto"/>
                    <w:bottom w:val="nil"/>
                    <w:right w:val="nil"/>
                  </w:tcBorders>
                  <w:shd w:val="clear" w:color="auto" w:fill="auto"/>
                  <w:hideMark/>
                </w:tcPr>
                <w:p w14:paraId="0D5D9B0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536" w:type="dxa"/>
                  <w:tcBorders>
                    <w:top w:val="nil"/>
                    <w:left w:val="nil"/>
                    <w:bottom w:val="nil"/>
                    <w:right w:val="nil"/>
                  </w:tcBorders>
                  <w:shd w:val="clear" w:color="auto" w:fill="auto"/>
                  <w:hideMark/>
                </w:tcPr>
                <w:p w14:paraId="5B10BD6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53" w:type="dxa"/>
                  <w:gridSpan w:val="3"/>
                  <w:tcBorders>
                    <w:top w:val="nil"/>
                    <w:left w:val="nil"/>
                    <w:bottom w:val="nil"/>
                    <w:right w:val="nil"/>
                  </w:tcBorders>
                  <w:shd w:val="clear" w:color="auto" w:fill="auto"/>
                  <w:hideMark/>
                </w:tcPr>
                <w:p w14:paraId="2C3FB15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1004" w:type="dxa"/>
                  <w:tcBorders>
                    <w:top w:val="nil"/>
                    <w:left w:val="nil"/>
                    <w:bottom w:val="nil"/>
                    <w:right w:val="nil"/>
                  </w:tcBorders>
                  <w:shd w:val="clear" w:color="auto" w:fill="auto"/>
                  <w:hideMark/>
                </w:tcPr>
                <w:p w14:paraId="228295D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06BC41E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332" w:type="dxa"/>
                  <w:tcBorders>
                    <w:top w:val="nil"/>
                    <w:left w:val="nil"/>
                    <w:bottom w:val="nil"/>
                    <w:right w:val="nil"/>
                  </w:tcBorders>
                  <w:shd w:val="clear" w:color="auto" w:fill="auto"/>
                  <w:hideMark/>
                </w:tcPr>
                <w:p w14:paraId="7F386BF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291EB8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825" w:type="dxa"/>
                  <w:tcBorders>
                    <w:top w:val="nil"/>
                    <w:left w:val="nil"/>
                    <w:bottom w:val="nil"/>
                    <w:right w:val="nil"/>
                  </w:tcBorders>
                  <w:shd w:val="clear" w:color="auto" w:fill="auto"/>
                  <w:hideMark/>
                </w:tcPr>
                <w:p w14:paraId="2305279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17CD3A6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37474EA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5A02099"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B0F6A9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D98339D" w14:textId="77777777" w:rsidTr="00AB0BFF">
              <w:trPr>
                <w:trHeight w:val="465"/>
              </w:trPr>
              <w:tc>
                <w:tcPr>
                  <w:tcW w:w="1020" w:type="dxa"/>
                  <w:tcBorders>
                    <w:top w:val="nil"/>
                    <w:left w:val="single" w:sz="4" w:space="0" w:color="auto"/>
                    <w:bottom w:val="nil"/>
                    <w:right w:val="nil"/>
                  </w:tcBorders>
                  <w:shd w:val="clear" w:color="auto" w:fill="auto"/>
                  <w:hideMark/>
                </w:tcPr>
                <w:p w14:paraId="6168DC1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ECFC93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53" w:type="dxa"/>
                  <w:gridSpan w:val="3"/>
                  <w:tcBorders>
                    <w:top w:val="nil"/>
                    <w:left w:val="nil"/>
                    <w:bottom w:val="nil"/>
                    <w:right w:val="nil"/>
                  </w:tcBorders>
                  <w:shd w:val="clear" w:color="auto" w:fill="auto"/>
                  <w:hideMark/>
                </w:tcPr>
                <w:p w14:paraId="5467875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1004" w:type="dxa"/>
                  <w:tcBorders>
                    <w:top w:val="nil"/>
                    <w:left w:val="nil"/>
                    <w:bottom w:val="nil"/>
                    <w:right w:val="nil"/>
                  </w:tcBorders>
                  <w:shd w:val="clear" w:color="auto" w:fill="auto"/>
                  <w:hideMark/>
                </w:tcPr>
                <w:p w14:paraId="22C0FE1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60DF684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332" w:type="dxa"/>
                  <w:tcBorders>
                    <w:top w:val="nil"/>
                    <w:left w:val="nil"/>
                    <w:bottom w:val="nil"/>
                    <w:right w:val="nil"/>
                  </w:tcBorders>
                  <w:shd w:val="clear" w:color="auto" w:fill="auto"/>
                  <w:hideMark/>
                </w:tcPr>
                <w:p w14:paraId="75B05C0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09C7A2D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825" w:type="dxa"/>
                  <w:tcBorders>
                    <w:top w:val="nil"/>
                    <w:left w:val="nil"/>
                    <w:bottom w:val="nil"/>
                    <w:right w:val="nil"/>
                  </w:tcBorders>
                  <w:shd w:val="clear" w:color="auto" w:fill="auto"/>
                  <w:hideMark/>
                </w:tcPr>
                <w:p w14:paraId="4ABF807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2FAFB44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02A34B2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D87D93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6FA4BA9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5DD3D80" w14:textId="77777777" w:rsidTr="00AB0BFF">
              <w:trPr>
                <w:trHeight w:val="300"/>
              </w:trPr>
              <w:tc>
                <w:tcPr>
                  <w:tcW w:w="1020" w:type="dxa"/>
                  <w:tcBorders>
                    <w:top w:val="nil"/>
                    <w:left w:val="single" w:sz="4" w:space="0" w:color="auto"/>
                    <w:bottom w:val="nil"/>
                    <w:right w:val="nil"/>
                  </w:tcBorders>
                  <w:shd w:val="clear" w:color="auto" w:fill="auto"/>
                  <w:hideMark/>
                </w:tcPr>
                <w:p w14:paraId="7300DD6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0339E02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E59133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1A42A65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9F3DFB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6BD9A12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70942A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94F75C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86572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46F7246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23C344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AAE256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C132880" w14:textId="77777777" w:rsidTr="00AB0BFF">
              <w:trPr>
                <w:trHeight w:val="300"/>
              </w:trPr>
              <w:tc>
                <w:tcPr>
                  <w:tcW w:w="1020" w:type="dxa"/>
                  <w:tcBorders>
                    <w:top w:val="single" w:sz="4" w:space="0" w:color="auto"/>
                    <w:left w:val="single" w:sz="4" w:space="0" w:color="auto"/>
                    <w:bottom w:val="nil"/>
                    <w:right w:val="nil"/>
                  </w:tcBorders>
                  <w:shd w:val="clear" w:color="auto" w:fill="auto"/>
                  <w:noWrap/>
                  <w:vAlign w:val="bottom"/>
                  <w:hideMark/>
                </w:tcPr>
                <w:p w14:paraId="438D3EF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single" w:sz="4" w:space="0" w:color="auto"/>
                    <w:left w:val="nil"/>
                    <w:bottom w:val="nil"/>
                    <w:right w:val="nil"/>
                  </w:tcBorders>
                  <w:shd w:val="clear" w:color="auto" w:fill="auto"/>
                  <w:hideMark/>
                </w:tcPr>
                <w:p w14:paraId="1CB5D0D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060" w:type="dxa"/>
                  <w:gridSpan w:val="9"/>
                  <w:tcBorders>
                    <w:top w:val="single" w:sz="4" w:space="0" w:color="auto"/>
                    <w:left w:val="nil"/>
                    <w:bottom w:val="nil"/>
                    <w:right w:val="nil"/>
                  </w:tcBorders>
                  <w:shd w:val="clear" w:color="auto" w:fill="auto"/>
                  <w:hideMark/>
                </w:tcPr>
                <w:p w14:paraId="0618AD2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1 Монтаж однофазных счетчиков</w:t>
                  </w:r>
                </w:p>
              </w:tc>
              <w:tc>
                <w:tcPr>
                  <w:tcW w:w="609" w:type="dxa"/>
                  <w:tcBorders>
                    <w:top w:val="single" w:sz="4" w:space="0" w:color="auto"/>
                    <w:left w:val="nil"/>
                    <w:bottom w:val="nil"/>
                    <w:right w:val="nil"/>
                  </w:tcBorders>
                  <w:shd w:val="clear" w:color="auto" w:fill="auto"/>
                  <w:noWrap/>
                  <w:hideMark/>
                </w:tcPr>
                <w:p w14:paraId="7BB7991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noWrap/>
                  <w:hideMark/>
                </w:tcPr>
                <w:p w14:paraId="4D79051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noWrap/>
                  <w:hideMark/>
                </w:tcPr>
                <w:p w14:paraId="36C4EF0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F6AE0AC" w14:textId="77777777" w:rsidTr="00791FC1">
              <w:trPr>
                <w:trHeight w:val="300"/>
              </w:trPr>
              <w:tc>
                <w:tcPr>
                  <w:tcW w:w="1521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605967C"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2. ПНР</w:t>
                  </w:r>
                </w:p>
              </w:tc>
            </w:tr>
            <w:tr w:rsidR="00AB0BFF" w:rsidRPr="00812707" w14:paraId="6FF7D482" w14:textId="77777777" w:rsidTr="00AB0BFF">
              <w:trPr>
                <w:trHeight w:val="690"/>
              </w:trPr>
              <w:tc>
                <w:tcPr>
                  <w:tcW w:w="1020" w:type="dxa"/>
                  <w:tcBorders>
                    <w:top w:val="nil"/>
                    <w:left w:val="single" w:sz="4" w:space="0" w:color="auto"/>
                    <w:bottom w:val="nil"/>
                    <w:right w:val="nil"/>
                  </w:tcBorders>
                  <w:shd w:val="clear" w:color="auto" w:fill="auto"/>
                  <w:hideMark/>
                </w:tcPr>
                <w:p w14:paraId="223A073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7</w:t>
                  </w:r>
                </w:p>
              </w:tc>
              <w:tc>
                <w:tcPr>
                  <w:tcW w:w="1536" w:type="dxa"/>
                  <w:tcBorders>
                    <w:top w:val="nil"/>
                    <w:left w:val="nil"/>
                    <w:bottom w:val="nil"/>
                    <w:right w:val="nil"/>
                  </w:tcBorders>
                  <w:shd w:val="clear" w:color="auto" w:fill="auto"/>
                  <w:hideMark/>
                </w:tcPr>
                <w:p w14:paraId="2733B5EE"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ФЕРп01-10-001-01</w:t>
                  </w:r>
                </w:p>
              </w:tc>
              <w:tc>
                <w:tcPr>
                  <w:tcW w:w="2353" w:type="dxa"/>
                  <w:gridSpan w:val="3"/>
                  <w:tcBorders>
                    <w:top w:val="single" w:sz="4" w:space="0" w:color="auto"/>
                    <w:left w:val="nil"/>
                    <w:bottom w:val="nil"/>
                    <w:right w:val="nil"/>
                  </w:tcBorders>
                  <w:shd w:val="clear" w:color="auto" w:fill="auto"/>
                  <w:hideMark/>
                </w:tcPr>
                <w:p w14:paraId="05D722F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04" w:type="dxa"/>
                  <w:tcBorders>
                    <w:top w:val="nil"/>
                    <w:left w:val="nil"/>
                    <w:bottom w:val="nil"/>
                    <w:right w:val="nil"/>
                  </w:tcBorders>
                  <w:shd w:val="clear" w:color="auto" w:fill="auto"/>
                  <w:hideMark/>
                </w:tcPr>
                <w:p w14:paraId="2965E7E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сигнал</w:t>
                  </w:r>
                </w:p>
              </w:tc>
              <w:tc>
                <w:tcPr>
                  <w:tcW w:w="825" w:type="dxa"/>
                  <w:tcBorders>
                    <w:top w:val="nil"/>
                    <w:left w:val="nil"/>
                    <w:bottom w:val="nil"/>
                    <w:right w:val="nil"/>
                  </w:tcBorders>
                  <w:shd w:val="clear" w:color="auto" w:fill="auto"/>
                  <w:hideMark/>
                </w:tcPr>
                <w:p w14:paraId="457D5D6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7575413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nil"/>
                    <w:left w:val="nil"/>
                    <w:bottom w:val="nil"/>
                    <w:right w:val="nil"/>
                  </w:tcBorders>
                  <w:shd w:val="clear" w:color="auto" w:fill="auto"/>
                  <w:hideMark/>
                </w:tcPr>
                <w:p w14:paraId="2E548E90" w14:textId="6ACAE640" w:rsidR="00A74DB8" w:rsidRPr="00812707" w:rsidRDefault="00A74DB8"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AB0BFF" w:rsidRPr="00812707">
                    <w:rPr>
                      <w:rFonts w:ascii="Arial" w:eastAsia="Times New Roman" w:hAnsi="Arial" w:cs="Arial"/>
                      <w:bCs/>
                      <w:color w:val="000000"/>
                      <w:sz w:val="16"/>
                      <w:szCs w:val="16"/>
                      <w:lang w:eastAsia="ru-RU"/>
                    </w:rPr>
                    <w:t>160</w:t>
                  </w:r>
                </w:p>
              </w:tc>
              <w:tc>
                <w:tcPr>
                  <w:tcW w:w="825" w:type="dxa"/>
                  <w:tcBorders>
                    <w:top w:val="nil"/>
                    <w:left w:val="nil"/>
                    <w:bottom w:val="nil"/>
                    <w:right w:val="nil"/>
                  </w:tcBorders>
                  <w:shd w:val="clear" w:color="auto" w:fill="auto"/>
                  <w:hideMark/>
                </w:tcPr>
                <w:p w14:paraId="7CEDF63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500B75E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nil"/>
                    <w:left w:val="nil"/>
                    <w:bottom w:val="nil"/>
                    <w:right w:val="nil"/>
                  </w:tcBorders>
                  <w:shd w:val="clear" w:color="auto" w:fill="auto"/>
                  <w:hideMark/>
                </w:tcPr>
                <w:p w14:paraId="62B6AAD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nil"/>
                    <w:left w:val="nil"/>
                    <w:bottom w:val="nil"/>
                    <w:right w:val="nil"/>
                  </w:tcBorders>
                  <w:shd w:val="clear" w:color="auto" w:fill="auto"/>
                  <w:hideMark/>
                </w:tcPr>
                <w:p w14:paraId="14C482A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nil"/>
                    <w:left w:val="nil"/>
                    <w:bottom w:val="nil"/>
                    <w:right w:val="single" w:sz="4" w:space="0" w:color="auto"/>
                  </w:tcBorders>
                  <w:shd w:val="clear" w:color="auto" w:fill="auto"/>
                  <w:hideMark/>
                </w:tcPr>
                <w:p w14:paraId="51D4E8E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B4E5D2F" w14:textId="77777777" w:rsidTr="00AB0BFF">
              <w:trPr>
                <w:trHeight w:val="465"/>
              </w:trPr>
              <w:tc>
                <w:tcPr>
                  <w:tcW w:w="1020" w:type="dxa"/>
                  <w:tcBorders>
                    <w:top w:val="nil"/>
                    <w:left w:val="single" w:sz="4" w:space="0" w:color="auto"/>
                    <w:bottom w:val="nil"/>
                    <w:right w:val="nil"/>
                  </w:tcBorders>
                  <w:shd w:val="clear" w:color="auto" w:fill="auto"/>
                  <w:vAlign w:val="center"/>
                  <w:hideMark/>
                </w:tcPr>
                <w:p w14:paraId="11A0835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5DAE9F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507/</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п.7.4</w:t>
                  </w:r>
                </w:p>
              </w:tc>
              <w:tc>
                <w:tcPr>
                  <w:tcW w:w="12663" w:type="dxa"/>
                  <w:gridSpan w:val="12"/>
                  <w:tcBorders>
                    <w:top w:val="nil"/>
                    <w:left w:val="nil"/>
                    <w:bottom w:val="nil"/>
                    <w:right w:val="single" w:sz="4" w:space="0" w:color="000000"/>
                  </w:tcBorders>
                  <w:shd w:val="clear" w:color="auto" w:fill="auto"/>
                  <w:hideMark/>
                </w:tcPr>
                <w:p w14:paraId="4A4F326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B0BFF" w:rsidRPr="00812707" w14:paraId="299B75F8"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6859A8E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2B1245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53" w:type="dxa"/>
                  <w:gridSpan w:val="3"/>
                  <w:tcBorders>
                    <w:top w:val="nil"/>
                    <w:left w:val="nil"/>
                    <w:bottom w:val="nil"/>
                    <w:right w:val="nil"/>
                  </w:tcBorders>
                  <w:shd w:val="clear" w:color="auto" w:fill="auto"/>
                  <w:hideMark/>
                </w:tcPr>
                <w:p w14:paraId="70CC24E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1004" w:type="dxa"/>
                  <w:tcBorders>
                    <w:top w:val="nil"/>
                    <w:left w:val="nil"/>
                    <w:bottom w:val="nil"/>
                    <w:right w:val="nil"/>
                  </w:tcBorders>
                  <w:shd w:val="clear" w:color="auto" w:fill="auto"/>
                  <w:hideMark/>
                </w:tcPr>
                <w:p w14:paraId="62B1739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4CAC131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0652BC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444D43A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328B5F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BD955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BC0D62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FE49D9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407D7FC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77598FC" w14:textId="77777777" w:rsidTr="00AB0BFF">
              <w:trPr>
                <w:trHeight w:val="300"/>
              </w:trPr>
              <w:tc>
                <w:tcPr>
                  <w:tcW w:w="1020" w:type="dxa"/>
                  <w:tcBorders>
                    <w:top w:val="nil"/>
                    <w:left w:val="single" w:sz="4" w:space="0" w:color="auto"/>
                    <w:bottom w:val="nil"/>
                    <w:right w:val="nil"/>
                  </w:tcBorders>
                  <w:shd w:val="clear" w:color="auto" w:fill="auto"/>
                  <w:hideMark/>
                </w:tcPr>
                <w:p w14:paraId="4C0976E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2240EA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5C5405F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1004" w:type="dxa"/>
                  <w:tcBorders>
                    <w:top w:val="nil"/>
                    <w:left w:val="nil"/>
                    <w:bottom w:val="nil"/>
                    <w:right w:val="nil"/>
                  </w:tcBorders>
                  <w:shd w:val="clear" w:color="auto" w:fill="auto"/>
                  <w:hideMark/>
                </w:tcPr>
                <w:p w14:paraId="1E75F65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825" w:type="dxa"/>
                  <w:tcBorders>
                    <w:top w:val="nil"/>
                    <w:left w:val="nil"/>
                    <w:bottom w:val="nil"/>
                    <w:right w:val="nil"/>
                  </w:tcBorders>
                  <w:shd w:val="clear" w:color="auto" w:fill="auto"/>
                  <w:hideMark/>
                </w:tcPr>
                <w:p w14:paraId="2E78ACD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332" w:type="dxa"/>
                  <w:tcBorders>
                    <w:top w:val="nil"/>
                    <w:left w:val="nil"/>
                    <w:bottom w:val="nil"/>
                    <w:right w:val="nil"/>
                  </w:tcBorders>
                  <w:shd w:val="clear" w:color="auto" w:fill="auto"/>
                  <w:hideMark/>
                </w:tcPr>
                <w:p w14:paraId="668AAAC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0,8</w:t>
                  </w:r>
                </w:p>
              </w:tc>
              <w:tc>
                <w:tcPr>
                  <w:tcW w:w="1389" w:type="dxa"/>
                  <w:tcBorders>
                    <w:top w:val="nil"/>
                    <w:left w:val="nil"/>
                    <w:bottom w:val="nil"/>
                    <w:right w:val="nil"/>
                  </w:tcBorders>
                  <w:shd w:val="clear" w:color="auto" w:fill="auto"/>
                  <w:hideMark/>
                </w:tcPr>
                <w:p w14:paraId="1E37AE64" w14:textId="77777777" w:rsidR="00AB0BFF" w:rsidRPr="00812707" w:rsidRDefault="00AB0BFF" w:rsidP="00AB0BFF">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928</w:t>
                  </w:r>
                </w:p>
                <w:p w14:paraId="70C5D6B3" w14:textId="338561C5"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70CA856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246C2A9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64ABA86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868F37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5D516AA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FAC894B" w14:textId="77777777" w:rsidTr="00AB0BFF">
              <w:trPr>
                <w:trHeight w:val="300"/>
              </w:trPr>
              <w:tc>
                <w:tcPr>
                  <w:tcW w:w="1020" w:type="dxa"/>
                  <w:tcBorders>
                    <w:top w:val="nil"/>
                    <w:left w:val="single" w:sz="4" w:space="0" w:color="auto"/>
                    <w:bottom w:val="nil"/>
                    <w:right w:val="nil"/>
                  </w:tcBorders>
                  <w:shd w:val="clear" w:color="auto" w:fill="auto"/>
                  <w:vAlign w:val="center"/>
                  <w:hideMark/>
                </w:tcPr>
                <w:p w14:paraId="157AA8E2"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DAD957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274B7B8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1004" w:type="dxa"/>
                  <w:tcBorders>
                    <w:top w:val="single" w:sz="4" w:space="0" w:color="auto"/>
                    <w:left w:val="nil"/>
                    <w:bottom w:val="nil"/>
                    <w:right w:val="nil"/>
                  </w:tcBorders>
                  <w:shd w:val="clear" w:color="auto" w:fill="auto"/>
                  <w:hideMark/>
                </w:tcPr>
                <w:p w14:paraId="15CFA61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5A23A05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3CAF73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3C7B732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66FDFF3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9344BC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64BDBA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73543C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6176A53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2C45D0FB" w14:textId="77777777" w:rsidTr="00AB0BFF">
              <w:trPr>
                <w:trHeight w:val="300"/>
              </w:trPr>
              <w:tc>
                <w:tcPr>
                  <w:tcW w:w="1020" w:type="dxa"/>
                  <w:tcBorders>
                    <w:top w:val="nil"/>
                    <w:left w:val="single" w:sz="4" w:space="0" w:color="auto"/>
                    <w:bottom w:val="nil"/>
                    <w:right w:val="nil"/>
                  </w:tcBorders>
                  <w:shd w:val="clear" w:color="auto" w:fill="auto"/>
                  <w:hideMark/>
                </w:tcPr>
                <w:p w14:paraId="391BCE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ABD81D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53" w:type="dxa"/>
                  <w:gridSpan w:val="3"/>
                  <w:tcBorders>
                    <w:top w:val="nil"/>
                    <w:left w:val="nil"/>
                    <w:bottom w:val="nil"/>
                    <w:right w:val="nil"/>
                  </w:tcBorders>
                  <w:shd w:val="clear" w:color="auto" w:fill="auto"/>
                  <w:hideMark/>
                </w:tcPr>
                <w:p w14:paraId="532B3E9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1004" w:type="dxa"/>
                  <w:tcBorders>
                    <w:top w:val="nil"/>
                    <w:left w:val="nil"/>
                    <w:bottom w:val="nil"/>
                    <w:right w:val="nil"/>
                  </w:tcBorders>
                  <w:shd w:val="clear" w:color="auto" w:fill="auto"/>
                  <w:hideMark/>
                </w:tcPr>
                <w:p w14:paraId="3D0D224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5" w:type="dxa"/>
                  <w:tcBorders>
                    <w:top w:val="nil"/>
                    <w:left w:val="nil"/>
                    <w:bottom w:val="nil"/>
                    <w:right w:val="nil"/>
                  </w:tcBorders>
                  <w:shd w:val="clear" w:color="auto" w:fill="auto"/>
                  <w:hideMark/>
                </w:tcPr>
                <w:p w14:paraId="3BE8446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894D1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shd w:val="clear" w:color="auto" w:fill="auto"/>
                  <w:hideMark/>
                </w:tcPr>
                <w:p w14:paraId="603BA9E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hideMark/>
                </w:tcPr>
                <w:p w14:paraId="6BF2635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CD967E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4B72FEF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5AC874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6CF5D9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0DB11E16" w14:textId="77777777" w:rsidTr="00AB0BFF">
              <w:trPr>
                <w:trHeight w:val="465"/>
              </w:trPr>
              <w:tc>
                <w:tcPr>
                  <w:tcW w:w="1020" w:type="dxa"/>
                  <w:tcBorders>
                    <w:top w:val="nil"/>
                    <w:left w:val="single" w:sz="4" w:space="0" w:color="auto"/>
                    <w:bottom w:val="nil"/>
                    <w:right w:val="nil"/>
                  </w:tcBorders>
                  <w:shd w:val="clear" w:color="auto" w:fill="auto"/>
                  <w:hideMark/>
                </w:tcPr>
                <w:p w14:paraId="0D6EFB5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5ACD70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п.83</w:t>
                  </w:r>
                </w:p>
              </w:tc>
              <w:tc>
                <w:tcPr>
                  <w:tcW w:w="2353" w:type="dxa"/>
                  <w:gridSpan w:val="3"/>
                  <w:tcBorders>
                    <w:top w:val="nil"/>
                    <w:left w:val="nil"/>
                    <w:bottom w:val="nil"/>
                    <w:right w:val="nil"/>
                  </w:tcBorders>
                  <w:shd w:val="clear" w:color="auto" w:fill="auto"/>
                  <w:hideMark/>
                </w:tcPr>
                <w:p w14:paraId="02C1F7A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Пусконаладочные работы: 'вхолостую' - 80%, 'под нагрузкой' - 20%</w:t>
                  </w:r>
                </w:p>
              </w:tc>
              <w:tc>
                <w:tcPr>
                  <w:tcW w:w="1004" w:type="dxa"/>
                  <w:tcBorders>
                    <w:top w:val="nil"/>
                    <w:left w:val="nil"/>
                    <w:bottom w:val="nil"/>
                    <w:right w:val="nil"/>
                  </w:tcBorders>
                  <w:shd w:val="clear" w:color="auto" w:fill="auto"/>
                  <w:hideMark/>
                </w:tcPr>
                <w:p w14:paraId="66462F2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2D8C16E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1332" w:type="dxa"/>
                  <w:tcBorders>
                    <w:top w:val="nil"/>
                    <w:left w:val="nil"/>
                    <w:bottom w:val="nil"/>
                    <w:right w:val="nil"/>
                  </w:tcBorders>
                  <w:shd w:val="clear" w:color="auto" w:fill="auto"/>
                  <w:hideMark/>
                </w:tcPr>
                <w:p w14:paraId="7257990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259748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74</w:t>
                  </w:r>
                </w:p>
              </w:tc>
              <w:tc>
                <w:tcPr>
                  <w:tcW w:w="825" w:type="dxa"/>
                  <w:tcBorders>
                    <w:top w:val="nil"/>
                    <w:left w:val="nil"/>
                    <w:bottom w:val="nil"/>
                    <w:right w:val="nil"/>
                  </w:tcBorders>
                  <w:shd w:val="clear" w:color="auto" w:fill="auto"/>
                  <w:hideMark/>
                </w:tcPr>
                <w:p w14:paraId="37BB0EC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1E3287C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138F28C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61BDAB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25A3885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757F4F54" w14:textId="77777777" w:rsidTr="00AB0BFF">
              <w:trPr>
                <w:trHeight w:val="465"/>
              </w:trPr>
              <w:tc>
                <w:tcPr>
                  <w:tcW w:w="1020" w:type="dxa"/>
                  <w:tcBorders>
                    <w:top w:val="nil"/>
                    <w:left w:val="single" w:sz="4" w:space="0" w:color="auto"/>
                    <w:bottom w:val="nil"/>
                    <w:right w:val="nil"/>
                  </w:tcBorders>
                  <w:shd w:val="clear" w:color="auto" w:fill="auto"/>
                  <w:hideMark/>
                </w:tcPr>
                <w:p w14:paraId="5EDBEE3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64F4F2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п.83</w:t>
                  </w:r>
                </w:p>
              </w:tc>
              <w:tc>
                <w:tcPr>
                  <w:tcW w:w="2353" w:type="dxa"/>
                  <w:gridSpan w:val="3"/>
                  <w:tcBorders>
                    <w:top w:val="nil"/>
                    <w:left w:val="nil"/>
                    <w:bottom w:val="nil"/>
                    <w:right w:val="nil"/>
                  </w:tcBorders>
                  <w:shd w:val="clear" w:color="auto" w:fill="auto"/>
                  <w:hideMark/>
                </w:tcPr>
                <w:p w14:paraId="1B9BB54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Пусконаладочные работы: 'вхолостую' - 80%, 'под нагрузкой' - 20%</w:t>
                  </w:r>
                </w:p>
              </w:tc>
              <w:tc>
                <w:tcPr>
                  <w:tcW w:w="1004" w:type="dxa"/>
                  <w:tcBorders>
                    <w:top w:val="nil"/>
                    <w:left w:val="nil"/>
                    <w:bottom w:val="nil"/>
                    <w:right w:val="nil"/>
                  </w:tcBorders>
                  <w:shd w:val="clear" w:color="auto" w:fill="auto"/>
                  <w:hideMark/>
                </w:tcPr>
                <w:p w14:paraId="3F871EA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825" w:type="dxa"/>
                  <w:tcBorders>
                    <w:top w:val="nil"/>
                    <w:left w:val="nil"/>
                    <w:bottom w:val="nil"/>
                    <w:right w:val="nil"/>
                  </w:tcBorders>
                  <w:shd w:val="clear" w:color="auto" w:fill="auto"/>
                  <w:hideMark/>
                </w:tcPr>
                <w:p w14:paraId="3DB05BD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1332" w:type="dxa"/>
                  <w:tcBorders>
                    <w:top w:val="nil"/>
                    <w:left w:val="nil"/>
                    <w:bottom w:val="nil"/>
                    <w:right w:val="nil"/>
                  </w:tcBorders>
                  <w:shd w:val="clear" w:color="auto" w:fill="auto"/>
                  <w:hideMark/>
                </w:tcPr>
                <w:p w14:paraId="31C0192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89" w:type="dxa"/>
                  <w:tcBorders>
                    <w:top w:val="nil"/>
                    <w:left w:val="nil"/>
                    <w:bottom w:val="nil"/>
                    <w:right w:val="nil"/>
                  </w:tcBorders>
                  <w:shd w:val="clear" w:color="auto" w:fill="auto"/>
                  <w:hideMark/>
                </w:tcPr>
                <w:p w14:paraId="3191C30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36</w:t>
                  </w:r>
                </w:p>
              </w:tc>
              <w:tc>
                <w:tcPr>
                  <w:tcW w:w="825" w:type="dxa"/>
                  <w:tcBorders>
                    <w:top w:val="nil"/>
                    <w:left w:val="nil"/>
                    <w:bottom w:val="nil"/>
                    <w:right w:val="nil"/>
                  </w:tcBorders>
                  <w:shd w:val="clear" w:color="auto" w:fill="auto"/>
                  <w:hideMark/>
                </w:tcPr>
                <w:p w14:paraId="3FF4104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11205B3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hideMark/>
                </w:tcPr>
                <w:p w14:paraId="215913E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15CFEC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hideMark/>
                </w:tcPr>
                <w:p w14:paraId="17A6CFD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B0BFF" w:rsidRPr="00812707" w14:paraId="1FF68016" w14:textId="77777777" w:rsidTr="00AB0BFF">
              <w:trPr>
                <w:trHeight w:val="300"/>
              </w:trPr>
              <w:tc>
                <w:tcPr>
                  <w:tcW w:w="1020" w:type="dxa"/>
                  <w:tcBorders>
                    <w:top w:val="nil"/>
                    <w:left w:val="single" w:sz="4" w:space="0" w:color="auto"/>
                    <w:bottom w:val="nil"/>
                    <w:right w:val="nil"/>
                  </w:tcBorders>
                  <w:shd w:val="clear" w:color="auto" w:fill="auto"/>
                  <w:hideMark/>
                </w:tcPr>
                <w:p w14:paraId="3013318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6B5F734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47D6ABA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11843AD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18D2897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FF0BD5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319CE9B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6BBF821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CEDF64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400D166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121FBE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FC9E8D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814EDFC" w14:textId="77777777" w:rsidTr="00AB0BFF">
              <w:trPr>
                <w:trHeight w:val="300"/>
              </w:trPr>
              <w:tc>
                <w:tcPr>
                  <w:tcW w:w="1020" w:type="dxa"/>
                  <w:tcBorders>
                    <w:top w:val="single" w:sz="4" w:space="0" w:color="auto"/>
                    <w:left w:val="single" w:sz="4" w:space="0" w:color="auto"/>
                    <w:bottom w:val="nil"/>
                    <w:right w:val="nil"/>
                  </w:tcBorders>
                  <w:shd w:val="clear" w:color="auto" w:fill="auto"/>
                  <w:noWrap/>
                  <w:vAlign w:val="bottom"/>
                  <w:hideMark/>
                </w:tcPr>
                <w:p w14:paraId="4E9C88C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single" w:sz="4" w:space="0" w:color="auto"/>
                    <w:left w:val="nil"/>
                    <w:bottom w:val="nil"/>
                    <w:right w:val="nil"/>
                  </w:tcBorders>
                  <w:shd w:val="clear" w:color="auto" w:fill="auto"/>
                  <w:hideMark/>
                </w:tcPr>
                <w:p w14:paraId="6637603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060" w:type="dxa"/>
                  <w:gridSpan w:val="9"/>
                  <w:tcBorders>
                    <w:top w:val="single" w:sz="4" w:space="0" w:color="auto"/>
                    <w:left w:val="nil"/>
                    <w:bottom w:val="nil"/>
                    <w:right w:val="nil"/>
                  </w:tcBorders>
                  <w:shd w:val="clear" w:color="auto" w:fill="auto"/>
                  <w:hideMark/>
                </w:tcPr>
                <w:p w14:paraId="7573848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2 ПНР</w:t>
                  </w:r>
                </w:p>
              </w:tc>
              <w:tc>
                <w:tcPr>
                  <w:tcW w:w="609" w:type="dxa"/>
                  <w:tcBorders>
                    <w:top w:val="single" w:sz="4" w:space="0" w:color="auto"/>
                    <w:left w:val="nil"/>
                    <w:bottom w:val="nil"/>
                    <w:right w:val="nil"/>
                  </w:tcBorders>
                  <w:shd w:val="clear" w:color="auto" w:fill="auto"/>
                  <w:noWrap/>
                  <w:hideMark/>
                </w:tcPr>
                <w:p w14:paraId="6BB0521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noWrap/>
                  <w:hideMark/>
                </w:tcPr>
                <w:p w14:paraId="6649F96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noWrap/>
                  <w:hideMark/>
                </w:tcPr>
                <w:p w14:paraId="3EF27F9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307CE1B" w14:textId="77777777" w:rsidTr="00791FC1">
              <w:trPr>
                <w:trHeight w:val="300"/>
              </w:trPr>
              <w:tc>
                <w:tcPr>
                  <w:tcW w:w="1521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5FAD69B"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Раздел 3. Сопутствующие материалы</w:t>
                  </w:r>
                </w:p>
              </w:tc>
            </w:tr>
            <w:tr w:rsidR="00AB0BFF" w:rsidRPr="00812707" w14:paraId="0CB77A67" w14:textId="77777777" w:rsidTr="00AB0BFF">
              <w:trPr>
                <w:trHeight w:val="300"/>
              </w:trPr>
              <w:tc>
                <w:tcPr>
                  <w:tcW w:w="1020" w:type="dxa"/>
                  <w:tcBorders>
                    <w:top w:val="nil"/>
                    <w:left w:val="single" w:sz="4" w:space="0" w:color="auto"/>
                    <w:bottom w:val="nil"/>
                    <w:right w:val="nil"/>
                  </w:tcBorders>
                  <w:shd w:val="clear" w:color="auto" w:fill="auto"/>
                  <w:hideMark/>
                </w:tcPr>
                <w:p w14:paraId="2D7A947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8</w:t>
                  </w:r>
                </w:p>
              </w:tc>
              <w:tc>
                <w:tcPr>
                  <w:tcW w:w="1536" w:type="dxa"/>
                  <w:tcBorders>
                    <w:top w:val="nil"/>
                    <w:left w:val="nil"/>
                    <w:bottom w:val="nil"/>
                    <w:right w:val="nil"/>
                  </w:tcBorders>
                  <w:shd w:val="clear" w:color="auto" w:fill="auto"/>
                  <w:hideMark/>
                </w:tcPr>
                <w:p w14:paraId="529E449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1CBB1B6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Выключатель нагрузки 2P 40А ВН-63</w:t>
                  </w:r>
                </w:p>
              </w:tc>
              <w:tc>
                <w:tcPr>
                  <w:tcW w:w="1004" w:type="dxa"/>
                  <w:tcBorders>
                    <w:top w:val="nil"/>
                    <w:left w:val="nil"/>
                    <w:bottom w:val="nil"/>
                    <w:right w:val="nil"/>
                  </w:tcBorders>
                  <w:shd w:val="clear" w:color="auto" w:fill="auto"/>
                  <w:hideMark/>
                </w:tcPr>
                <w:p w14:paraId="5116BBC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nil"/>
                    <w:left w:val="nil"/>
                    <w:bottom w:val="nil"/>
                    <w:right w:val="nil"/>
                  </w:tcBorders>
                  <w:shd w:val="clear" w:color="auto" w:fill="auto"/>
                  <w:hideMark/>
                </w:tcPr>
                <w:p w14:paraId="702F4D3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61B2E59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nil"/>
                    <w:left w:val="nil"/>
                    <w:bottom w:val="nil"/>
                    <w:right w:val="nil"/>
                  </w:tcBorders>
                  <w:shd w:val="clear" w:color="auto" w:fill="auto"/>
                  <w:hideMark/>
                </w:tcPr>
                <w:p w14:paraId="271FAAC1" w14:textId="331BFFCE"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1160</w:t>
                  </w:r>
                </w:p>
              </w:tc>
              <w:tc>
                <w:tcPr>
                  <w:tcW w:w="825" w:type="dxa"/>
                  <w:tcBorders>
                    <w:top w:val="nil"/>
                    <w:left w:val="nil"/>
                    <w:bottom w:val="nil"/>
                    <w:right w:val="nil"/>
                  </w:tcBorders>
                  <w:shd w:val="clear" w:color="auto" w:fill="auto"/>
                  <w:hideMark/>
                </w:tcPr>
                <w:p w14:paraId="04E6651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15C1C97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nil"/>
                    <w:left w:val="nil"/>
                    <w:bottom w:val="nil"/>
                    <w:right w:val="nil"/>
                  </w:tcBorders>
                  <w:shd w:val="clear" w:color="auto" w:fill="auto"/>
                  <w:hideMark/>
                </w:tcPr>
                <w:p w14:paraId="465A184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nil"/>
                    <w:left w:val="nil"/>
                    <w:bottom w:val="nil"/>
                    <w:right w:val="nil"/>
                  </w:tcBorders>
                  <w:shd w:val="clear" w:color="auto" w:fill="auto"/>
                  <w:hideMark/>
                </w:tcPr>
                <w:p w14:paraId="0962D51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nil"/>
                    <w:left w:val="nil"/>
                    <w:bottom w:val="nil"/>
                    <w:right w:val="single" w:sz="4" w:space="0" w:color="auto"/>
                  </w:tcBorders>
                  <w:shd w:val="clear" w:color="auto" w:fill="auto"/>
                  <w:hideMark/>
                </w:tcPr>
                <w:p w14:paraId="2F95465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3A80D9E" w14:textId="77777777" w:rsidTr="00AB0BFF">
              <w:trPr>
                <w:trHeight w:val="300"/>
              </w:trPr>
              <w:tc>
                <w:tcPr>
                  <w:tcW w:w="1020" w:type="dxa"/>
                  <w:tcBorders>
                    <w:top w:val="nil"/>
                    <w:left w:val="single" w:sz="4" w:space="0" w:color="auto"/>
                    <w:bottom w:val="nil"/>
                    <w:right w:val="nil"/>
                  </w:tcBorders>
                  <w:shd w:val="clear" w:color="auto" w:fill="auto"/>
                  <w:hideMark/>
                </w:tcPr>
                <w:p w14:paraId="75DF874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B54872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14D2BCF7" w14:textId="76C8C664"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w:t>
                  </w:r>
                  <w:r w:rsidR="00AB0BFF" w:rsidRPr="00812707">
                    <w:rPr>
                      <w:rFonts w:ascii="Arial" w:eastAsia="Times New Roman" w:hAnsi="Arial" w:cs="Arial"/>
                      <w:color w:val="000000"/>
                      <w:sz w:val="16"/>
                      <w:szCs w:val="16"/>
                      <w:lang w:eastAsia="ru-RU"/>
                    </w:rPr>
                    <w:t>160</w:t>
                  </w:r>
                </w:p>
              </w:tc>
            </w:tr>
            <w:tr w:rsidR="00A74DB8" w:rsidRPr="00812707" w14:paraId="26849A26" w14:textId="77777777" w:rsidTr="00AB0BFF">
              <w:trPr>
                <w:trHeight w:val="300"/>
              </w:trPr>
              <w:tc>
                <w:tcPr>
                  <w:tcW w:w="1020" w:type="dxa"/>
                  <w:tcBorders>
                    <w:top w:val="nil"/>
                    <w:left w:val="single" w:sz="4" w:space="0" w:color="auto"/>
                    <w:bottom w:val="nil"/>
                    <w:right w:val="nil"/>
                  </w:tcBorders>
                  <w:shd w:val="clear" w:color="auto" w:fill="auto"/>
                  <w:hideMark/>
                </w:tcPr>
                <w:p w14:paraId="111F67F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CE3B15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46181FB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Цена=305/1,2</w:t>
                  </w:r>
                </w:p>
              </w:tc>
            </w:tr>
            <w:tr w:rsidR="00AB0BFF" w:rsidRPr="00812707" w14:paraId="53D99836" w14:textId="77777777" w:rsidTr="00AB0BFF">
              <w:trPr>
                <w:trHeight w:val="300"/>
              </w:trPr>
              <w:tc>
                <w:tcPr>
                  <w:tcW w:w="1020" w:type="dxa"/>
                  <w:tcBorders>
                    <w:top w:val="nil"/>
                    <w:left w:val="single" w:sz="4" w:space="0" w:color="auto"/>
                    <w:bottom w:val="nil"/>
                    <w:right w:val="nil"/>
                  </w:tcBorders>
                  <w:shd w:val="clear" w:color="auto" w:fill="auto"/>
                  <w:hideMark/>
                </w:tcPr>
                <w:p w14:paraId="481A7D4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3B44954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11EF2F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2B5C06D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47E109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34E243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7D09C9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914065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043843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4933A7D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DBBB57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052E149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798B5D22"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5DB12CE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9</w:t>
                  </w:r>
                </w:p>
              </w:tc>
              <w:tc>
                <w:tcPr>
                  <w:tcW w:w="1536" w:type="dxa"/>
                  <w:tcBorders>
                    <w:top w:val="single" w:sz="4" w:space="0" w:color="auto"/>
                    <w:left w:val="nil"/>
                    <w:bottom w:val="nil"/>
                    <w:right w:val="nil"/>
                  </w:tcBorders>
                  <w:shd w:val="clear" w:color="auto" w:fill="auto"/>
                  <w:hideMark/>
                </w:tcPr>
                <w:p w14:paraId="7114793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397B81B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Автоматический выключатель 2P 50А (C) 4,5kA ВА 47-63</w:t>
                  </w:r>
                </w:p>
              </w:tc>
              <w:tc>
                <w:tcPr>
                  <w:tcW w:w="1004" w:type="dxa"/>
                  <w:tcBorders>
                    <w:top w:val="single" w:sz="4" w:space="0" w:color="auto"/>
                    <w:left w:val="nil"/>
                    <w:bottom w:val="nil"/>
                    <w:right w:val="nil"/>
                  </w:tcBorders>
                  <w:shd w:val="clear" w:color="auto" w:fill="auto"/>
                  <w:hideMark/>
                </w:tcPr>
                <w:p w14:paraId="522BDC4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77AECD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7FDB1E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2A9EFC0E" w14:textId="2386F600" w:rsidR="00A74DB8" w:rsidRPr="00812707" w:rsidRDefault="00A74DB8"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AB0BFF" w:rsidRPr="00812707">
                    <w:rPr>
                      <w:rFonts w:ascii="Arial" w:eastAsia="Times New Roman" w:hAnsi="Arial" w:cs="Arial"/>
                      <w:bCs/>
                      <w:color w:val="000000"/>
                      <w:sz w:val="16"/>
                      <w:szCs w:val="16"/>
                      <w:lang w:eastAsia="ru-RU"/>
                    </w:rPr>
                    <w:t>160</w:t>
                  </w:r>
                </w:p>
              </w:tc>
              <w:tc>
                <w:tcPr>
                  <w:tcW w:w="825" w:type="dxa"/>
                  <w:tcBorders>
                    <w:top w:val="single" w:sz="4" w:space="0" w:color="auto"/>
                    <w:left w:val="nil"/>
                    <w:bottom w:val="nil"/>
                    <w:right w:val="nil"/>
                  </w:tcBorders>
                  <w:shd w:val="clear" w:color="auto" w:fill="auto"/>
                  <w:hideMark/>
                </w:tcPr>
                <w:p w14:paraId="303878B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17B868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AE3D90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209DD6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F7F812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3F08733" w14:textId="77777777" w:rsidTr="00AB0BFF">
              <w:trPr>
                <w:trHeight w:val="300"/>
              </w:trPr>
              <w:tc>
                <w:tcPr>
                  <w:tcW w:w="1020" w:type="dxa"/>
                  <w:tcBorders>
                    <w:top w:val="nil"/>
                    <w:left w:val="single" w:sz="4" w:space="0" w:color="auto"/>
                    <w:bottom w:val="nil"/>
                    <w:right w:val="nil"/>
                  </w:tcBorders>
                  <w:shd w:val="clear" w:color="auto" w:fill="auto"/>
                  <w:hideMark/>
                </w:tcPr>
                <w:p w14:paraId="7280CD9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25D38B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5D565465" w14:textId="4863CD25"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w:t>
                  </w:r>
                  <w:r w:rsidR="00AB0BFF" w:rsidRPr="00812707">
                    <w:rPr>
                      <w:rFonts w:ascii="Arial" w:eastAsia="Times New Roman" w:hAnsi="Arial" w:cs="Arial"/>
                      <w:color w:val="000000"/>
                      <w:sz w:val="16"/>
                      <w:szCs w:val="16"/>
                      <w:lang w:eastAsia="ru-RU"/>
                    </w:rPr>
                    <w:t>160</w:t>
                  </w:r>
                </w:p>
              </w:tc>
            </w:tr>
            <w:tr w:rsidR="00A74DB8" w:rsidRPr="00812707" w14:paraId="4E4ED592" w14:textId="77777777" w:rsidTr="00AB0BFF">
              <w:trPr>
                <w:trHeight w:val="300"/>
              </w:trPr>
              <w:tc>
                <w:tcPr>
                  <w:tcW w:w="1020" w:type="dxa"/>
                  <w:tcBorders>
                    <w:top w:val="nil"/>
                    <w:left w:val="single" w:sz="4" w:space="0" w:color="auto"/>
                    <w:bottom w:val="nil"/>
                    <w:right w:val="nil"/>
                  </w:tcBorders>
                  <w:shd w:val="clear" w:color="auto" w:fill="auto"/>
                  <w:hideMark/>
                </w:tcPr>
                <w:p w14:paraId="4D7F879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080AFE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53E9E04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Цена=315/1,2</w:t>
                  </w:r>
                </w:p>
              </w:tc>
            </w:tr>
            <w:tr w:rsidR="00AB0BFF" w:rsidRPr="00812707" w14:paraId="58241423" w14:textId="77777777" w:rsidTr="00AB0BFF">
              <w:trPr>
                <w:trHeight w:val="300"/>
              </w:trPr>
              <w:tc>
                <w:tcPr>
                  <w:tcW w:w="1020" w:type="dxa"/>
                  <w:tcBorders>
                    <w:top w:val="nil"/>
                    <w:left w:val="single" w:sz="4" w:space="0" w:color="auto"/>
                    <w:bottom w:val="nil"/>
                    <w:right w:val="nil"/>
                  </w:tcBorders>
                  <w:shd w:val="clear" w:color="auto" w:fill="auto"/>
                  <w:hideMark/>
                </w:tcPr>
                <w:p w14:paraId="4164159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379CE34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18C7CEB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44523DF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221FED6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DE30C2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A56843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41C285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743BDE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CD971A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CEAF88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D4E190F"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7341486F"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7B256BB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10</w:t>
                  </w:r>
                </w:p>
              </w:tc>
              <w:tc>
                <w:tcPr>
                  <w:tcW w:w="1536" w:type="dxa"/>
                  <w:tcBorders>
                    <w:top w:val="single" w:sz="4" w:space="0" w:color="auto"/>
                    <w:left w:val="nil"/>
                    <w:bottom w:val="nil"/>
                    <w:right w:val="nil"/>
                  </w:tcBorders>
                  <w:shd w:val="clear" w:color="auto" w:fill="auto"/>
                  <w:hideMark/>
                </w:tcPr>
                <w:p w14:paraId="65A12B2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73009C4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Шина "0" N (6х9мм) 8 отверстий латунь синий изолятор на DIN-рейку( L--0,1м)</w:t>
                  </w:r>
                </w:p>
              </w:tc>
              <w:tc>
                <w:tcPr>
                  <w:tcW w:w="1004" w:type="dxa"/>
                  <w:tcBorders>
                    <w:top w:val="single" w:sz="4" w:space="0" w:color="auto"/>
                    <w:left w:val="nil"/>
                    <w:bottom w:val="nil"/>
                    <w:right w:val="nil"/>
                  </w:tcBorders>
                  <w:shd w:val="clear" w:color="auto" w:fill="auto"/>
                  <w:hideMark/>
                </w:tcPr>
                <w:p w14:paraId="7978435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15BBF15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6625776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661C4F7" w14:textId="3EAE1F6A"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1160</w:t>
                  </w:r>
                </w:p>
              </w:tc>
              <w:tc>
                <w:tcPr>
                  <w:tcW w:w="825" w:type="dxa"/>
                  <w:tcBorders>
                    <w:top w:val="single" w:sz="4" w:space="0" w:color="auto"/>
                    <w:left w:val="nil"/>
                    <w:bottom w:val="nil"/>
                    <w:right w:val="nil"/>
                  </w:tcBorders>
                  <w:shd w:val="clear" w:color="auto" w:fill="auto"/>
                  <w:hideMark/>
                </w:tcPr>
                <w:p w14:paraId="2FCE13D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FDB1BD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63C78B3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935098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02BBA1F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80BCCEC" w14:textId="77777777" w:rsidTr="00AB0BFF">
              <w:trPr>
                <w:trHeight w:val="300"/>
              </w:trPr>
              <w:tc>
                <w:tcPr>
                  <w:tcW w:w="1020" w:type="dxa"/>
                  <w:tcBorders>
                    <w:top w:val="nil"/>
                    <w:left w:val="single" w:sz="4" w:space="0" w:color="auto"/>
                    <w:bottom w:val="nil"/>
                    <w:right w:val="nil"/>
                  </w:tcBorders>
                  <w:shd w:val="clear" w:color="auto" w:fill="auto"/>
                  <w:hideMark/>
                </w:tcPr>
                <w:p w14:paraId="2A84C40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260710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08DD978E" w14:textId="76EB9A86" w:rsidR="00A74DB8" w:rsidRPr="00812707" w:rsidRDefault="00AB0BFF"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Объем=1*1160</w:t>
                  </w:r>
                </w:p>
              </w:tc>
            </w:tr>
            <w:tr w:rsidR="00A74DB8" w:rsidRPr="00812707" w14:paraId="4677DEBE" w14:textId="77777777" w:rsidTr="00AB0BFF">
              <w:trPr>
                <w:trHeight w:val="300"/>
              </w:trPr>
              <w:tc>
                <w:tcPr>
                  <w:tcW w:w="1020" w:type="dxa"/>
                  <w:tcBorders>
                    <w:top w:val="nil"/>
                    <w:left w:val="single" w:sz="4" w:space="0" w:color="auto"/>
                    <w:bottom w:val="nil"/>
                    <w:right w:val="nil"/>
                  </w:tcBorders>
                  <w:shd w:val="clear" w:color="auto" w:fill="auto"/>
                  <w:hideMark/>
                </w:tcPr>
                <w:p w14:paraId="37C145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536" w:type="dxa"/>
                  <w:tcBorders>
                    <w:top w:val="nil"/>
                    <w:left w:val="nil"/>
                    <w:bottom w:val="nil"/>
                    <w:right w:val="nil"/>
                  </w:tcBorders>
                  <w:shd w:val="clear" w:color="auto" w:fill="auto"/>
                  <w:hideMark/>
                </w:tcPr>
                <w:p w14:paraId="0C8AF8C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4A76B12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Цена=77/1,2</w:t>
                  </w:r>
                </w:p>
              </w:tc>
            </w:tr>
            <w:tr w:rsidR="00AB0BFF" w:rsidRPr="00812707" w14:paraId="2F0D13DB" w14:textId="77777777" w:rsidTr="00AB0BFF">
              <w:trPr>
                <w:trHeight w:val="300"/>
              </w:trPr>
              <w:tc>
                <w:tcPr>
                  <w:tcW w:w="1020" w:type="dxa"/>
                  <w:tcBorders>
                    <w:top w:val="nil"/>
                    <w:left w:val="single" w:sz="4" w:space="0" w:color="auto"/>
                    <w:bottom w:val="nil"/>
                    <w:right w:val="nil"/>
                  </w:tcBorders>
                  <w:shd w:val="clear" w:color="auto" w:fill="auto"/>
                  <w:hideMark/>
                </w:tcPr>
                <w:p w14:paraId="7FA8FF3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11545CF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6C7F442C"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6967410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936528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408EC9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5695E1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64C186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0505AF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5BF91A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14268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BA89FF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37D616BD" w14:textId="77777777" w:rsidTr="00AB0BFF">
              <w:trPr>
                <w:trHeight w:val="465"/>
              </w:trPr>
              <w:tc>
                <w:tcPr>
                  <w:tcW w:w="1020" w:type="dxa"/>
                  <w:tcBorders>
                    <w:top w:val="single" w:sz="4" w:space="0" w:color="auto"/>
                    <w:left w:val="single" w:sz="4" w:space="0" w:color="auto"/>
                    <w:bottom w:val="nil"/>
                    <w:right w:val="nil"/>
                  </w:tcBorders>
                  <w:shd w:val="clear" w:color="auto" w:fill="auto"/>
                  <w:hideMark/>
                </w:tcPr>
                <w:p w14:paraId="23BF859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w:t>
                  </w:r>
                </w:p>
              </w:tc>
              <w:tc>
                <w:tcPr>
                  <w:tcW w:w="1536" w:type="dxa"/>
                  <w:tcBorders>
                    <w:top w:val="single" w:sz="4" w:space="0" w:color="auto"/>
                    <w:left w:val="nil"/>
                    <w:bottom w:val="nil"/>
                    <w:right w:val="nil"/>
                  </w:tcBorders>
                  <w:shd w:val="clear" w:color="auto" w:fill="auto"/>
                  <w:hideMark/>
                </w:tcPr>
                <w:p w14:paraId="05749AD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656511A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Шина "0" N (6х9мм) 8 отверстий латунь синий изолятор на DIN-рейку( L--0,1м)</w:t>
                  </w:r>
                </w:p>
              </w:tc>
              <w:tc>
                <w:tcPr>
                  <w:tcW w:w="1004" w:type="dxa"/>
                  <w:tcBorders>
                    <w:top w:val="single" w:sz="4" w:space="0" w:color="auto"/>
                    <w:left w:val="nil"/>
                    <w:bottom w:val="nil"/>
                    <w:right w:val="nil"/>
                  </w:tcBorders>
                  <w:shd w:val="clear" w:color="auto" w:fill="auto"/>
                  <w:hideMark/>
                </w:tcPr>
                <w:p w14:paraId="716334E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05F201E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03EB46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709CD9CB" w14:textId="1BE60A88"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1160</w:t>
                  </w:r>
                </w:p>
              </w:tc>
              <w:tc>
                <w:tcPr>
                  <w:tcW w:w="825" w:type="dxa"/>
                  <w:tcBorders>
                    <w:top w:val="single" w:sz="4" w:space="0" w:color="auto"/>
                    <w:left w:val="nil"/>
                    <w:bottom w:val="nil"/>
                    <w:right w:val="nil"/>
                  </w:tcBorders>
                  <w:shd w:val="clear" w:color="auto" w:fill="auto"/>
                  <w:hideMark/>
                </w:tcPr>
                <w:p w14:paraId="4C5C27E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674673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3AA8AB0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3B71E8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531A6D0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6452114" w14:textId="77777777" w:rsidTr="00AB0BFF">
              <w:trPr>
                <w:trHeight w:val="300"/>
              </w:trPr>
              <w:tc>
                <w:tcPr>
                  <w:tcW w:w="1020" w:type="dxa"/>
                  <w:tcBorders>
                    <w:top w:val="nil"/>
                    <w:left w:val="single" w:sz="4" w:space="0" w:color="auto"/>
                    <w:bottom w:val="nil"/>
                    <w:right w:val="nil"/>
                  </w:tcBorders>
                  <w:shd w:val="clear" w:color="auto" w:fill="auto"/>
                  <w:hideMark/>
                </w:tcPr>
                <w:p w14:paraId="2B331F0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33A75F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54CC221A" w14:textId="4E861D56" w:rsidR="00A74DB8" w:rsidRPr="00812707" w:rsidRDefault="00AB0BFF"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Объем=1*1160</w:t>
                  </w:r>
                </w:p>
              </w:tc>
            </w:tr>
            <w:tr w:rsidR="00A74DB8" w:rsidRPr="00812707" w14:paraId="12E1D0AD" w14:textId="77777777" w:rsidTr="00AB0BFF">
              <w:trPr>
                <w:trHeight w:val="300"/>
              </w:trPr>
              <w:tc>
                <w:tcPr>
                  <w:tcW w:w="1020" w:type="dxa"/>
                  <w:tcBorders>
                    <w:top w:val="nil"/>
                    <w:left w:val="single" w:sz="4" w:space="0" w:color="auto"/>
                    <w:bottom w:val="nil"/>
                    <w:right w:val="nil"/>
                  </w:tcBorders>
                  <w:shd w:val="clear" w:color="auto" w:fill="auto"/>
                  <w:hideMark/>
                </w:tcPr>
                <w:p w14:paraId="1512C9B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CD250D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7B73571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Цена=103/1,2</w:t>
                  </w:r>
                </w:p>
              </w:tc>
            </w:tr>
            <w:tr w:rsidR="00AB0BFF" w:rsidRPr="00812707" w14:paraId="7B143A15" w14:textId="77777777" w:rsidTr="00AB0BFF">
              <w:trPr>
                <w:trHeight w:val="300"/>
              </w:trPr>
              <w:tc>
                <w:tcPr>
                  <w:tcW w:w="1020" w:type="dxa"/>
                  <w:tcBorders>
                    <w:top w:val="nil"/>
                    <w:left w:val="single" w:sz="4" w:space="0" w:color="auto"/>
                    <w:bottom w:val="nil"/>
                    <w:right w:val="nil"/>
                  </w:tcBorders>
                  <w:shd w:val="clear" w:color="auto" w:fill="auto"/>
                  <w:hideMark/>
                </w:tcPr>
                <w:p w14:paraId="7C0F27E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6C7BC04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628D717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6745AE5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73DA1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2746A9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72B1E1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6C2D56E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26AD46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7622A3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BFB24F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3CC56082"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1B64FA8E"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5205362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12</w:t>
                  </w:r>
                </w:p>
              </w:tc>
              <w:tc>
                <w:tcPr>
                  <w:tcW w:w="1536" w:type="dxa"/>
                  <w:tcBorders>
                    <w:top w:val="single" w:sz="4" w:space="0" w:color="auto"/>
                    <w:left w:val="nil"/>
                    <w:bottom w:val="nil"/>
                    <w:right w:val="nil"/>
                  </w:tcBorders>
                  <w:shd w:val="clear" w:color="auto" w:fill="auto"/>
                  <w:hideMark/>
                </w:tcPr>
                <w:p w14:paraId="2CFC7AF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6D066A6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DIN-рейка 100 мм</w:t>
                  </w:r>
                </w:p>
              </w:tc>
              <w:tc>
                <w:tcPr>
                  <w:tcW w:w="1004" w:type="dxa"/>
                  <w:tcBorders>
                    <w:top w:val="single" w:sz="4" w:space="0" w:color="auto"/>
                    <w:left w:val="nil"/>
                    <w:bottom w:val="nil"/>
                    <w:right w:val="nil"/>
                  </w:tcBorders>
                  <w:shd w:val="clear" w:color="auto" w:fill="auto"/>
                  <w:hideMark/>
                </w:tcPr>
                <w:p w14:paraId="2A2C403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7EA764C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6D1087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C3FB598" w14:textId="4739A13F" w:rsidR="00A74DB8" w:rsidRPr="00812707" w:rsidRDefault="00AB0BFF"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2320</w:t>
                  </w:r>
                </w:p>
              </w:tc>
              <w:tc>
                <w:tcPr>
                  <w:tcW w:w="825" w:type="dxa"/>
                  <w:tcBorders>
                    <w:top w:val="single" w:sz="4" w:space="0" w:color="auto"/>
                    <w:left w:val="nil"/>
                    <w:bottom w:val="nil"/>
                    <w:right w:val="nil"/>
                  </w:tcBorders>
                  <w:shd w:val="clear" w:color="auto" w:fill="auto"/>
                  <w:hideMark/>
                </w:tcPr>
                <w:p w14:paraId="432670B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4C011C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4776B03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F5345A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28A34A4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4F42AB2E" w14:textId="77777777" w:rsidTr="00AB0BFF">
              <w:trPr>
                <w:trHeight w:val="300"/>
              </w:trPr>
              <w:tc>
                <w:tcPr>
                  <w:tcW w:w="1020" w:type="dxa"/>
                  <w:tcBorders>
                    <w:top w:val="nil"/>
                    <w:left w:val="single" w:sz="4" w:space="0" w:color="auto"/>
                    <w:bottom w:val="nil"/>
                    <w:right w:val="nil"/>
                  </w:tcBorders>
                  <w:shd w:val="clear" w:color="auto" w:fill="auto"/>
                  <w:hideMark/>
                </w:tcPr>
                <w:p w14:paraId="0BECE9F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AD93E9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1B42083C" w14:textId="07E71875" w:rsidR="00A74DB8" w:rsidRPr="00812707" w:rsidRDefault="00AB0BFF"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Объем=2*1160</w:t>
                  </w:r>
                </w:p>
              </w:tc>
            </w:tr>
            <w:tr w:rsidR="00A74DB8" w:rsidRPr="00812707" w14:paraId="2D47AC0A" w14:textId="77777777" w:rsidTr="00AB0BFF">
              <w:trPr>
                <w:trHeight w:val="300"/>
              </w:trPr>
              <w:tc>
                <w:tcPr>
                  <w:tcW w:w="1020" w:type="dxa"/>
                  <w:tcBorders>
                    <w:top w:val="nil"/>
                    <w:left w:val="single" w:sz="4" w:space="0" w:color="auto"/>
                    <w:bottom w:val="nil"/>
                    <w:right w:val="nil"/>
                  </w:tcBorders>
                  <w:shd w:val="clear" w:color="auto" w:fill="auto"/>
                  <w:hideMark/>
                </w:tcPr>
                <w:p w14:paraId="4BADE53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93E6EB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1B29CA6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Цена=13/1,2</w:t>
                  </w:r>
                </w:p>
              </w:tc>
            </w:tr>
            <w:tr w:rsidR="00AB0BFF" w:rsidRPr="00812707" w14:paraId="63A99050" w14:textId="77777777" w:rsidTr="00AB0BFF">
              <w:trPr>
                <w:trHeight w:val="300"/>
              </w:trPr>
              <w:tc>
                <w:tcPr>
                  <w:tcW w:w="1020" w:type="dxa"/>
                  <w:tcBorders>
                    <w:top w:val="nil"/>
                    <w:left w:val="single" w:sz="4" w:space="0" w:color="auto"/>
                    <w:bottom w:val="nil"/>
                    <w:right w:val="nil"/>
                  </w:tcBorders>
                  <w:shd w:val="clear" w:color="auto" w:fill="auto"/>
                  <w:hideMark/>
                </w:tcPr>
                <w:p w14:paraId="319FB97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579A44F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455CAC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7A50C32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75AA17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AF1B31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6570572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21CCCFF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953B55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B60865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10DEF1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7E998C5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4D64D624"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7B123B9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13</w:t>
                  </w:r>
                </w:p>
              </w:tc>
              <w:tc>
                <w:tcPr>
                  <w:tcW w:w="1536" w:type="dxa"/>
                  <w:tcBorders>
                    <w:top w:val="single" w:sz="4" w:space="0" w:color="auto"/>
                    <w:left w:val="nil"/>
                    <w:bottom w:val="nil"/>
                    <w:right w:val="nil"/>
                  </w:tcBorders>
                  <w:shd w:val="clear" w:color="auto" w:fill="auto"/>
                  <w:hideMark/>
                </w:tcPr>
                <w:p w14:paraId="058499E6"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4B10CD3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Провод </w:t>
                  </w:r>
                  <w:proofErr w:type="spellStart"/>
                  <w:r w:rsidRPr="00812707">
                    <w:rPr>
                      <w:rFonts w:ascii="Arial" w:eastAsia="Times New Roman" w:hAnsi="Arial" w:cs="Arial"/>
                      <w:bCs/>
                      <w:color w:val="000000"/>
                      <w:sz w:val="16"/>
                      <w:szCs w:val="16"/>
                      <w:lang w:eastAsia="ru-RU"/>
                    </w:rPr>
                    <w:t>ПуВнг</w:t>
                  </w:r>
                  <w:proofErr w:type="spellEnd"/>
                  <w:r w:rsidRPr="00812707">
                    <w:rPr>
                      <w:rFonts w:ascii="Arial" w:eastAsia="Times New Roman" w:hAnsi="Arial" w:cs="Arial"/>
                      <w:bCs/>
                      <w:color w:val="000000"/>
                      <w:sz w:val="16"/>
                      <w:szCs w:val="16"/>
                      <w:lang w:eastAsia="ru-RU"/>
                    </w:rPr>
                    <w:t>(А)-LS 1х6 Б 450/750В</w:t>
                  </w:r>
                </w:p>
              </w:tc>
              <w:tc>
                <w:tcPr>
                  <w:tcW w:w="1004" w:type="dxa"/>
                  <w:tcBorders>
                    <w:top w:val="single" w:sz="4" w:space="0" w:color="auto"/>
                    <w:left w:val="nil"/>
                    <w:bottom w:val="nil"/>
                    <w:right w:val="nil"/>
                  </w:tcBorders>
                  <w:shd w:val="clear" w:color="auto" w:fill="auto"/>
                  <w:hideMark/>
                </w:tcPr>
                <w:p w14:paraId="5E9DADD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25" w:type="dxa"/>
                  <w:tcBorders>
                    <w:top w:val="single" w:sz="4" w:space="0" w:color="auto"/>
                    <w:left w:val="nil"/>
                    <w:bottom w:val="nil"/>
                    <w:right w:val="nil"/>
                  </w:tcBorders>
                  <w:shd w:val="clear" w:color="auto" w:fill="auto"/>
                  <w:hideMark/>
                </w:tcPr>
                <w:p w14:paraId="622207E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E965F7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0623F217" w14:textId="77777777" w:rsidR="00AB0BFF" w:rsidRPr="00812707" w:rsidRDefault="00AB0BFF"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4640</w:t>
                  </w:r>
                </w:p>
                <w:p w14:paraId="79D85E2B" w14:textId="13DA714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5" w:type="dxa"/>
                  <w:tcBorders>
                    <w:top w:val="single" w:sz="4" w:space="0" w:color="auto"/>
                    <w:left w:val="nil"/>
                    <w:bottom w:val="nil"/>
                    <w:right w:val="nil"/>
                  </w:tcBorders>
                  <w:shd w:val="clear" w:color="auto" w:fill="auto"/>
                  <w:hideMark/>
                </w:tcPr>
                <w:p w14:paraId="7CA19BF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EE8645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45F085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CCFF98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71A4768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0A7E2560" w14:textId="77777777" w:rsidTr="00AB0BFF">
              <w:trPr>
                <w:trHeight w:val="300"/>
              </w:trPr>
              <w:tc>
                <w:tcPr>
                  <w:tcW w:w="1020" w:type="dxa"/>
                  <w:tcBorders>
                    <w:top w:val="nil"/>
                    <w:left w:val="single" w:sz="4" w:space="0" w:color="auto"/>
                    <w:bottom w:val="nil"/>
                    <w:right w:val="nil"/>
                  </w:tcBorders>
                  <w:shd w:val="clear" w:color="auto" w:fill="auto"/>
                  <w:hideMark/>
                </w:tcPr>
                <w:p w14:paraId="3077F18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479A8B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4A49C101" w14:textId="09FE5AB2"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Объем=4*1</w:t>
                  </w:r>
                  <w:r w:rsidR="00AB0BFF" w:rsidRPr="00812707">
                    <w:rPr>
                      <w:rFonts w:ascii="Arial" w:eastAsia="Times New Roman" w:hAnsi="Arial" w:cs="Arial"/>
                      <w:color w:val="000000"/>
                      <w:sz w:val="16"/>
                      <w:szCs w:val="16"/>
                      <w:lang w:eastAsia="ru-RU"/>
                    </w:rPr>
                    <w:t>160</w:t>
                  </w:r>
                </w:p>
              </w:tc>
            </w:tr>
            <w:tr w:rsidR="00A74DB8" w:rsidRPr="00812707" w14:paraId="6205C572" w14:textId="77777777" w:rsidTr="00AB0BFF">
              <w:trPr>
                <w:trHeight w:val="300"/>
              </w:trPr>
              <w:tc>
                <w:tcPr>
                  <w:tcW w:w="1020" w:type="dxa"/>
                  <w:tcBorders>
                    <w:top w:val="nil"/>
                    <w:left w:val="single" w:sz="4" w:space="0" w:color="auto"/>
                    <w:bottom w:val="nil"/>
                    <w:right w:val="nil"/>
                  </w:tcBorders>
                  <w:shd w:val="clear" w:color="auto" w:fill="auto"/>
                  <w:hideMark/>
                </w:tcPr>
                <w:p w14:paraId="246C777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02FF4C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7ACE93B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Цена=58,8/1,2</w:t>
                  </w:r>
                </w:p>
              </w:tc>
            </w:tr>
            <w:tr w:rsidR="00AB0BFF" w:rsidRPr="00812707" w14:paraId="77F04E32" w14:textId="77777777" w:rsidTr="00AB0BFF">
              <w:trPr>
                <w:trHeight w:val="300"/>
              </w:trPr>
              <w:tc>
                <w:tcPr>
                  <w:tcW w:w="1020" w:type="dxa"/>
                  <w:tcBorders>
                    <w:top w:val="nil"/>
                    <w:left w:val="single" w:sz="4" w:space="0" w:color="auto"/>
                    <w:bottom w:val="nil"/>
                    <w:right w:val="nil"/>
                  </w:tcBorders>
                  <w:shd w:val="clear" w:color="auto" w:fill="auto"/>
                  <w:hideMark/>
                </w:tcPr>
                <w:p w14:paraId="12748AE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1C013CE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768AF96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4C8E01A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EE2A14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75349A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313CC87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3E30CF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8753F1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05031E2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3A8266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44D69A7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41DAFF21"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58F4D03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14</w:t>
                  </w:r>
                </w:p>
              </w:tc>
              <w:tc>
                <w:tcPr>
                  <w:tcW w:w="1536" w:type="dxa"/>
                  <w:tcBorders>
                    <w:top w:val="single" w:sz="4" w:space="0" w:color="auto"/>
                    <w:left w:val="nil"/>
                    <w:bottom w:val="nil"/>
                    <w:right w:val="nil"/>
                  </w:tcBorders>
                  <w:shd w:val="clear" w:color="auto" w:fill="auto"/>
                  <w:hideMark/>
                </w:tcPr>
                <w:p w14:paraId="42E5D2E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05D9F0B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Провод </w:t>
                  </w:r>
                  <w:proofErr w:type="spellStart"/>
                  <w:r w:rsidRPr="00812707">
                    <w:rPr>
                      <w:rFonts w:ascii="Arial" w:eastAsia="Times New Roman" w:hAnsi="Arial" w:cs="Arial"/>
                      <w:bCs/>
                      <w:color w:val="000000"/>
                      <w:sz w:val="16"/>
                      <w:szCs w:val="16"/>
                      <w:lang w:eastAsia="ru-RU"/>
                    </w:rPr>
                    <w:t>ПуВнг</w:t>
                  </w:r>
                  <w:proofErr w:type="spellEnd"/>
                  <w:r w:rsidRPr="00812707">
                    <w:rPr>
                      <w:rFonts w:ascii="Arial" w:eastAsia="Times New Roman" w:hAnsi="Arial" w:cs="Arial"/>
                      <w:bCs/>
                      <w:color w:val="000000"/>
                      <w:sz w:val="16"/>
                      <w:szCs w:val="16"/>
                      <w:lang w:eastAsia="ru-RU"/>
                    </w:rPr>
                    <w:t>(А)-LS 1х6 Ж/З 450/750В</w:t>
                  </w:r>
                </w:p>
              </w:tc>
              <w:tc>
                <w:tcPr>
                  <w:tcW w:w="1004" w:type="dxa"/>
                  <w:tcBorders>
                    <w:top w:val="single" w:sz="4" w:space="0" w:color="auto"/>
                    <w:left w:val="nil"/>
                    <w:bottom w:val="nil"/>
                    <w:right w:val="nil"/>
                  </w:tcBorders>
                  <w:shd w:val="clear" w:color="auto" w:fill="auto"/>
                  <w:hideMark/>
                </w:tcPr>
                <w:p w14:paraId="14F3964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м</w:t>
                  </w:r>
                </w:p>
              </w:tc>
              <w:tc>
                <w:tcPr>
                  <w:tcW w:w="825" w:type="dxa"/>
                  <w:tcBorders>
                    <w:top w:val="single" w:sz="4" w:space="0" w:color="auto"/>
                    <w:left w:val="nil"/>
                    <w:bottom w:val="nil"/>
                    <w:right w:val="nil"/>
                  </w:tcBorders>
                  <w:shd w:val="clear" w:color="auto" w:fill="auto"/>
                  <w:hideMark/>
                </w:tcPr>
                <w:p w14:paraId="5FD93C2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BE5382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2EE747EA" w14:textId="77777777" w:rsidR="00AB0BFF" w:rsidRPr="00812707" w:rsidRDefault="00AB0BFF"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2320</w:t>
                  </w:r>
                </w:p>
                <w:p w14:paraId="13A8DCEF" w14:textId="435BE375"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825" w:type="dxa"/>
                  <w:tcBorders>
                    <w:top w:val="single" w:sz="4" w:space="0" w:color="auto"/>
                    <w:left w:val="nil"/>
                    <w:bottom w:val="nil"/>
                    <w:right w:val="nil"/>
                  </w:tcBorders>
                  <w:shd w:val="clear" w:color="auto" w:fill="auto"/>
                  <w:hideMark/>
                </w:tcPr>
                <w:p w14:paraId="50307458"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6DEC44A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C12E86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C6B802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631F465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5F3C419" w14:textId="77777777" w:rsidTr="00AB0BFF">
              <w:trPr>
                <w:trHeight w:val="300"/>
              </w:trPr>
              <w:tc>
                <w:tcPr>
                  <w:tcW w:w="1020" w:type="dxa"/>
                  <w:tcBorders>
                    <w:top w:val="nil"/>
                    <w:left w:val="single" w:sz="4" w:space="0" w:color="auto"/>
                    <w:bottom w:val="nil"/>
                    <w:right w:val="nil"/>
                  </w:tcBorders>
                  <w:shd w:val="clear" w:color="auto" w:fill="auto"/>
                  <w:hideMark/>
                </w:tcPr>
                <w:p w14:paraId="097A685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80077F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050618D8" w14:textId="781E3C1C"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Объем=2*1</w:t>
                  </w:r>
                  <w:r w:rsidR="00AB0BFF" w:rsidRPr="00812707">
                    <w:rPr>
                      <w:rFonts w:ascii="Arial" w:eastAsia="Times New Roman" w:hAnsi="Arial" w:cs="Arial"/>
                      <w:color w:val="000000"/>
                      <w:sz w:val="16"/>
                      <w:szCs w:val="16"/>
                      <w:lang w:eastAsia="ru-RU"/>
                    </w:rPr>
                    <w:t>160</w:t>
                  </w:r>
                </w:p>
              </w:tc>
            </w:tr>
            <w:tr w:rsidR="00A74DB8" w:rsidRPr="00812707" w14:paraId="44DAEC7D" w14:textId="77777777" w:rsidTr="00AB0BFF">
              <w:trPr>
                <w:trHeight w:val="300"/>
              </w:trPr>
              <w:tc>
                <w:tcPr>
                  <w:tcW w:w="1020" w:type="dxa"/>
                  <w:tcBorders>
                    <w:top w:val="nil"/>
                    <w:left w:val="single" w:sz="4" w:space="0" w:color="auto"/>
                    <w:bottom w:val="nil"/>
                    <w:right w:val="nil"/>
                  </w:tcBorders>
                  <w:shd w:val="clear" w:color="auto" w:fill="auto"/>
                  <w:hideMark/>
                </w:tcPr>
                <w:p w14:paraId="03B6E4A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A6F826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42EACD8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Цена=59,4/1,2</w:t>
                  </w:r>
                </w:p>
              </w:tc>
            </w:tr>
            <w:tr w:rsidR="00AB0BFF" w:rsidRPr="00812707" w14:paraId="2E4FFD73" w14:textId="77777777" w:rsidTr="00AB0BFF">
              <w:trPr>
                <w:trHeight w:val="300"/>
              </w:trPr>
              <w:tc>
                <w:tcPr>
                  <w:tcW w:w="1020" w:type="dxa"/>
                  <w:tcBorders>
                    <w:top w:val="nil"/>
                    <w:left w:val="single" w:sz="4" w:space="0" w:color="auto"/>
                    <w:bottom w:val="nil"/>
                    <w:right w:val="nil"/>
                  </w:tcBorders>
                  <w:shd w:val="clear" w:color="auto" w:fill="auto"/>
                  <w:hideMark/>
                </w:tcPr>
                <w:p w14:paraId="1DAF3F5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671DD4D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7E7ABC40"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4594F16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7DFD52D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A5F967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401CFC7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330E775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D040B3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2F2FC81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71C55F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751B2B1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66FEFD58"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4DBAE95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15</w:t>
                  </w:r>
                </w:p>
              </w:tc>
              <w:tc>
                <w:tcPr>
                  <w:tcW w:w="1536" w:type="dxa"/>
                  <w:tcBorders>
                    <w:top w:val="single" w:sz="4" w:space="0" w:color="auto"/>
                    <w:left w:val="nil"/>
                    <w:bottom w:val="nil"/>
                    <w:right w:val="nil"/>
                  </w:tcBorders>
                  <w:shd w:val="clear" w:color="auto" w:fill="auto"/>
                  <w:hideMark/>
                </w:tcPr>
                <w:p w14:paraId="169669C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2365A3F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Щит учета ЩУ-1/1-0 (310х300х150) IP54 EKF </w:t>
                  </w:r>
                  <w:proofErr w:type="spellStart"/>
                  <w:r w:rsidRPr="00812707">
                    <w:rPr>
                      <w:rFonts w:ascii="Arial" w:eastAsia="Times New Roman" w:hAnsi="Arial" w:cs="Arial"/>
                      <w:bCs/>
                      <w:color w:val="000000"/>
                      <w:sz w:val="16"/>
                      <w:szCs w:val="16"/>
                      <w:lang w:eastAsia="ru-RU"/>
                    </w:rPr>
                    <w:t>Basic</w:t>
                  </w:r>
                  <w:proofErr w:type="spellEnd"/>
                </w:p>
              </w:tc>
              <w:tc>
                <w:tcPr>
                  <w:tcW w:w="1004" w:type="dxa"/>
                  <w:tcBorders>
                    <w:top w:val="single" w:sz="4" w:space="0" w:color="auto"/>
                    <w:left w:val="nil"/>
                    <w:bottom w:val="nil"/>
                    <w:right w:val="nil"/>
                  </w:tcBorders>
                  <w:shd w:val="clear" w:color="auto" w:fill="auto"/>
                  <w:hideMark/>
                </w:tcPr>
                <w:p w14:paraId="0D50AB1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6AC0D2E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2677BD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570719CF" w14:textId="4B150AED" w:rsidR="00A74DB8" w:rsidRPr="00812707" w:rsidRDefault="00A74DB8"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AB0BFF" w:rsidRPr="00812707">
                    <w:rPr>
                      <w:rFonts w:ascii="Arial" w:eastAsia="Times New Roman" w:hAnsi="Arial" w:cs="Arial"/>
                      <w:bCs/>
                      <w:color w:val="000000"/>
                      <w:sz w:val="16"/>
                      <w:szCs w:val="16"/>
                      <w:lang w:eastAsia="ru-RU"/>
                    </w:rPr>
                    <w:t>160</w:t>
                  </w:r>
                </w:p>
              </w:tc>
              <w:tc>
                <w:tcPr>
                  <w:tcW w:w="825" w:type="dxa"/>
                  <w:tcBorders>
                    <w:top w:val="single" w:sz="4" w:space="0" w:color="auto"/>
                    <w:left w:val="nil"/>
                    <w:bottom w:val="nil"/>
                    <w:right w:val="nil"/>
                  </w:tcBorders>
                  <w:shd w:val="clear" w:color="auto" w:fill="auto"/>
                  <w:hideMark/>
                </w:tcPr>
                <w:p w14:paraId="4675FC3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7595E3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A80191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F4FF25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5910725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8881150" w14:textId="77777777" w:rsidTr="00AB0BFF">
              <w:trPr>
                <w:trHeight w:val="300"/>
              </w:trPr>
              <w:tc>
                <w:tcPr>
                  <w:tcW w:w="1020" w:type="dxa"/>
                  <w:tcBorders>
                    <w:top w:val="nil"/>
                    <w:left w:val="single" w:sz="4" w:space="0" w:color="auto"/>
                    <w:bottom w:val="nil"/>
                    <w:right w:val="nil"/>
                  </w:tcBorders>
                  <w:shd w:val="clear" w:color="auto" w:fill="auto"/>
                  <w:hideMark/>
                </w:tcPr>
                <w:p w14:paraId="5F4A0A5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67B58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34F5E612" w14:textId="0AFC30ED"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w:t>
                  </w:r>
                  <w:r w:rsidR="00AB0BFF" w:rsidRPr="00812707">
                    <w:rPr>
                      <w:rFonts w:ascii="Arial" w:eastAsia="Times New Roman" w:hAnsi="Arial" w:cs="Arial"/>
                      <w:color w:val="000000"/>
                      <w:sz w:val="16"/>
                      <w:szCs w:val="16"/>
                      <w:lang w:eastAsia="ru-RU"/>
                    </w:rPr>
                    <w:t>160</w:t>
                  </w:r>
                </w:p>
              </w:tc>
            </w:tr>
            <w:tr w:rsidR="00A74DB8" w:rsidRPr="00812707" w14:paraId="1CA9133E" w14:textId="77777777" w:rsidTr="00AB0BFF">
              <w:trPr>
                <w:trHeight w:val="300"/>
              </w:trPr>
              <w:tc>
                <w:tcPr>
                  <w:tcW w:w="1020" w:type="dxa"/>
                  <w:tcBorders>
                    <w:top w:val="nil"/>
                    <w:left w:val="single" w:sz="4" w:space="0" w:color="auto"/>
                    <w:bottom w:val="nil"/>
                    <w:right w:val="nil"/>
                  </w:tcBorders>
                  <w:shd w:val="clear" w:color="auto" w:fill="auto"/>
                  <w:hideMark/>
                </w:tcPr>
                <w:p w14:paraId="770CFC8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841D3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20529EF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Цена=2229/1,2</w:t>
                  </w:r>
                </w:p>
              </w:tc>
            </w:tr>
            <w:tr w:rsidR="00AB0BFF" w:rsidRPr="00812707" w14:paraId="56BA674E" w14:textId="77777777" w:rsidTr="00AB0BFF">
              <w:trPr>
                <w:trHeight w:val="300"/>
              </w:trPr>
              <w:tc>
                <w:tcPr>
                  <w:tcW w:w="1020" w:type="dxa"/>
                  <w:tcBorders>
                    <w:top w:val="nil"/>
                    <w:left w:val="single" w:sz="4" w:space="0" w:color="auto"/>
                    <w:bottom w:val="nil"/>
                    <w:right w:val="nil"/>
                  </w:tcBorders>
                  <w:shd w:val="clear" w:color="auto" w:fill="auto"/>
                  <w:hideMark/>
                </w:tcPr>
                <w:p w14:paraId="1D53FD2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3A22990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C558AA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58B595E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4944288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56D31DE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7C2E16F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F3477A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6ADED47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018A168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98DFFB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479914A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B0BFF" w:rsidRPr="00812707" w14:paraId="7C9F6493" w14:textId="77777777" w:rsidTr="00AB0BFF">
              <w:trPr>
                <w:trHeight w:val="300"/>
              </w:trPr>
              <w:tc>
                <w:tcPr>
                  <w:tcW w:w="1020" w:type="dxa"/>
                  <w:tcBorders>
                    <w:top w:val="single" w:sz="4" w:space="0" w:color="auto"/>
                    <w:left w:val="single" w:sz="4" w:space="0" w:color="auto"/>
                    <w:bottom w:val="nil"/>
                    <w:right w:val="nil"/>
                  </w:tcBorders>
                  <w:shd w:val="clear" w:color="auto" w:fill="auto"/>
                  <w:hideMark/>
                </w:tcPr>
                <w:p w14:paraId="4819FDA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16</w:t>
                  </w:r>
                </w:p>
              </w:tc>
              <w:tc>
                <w:tcPr>
                  <w:tcW w:w="1536" w:type="dxa"/>
                  <w:tcBorders>
                    <w:top w:val="single" w:sz="4" w:space="0" w:color="auto"/>
                    <w:left w:val="nil"/>
                    <w:bottom w:val="nil"/>
                    <w:right w:val="nil"/>
                  </w:tcBorders>
                  <w:shd w:val="clear" w:color="auto" w:fill="auto"/>
                  <w:hideMark/>
                </w:tcPr>
                <w:p w14:paraId="2824626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Текущая  цена</w:t>
                  </w:r>
                </w:p>
              </w:tc>
              <w:tc>
                <w:tcPr>
                  <w:tcW w:w="2353" w:type="dxa"/>
                  <w:gridSpan w:val="3"/>
                  <w:tcBorders>
                    <w:top w:val="single" w:sz="4" w:space="0" w:color="auto"/>
                    <w:left w:val="nil"/>
                    <w:bottom w:val="nil"/>
                    <w:right w:val="nil"/>
                  </w:tcBorders>
                  <w:shd w:val="clear" w:color="auto" w:fill="auto"/>
                  <w:hideMark/>
                </w:tcPr>
                <w:p w14:paraId="16E003DB"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Бокс КМПН 1/2 EKF </w:t>
                  </w:r>
                  <w:proofErr w:type="spellStart"/>
                  <w:r w:rsidRPr="00812707">
                    <w:rPr>
                      <w:rFonts w:ascii="Arial" w:eastAsia="Times New Roman" w:hAnsi="Arial" w:cs="Arial"/>
                      <w:bCs/>
                      <w:color w:val="000000"/>
                      <w:sz w:val="16"/>
                      <w:szCs w:val="16"/>
                      <w:lang w:eastAsia="ru-RU"/>
                    </w:rPr>
                    <w:t>PROxima</w:t>
                  </w:r>
                  <w:proofErr w:type="spellEnd"/>
                </w:p>
              </w:tc>
              <w:tc>
                <w:tcPr>
                  <w:tcW w:w="1004" w:type="dxa"/>
                  <w:tcBorders>
                    <w:top w:val="single" w:sz="4" w:space="0" w:color="auto"/>
                    <w:left w:val="nil"/>
                    <w:bottom w:val="nil"/>
                    <w:right w:val="nil"/>
                  </w:tcBorders>
                  <w:shd w:val="clear" w:color="auto" w:fill="auto"/>
                  <w:hideMark/>
                </w:tcPr>
                <w:p w14:paraId="2B00946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825" w:type="dxa"/>
                  <w:tcBorders>
                    <w:top w:val="single" w:sz="4" w:space="0" w:color="auto"/>
                    <w:left w:val="nil"/>
                    <w:bottom w:val="nil"/>
                    <w:right w:val="nil"/>
                  </w:tcBorders>
                  <w:shd w:val="clear" w:color="auto" w:fill="auto"/>
                  <w:hideMark/>
                </w:tcPr>
                <w:p w14:paraId="5049A42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42A841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5E1A5B18" w14:textId="3C8D5694" w:rsidR="00A74DB8" w:rsidRPr="00812707" w:rsidRDefault="00A74DB8" w:rsidP="00AB0BFF">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r w:rsidR="00AB0BFF" w:rsidRPr="00812707">
                    <w:rPr>
                      <w:rFonts w:ascii="Arial" w:eastAsia="Times New Roman" w:hAnsi="Arial" w:cs="Arial"/>
                      <w:bCs/>
                      <w:color w:val="000000"/>
                      <w:sz w:val="16"/>
                      <w:szCs w:val="16"/>
                      <w:lang w:eastAsia="ru-RU"/>
                    </w:rPr>
                    <w:t>160</w:t>
                  </w:r>
                </w:p>
              </w:tc>
              <w:tc>
                <w:tcPr>
                  <w:tcW w:w="825" w:type="dxa"/>
                  <w:tcBorders>
                    <w:top w:val="single" w:sz="4" w:space="0" w:color="auto"/>
                    <w:left w:val="nil"/>
                    <w:bottom w:val="nil"/>
                    <w:right w:val="nil"/>
                  </w:tcBorders>
                  <w:shd w:val="clear" w:color="auto" w:fill="auto"/>
                  <w:hideMark/>
                </w:tcPr>
                <w:p w14:paraId="34258169"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1DE25CE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1012056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E64DAF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1E31EEB5"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34F5071" w14:textId="77777777" w:rsidTr="00AB0BFF">
              <w:trPr>
                <w:trHeight w:val="300"/>
              </w:trPr>
              <w:tc>
                <w:tcPr>
                  <w:tcW w:w="1020" w:type="dxa"/>
                  <w:tcBorders>
                    <w:top w:val="nil"/>
                    <w:left w:val="single" w:sz="4" w:space="0" w:color="auto"/>
                    <w:bottom w:val="nil"/>
                    <w:right w:val="nil"/>
                  </w:tcBorders>
                  <w:shd w:val="clear" w:color="auto" w:fill="auto"/>
                  <w:hideMark/>
                </w:tcPr>
                <w:p w14:paraId="09E25EE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C5F955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09F1FBA3" w14:textId="100C197C" w:rsidR="00A74DB8" w:rsidRPr="00812707" w:rsidRDefault="00A74DB8" w:rsidP="00AB0BFF">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Объем=1*1</w:t>
                  </w:r>
                  <w:r w:rsidR="00AB0BFF" w:rsidRPr="00812707">
                    <w:rPr>
                      <w:rFonts w:ascii="Arial" w:eastAsia="Times New Roman" w:hAnsi="Arial" w:cs="Arial"/>
                      <w:color w:val="000000"/>
                      <w:sz w:val="16"/>
                      <w:szCs w:val="16"/>
                      <w:lang w:eastAsia="ru-RU"/>
                    </w:rPr>
                    <w:t>160</w:t>
                  </w:r>
                </w:p>
              </w:tc>
            </w:tr>
            <w:tr w:rsidR="00A74DB8" w:rsidRPr="00812707" w14:paraId="060CFEE5" w14:textId="77777777" w:rsidTr="00AB0BFF">
              <w:trPr>
                <w:trHeight w:val="300"/>
              </w:trPr>
              <w:tc>
                <w:tcPr>
                  <w:tcW w:w="1020" w:type="dxa"/>
                  <w:tcBorders>
                    <w:top w:val="nil"/>
                    <w:left w:val="single" w:sz="4" w:space="0" w:color="auto"/>
                    <w:bottom w:val="nil"/>
                    <w:right w:val="nil"/>
                  </w:tcBorders>
                  <w:shd w:val="clear" w:color="auto" w:fill="auto"/>
                  <w:hideMark/>
                </w:tcPr>
                <w:p w14:paraId="34CDC9A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5BEEEC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63" w:type="dxa"/>
                  <w:gridSpan w:val="12"/>
                  <w:tcBorders>
                    <w:top w:val="nil"/>
                    <w:left w:val="nil"/>
                    <w:bottom w:val="nil"/>
                    <w:right w:val="single" w:sz="4" w:space="0" w:color="000000"/>
                  </w:tcBorders>
                  <w:shd w:val="clear" w:color="auto" w:fill="auto"/>
                  <w:hideMark/>
                </w:tcPr>
                <w:p w14:paraId="18DA341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Цена=32/1,2</w:t>
                  </w:r>
                </w:p>
              </w:tc>
            </w:tr>
            <w:tr w:rsidR="00AB0BFF" w:rsidRPr="00812707" w14:paraId="307AC5B3" w14:textId="77777777" w:rsidTr="00AB0BFF">
              <w:trPr>
                <w:trHeight w:val="300"/>
              </w:trPr>
              <w:tc>
                <w:tcPr>
                  <w:tcW w:w="1020" w:type="dxa"/>
                  <w:tcBorders>
                    <w:top w:val="nil"/>
                    <w:left w:val="single" w:sz="4" w:space="0" w:color="auto"/>
                    <w:bottom w:val="nil"/>
                    <w:right w:val="nil"/>
                  </w:tcBorders>
                  <w:shd w:val="clear" w:color="auto" w:fill="auto"/>
                  <w:hideMark/>
                </w:tcPr>
                <w:p w14:paraId="3B9B54E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536" w:type="dxa"/>
                  <w:tcBorders>
                    <w:top w:val="nil"/>
                    <w:left w:val="nil"/>
                    <w:bottom w:val="nil"/>
                    <w:right w:val="nil"/>
                  </w:tcBorders>
                  <w:shd w:val="clear" w:color="auto" w:fill="auto"/>
                  <w:hideMark/>
                </w:tcPr>
                <w:p w14:paraId="5116221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53" w:type="dxa"/>
                  <w:gridSpan w:val="3"/>
                  <w:tcBorders>
                    <w:top w:val="single" w:sz="4" w:space="0" w:color="auto"/>
                    <w:left w:val="nil"/>
                    <w:bottom w:val="nil"/>
                    <w:right w:val="nil"/>
                  </w:tcBorders>
                  <w:shd w:val="clear" w:color="auto" w:fill="auto"/>
                  <w:hideMark/>
                </w:tcPr>
                <w:p w14:paraId="5926172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1004" w:type="dxa"/>
                  <w:tcBorders>
                    <w:top w:val="single" w:sz="4" w:space="0" w:color="auto"/>
                    <w:left w:val="nil"/>
                    <w:bottom w:val="nil"/>
                    <w:right w:val="nil"/>
                  </w:tcBorders>
                  <w:shd w:val="clear" w:color="auto" w:fill="auto"/>
                  <w:hideMark/>
                </w:tcPr>
                <w:p w14:paraId="255334B9"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41A52D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00E9778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89" w:type="dxa"/>
                  <w:tcBorders>
                    <w:top w:val="single" w:sz="4" w:space="0" w:color="auto"/>
                    <w:left w:val="nil"/>
                    <w:bottom w:val="nil"/>
                    <w:right w:val="nil"/>
                  </w:tcBorders>
                  <w:shd w:val="clear" w:color="auto" w:fill="auto"/>
                  <w:hideMark/>
                </w:tcPr>
                <w:p w14:paraId="179A181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5" w:type="dxa"/>
                  <w:tcBorders>
                    <w:top w:val="single" w:sz="4" w:space="0" w:color="auto"/>
                    <w:left w:val="nil"/>
                    <w:bottom w:val="nil"/>
                    <w:right w:val="nil"/>
                  </w:tcBorders>
                  <w:shd w:val="clear" w:color="auto" w:fill="auto"/>
                  <w:hideMark/>
                </w:tcPr>
                <w:p w14:paraId="0D9B9CE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5DF07C6"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609" w:type="dxa"/>
                  <w:tcBorders>
                    <w:top w:val="single" w:sz="4" w:space="0" w:color="auto"/>
                    <w:left w:val="nil"/>
                    <w:bottom w:val="nil"/>
                    <w:right w:val="nil"/>
                  </w:tcBorders>
                  <w:shd w:val="clear" w:color="auto" w:fill="auto"/>
                  <w:hideMark/>
                </w:tcPr>
                <w:p w14:paraId="7839FB7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3705C0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hideMark/>
                </w:tcPr>
                <w:p w14:paraId="68877AB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B36E208" w14:textId="77777777" w:rsidTr="00AB0BFF">
              <w:trPr>
                <w:trHeight w:val="300"/>
              </w:trPr>
              <w:tc>
                <w:tcPr>
                  <w:tcW w:w="1020" w:type="dxa"/>
                  <w:tcBorders>
                    <w:top w:val="single" w:sz="4" w:space="0" w:color="auto"/>
                    <w:left w:val="single" w:sz="4" w:space="0" w:color="auto"/>
                    <w:bottom w:val="nil"/>
                    <w:right w:val="nil"/>
                  </w:tcBorders>
                  <w:shd w:val="clear" w:color="auto" w:fill="auto"/>
                  <w:noWrap/>
                  <w:vAlign w:val="bottom"/>
                  <w:hideMark/>
                </w:tcPr>
                <w:p w14:paraId="70FF1EF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single" w:sz="4" w:space="0" w:color="auto"/>
                    <w:left w:val="nil"/>
                    <w:bottom w:val="nil"/>
                    <w:right w:val="nil"/>
                  </w:tcBorders>
                  <w:shd w:val="clear" w:color="auto" w:fill="auto"/>
                  <w:hideMark/>
                </w:tcPr>
                <w:p w14:paraId="0654F49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060" w:type="dxa"/>
                  <w:gridSpan w:val="9"/>
                  <w:tcBorders>
                    <w:top w:val="single" w:sz="4" w:space="0" w:color="auto"/>
                    <w:left w:val="nil"/>
                    <w:bottom w:val="nil"/>
                    <w:right w:val="nil"/>
                  </w:tcBorders>
                  <w:shd w:val="clear" w:color="auto" w:fill="auto"/>
                  <w:hideMark/>
                </w:tcPr>
                <w:p w14:paraId="04389B6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Итого по разделу 3 Сопутствующие материалы</w:t>
                  </w:r>
                </w:p>
              </w:tc>
              <w:tc>
                <w:tcPr>
                  <w:tcW w:w="609" w:type="dxa"/>
                  <w:tcBorders>
                    <w:top w:val="single" w:sz="4" w:space="0" w:color="auto"/>
                    <w:left w:val="nil"/>
                    <w:bottom w:val="nil"/>
                    <w:right w:val="nil"/>
                  </w:tcBorders>
                  <w:shd w:val="clear" w:color="auto" w:fill="auto"/>
                  <w:noWrap/>
                  <w:hideMark/>
                </w:tcPr>
                <w:p w14:paraId="0AAD8D2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noWrap/>
                  <w:hideMark/>
                </w:tcPr>
                <w:p w14:paraId="3F0C5AB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noWrap/>
                  <w:hideMark/>
                </w:tcPr>
                <w:p w14:paraId="5800367B"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7E7E903" w14:textId="77777777" w:rsidTr="00AB0BFF">
              <w:trPr>
                <w:trHeight w:val="300"/>
              </w:trPr>
              <w:tc>
                <w:tcPr>
                  <w:tcW w:w="1020" w:type="dxa"/>
                  <w:tcBorders>
                    <w:top w:val="single" w:sz="4" w:space="0" w:color="auto"/>
                    <w:left w:val="single" w:sz="4" w:space="0" w:color="auto"/>
                    <w:bottom w:val="nil"/>
                    <w:right w:val="nil"/>
                  </w:tcBorders>
                  <w:shd w:val="clear" w:color="auto" w:fill="auto"/>
                  <w:noWrap/>
                  <w:vAlign w:val="bottom"/>
                  <w:hideMark/>
                </w:tcPr>
                <w:p w14:paraId="2389FC1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single" w:sz="4" w:space="0" w:color="auto"/>
                    <w:left w:val="nil"/>
                    <w:bottom w:val="nil"/>
                    <w:right w:val="nil"/>
                  </w:tcBorders>
                  <w:shd w:val="clear" w:color="auto" w:fill="auto"/>
                  <w:hideMark/>
                </w:tcPr>
                <w:p w14:paraId="7F99A8A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9060" w:type="dxa"/>
                  <w:gridSpan w:val="9"/>
                  <w:tcBorders>
                    <w:top w:val="single" w:sz="4" w:space="0" w:color="auto"/>
                    <w:left w:val="nil"/>
                    <w:bottom w:val="nil"/>
                    <w:right w:val="nil"/>
                  </w:tcBorders>
                  <w:shd w:val="clear" w:color="auto" w:fill="auto"/>
                  <w:hideMark/>
                </w:tcPr>
                <w:p w14:paraId="44E7A00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Итоги по смете:</w:t>
                  </w:r>
                </w:p>
              </w:tc>
              <w:tc>
                <w:tcPr>
                  <w:tcW w:w="609" w:type="dxa"/>
                  <w:tcBorders>
                    <w:top w:val="single" w:sz="4" w:space="0" w:color="auto"/>
                    <w:left w:val="nil"/>
                    <w:bottom w:val="nil"/>
                    <w:right w:val="nil"/>
                  </w:tcBorders>
                  <w:shd w:val="clear" w:color="auto" w:fill="auto"/>
                  <w:noWrap/>
                  <w:hideMark/>
                </w:tcPr>
                <w:p w14:paraId="04F3F1F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53" w:type="dxa"/>
                  <w:tcBorders>
                    <w:top w:val="single" w:sz="4" w:space="0" w:color="auto"/>
                    <w:left w:val="nil"/>
                    <w:bottom w:val="nil"/>
                    <w:right w:val="nil"/>
                  </w:tcBorders>
                  <w:shd w:val="clear" w:color="auto" w:fill="auto"/>
                  <w:noWrap/>
                  <w:hideMark/>
                </w:tcPr>
                <w:p w14:paraId="1D9618A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141" w:type="dxa"/>
                  <w:tcBorders>
                    <w:top w:val="single" w:sz="4" w:space="0" w:color="auto"/>
                    <w:left w:val="nil"/>
                    <w:bottom w:val="nil"/>
                    <w:right w:val="single" w:sz="4" w:space="0" w:color="auto"/>
                  </w:tcBorders>
                  <w:shd w:val="clear" w:color="auto" w:fill="auto"/>
                  <w:noWrap/>
                  <w:hideMark/>
                </w:tcPr>
                <w:p w14:paraId="223D621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5A2FEA36"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6E2F2D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B8A879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1C802D6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прямые затраты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7C5BA7A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633CAC6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29AFD94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6317DA2"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7B38FCE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44AD0E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553C32F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09" w:type="dxa"/>
                  <w:tcBorders>
                    <w:top w:val="nil"/>
                    <w:left w:val="nil"/>
                    <w:bottom w:val="nil"/>
                    <w:right w:val="nil"/>
                  </w:tcBorders>
                  <w:shd w:val="clear" w:color="auto" w:fill="auto"/>
                  <w:noWrap/>
                  <w:hideMark/>
                </w:tcPr>
                <w:p w14:paraId="017BDE7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081124B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4BA328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A38D855"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73AD997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5E531B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24B0F80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 рабочих</w:t>
                  </w:r>
                </w:p>
              </w:tc>
              <w:tc>
                <w:tcPr>
                  <w:tcW w:w="609" w:type="dxa"/>
                  <w:tcBorders>
                    <w:top w:val="nil"/>
                    <w:left w:val="nil"/>
                    <w:bottom w:val="nil"/>
                    <w:right w:val="nil"/>
                  </w:tcBorders>
                  <w:shd w:val="clear" w:color="auto" w:fill="auto"/>
                  <w:noWrap/>
                  <w:hideMark/>
                </w:tcPr>
                <w:p w14:paraId="3428B18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182FB20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78CEA26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78F65D1"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1CFEE0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0EC32E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0699B0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w:t>
                  </w:r>
                </w:p>
              </w:tc>
              <w:tc>
                <w:tcPr>
                  <w:tcW w:w="609" w:type="dxa"/>
                  <w:tcBorders>
                    <w:top w:val="nil"/>
                    <w:left w:val="nil"/>
                    <w:bottom w:val="nil"/>
                    <w:right w:val="nil"/>
                  </w:tcBorders>
                  <w:shd w:val="clear" w:color="auto" w:fill="auto"/>
                  <w:noWrap/>
                  <w:hideMark/>
                </w:tcPr>
                <w:p w14:paraId="6E6CACC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5A2D998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2267EA2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F37464F"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2341AF8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536" w:type="dxa"/>
                  <w:tcBorders>
                    <w:top w:val="nil"/>
                    <w:left w:val="nil"/>
                    <w:bottom w:val="nil"/>
                    <w:right w:val="nil"/>
                  </w:tcBorders>
                  <w:shd w:val="clear" w:color="auto" w:fill="auto"/>
                  <w:hideMark/>
                </w:tcPr>
                <w:p w14:paraId="29F6EAF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0A1C0C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586E70F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1FF043D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5F67766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A13883B"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2691113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64DBCD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F51C8B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09" w:type="dxa"/>
                  <w:tcBorders>
                    <w:top w:val="nil"/>
                    <w:left w:val="nil"/>
                    <w:bottom w:val="nil"/>
                    <w:right w:val="nil"/>
                  </w:tcBorders>
                  <w:shd w:val="clear" w:color="auto" w:fill="auto"/>
                  <w:noWrap/>
                  <w:hideMark/>
                </w:tcPr>
                <w:p w14:paraId="4F8CE03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6A8203A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8D40D6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6513491"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7A5E086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475A13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2FB6018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Монтажные работы</w:t>
                  </w:r>
                </w:p>
              </w:tc>
              <w:tc>
                <w:tcPr>
                  <w:tcW w:w="609" w:type="dxa"/>
                  <w:tcBorders>
                    <w:top w:val="nil"/>
                    <w:left w:val="nil"/>
                    <w:bottom w:val="nil"/>
                    <w:right w:val="nil"/>
                  </w:tcBorders>
                  <w:shd w:val="clear" w:color="auto" w:fill="auto"/>
                  <w:noWrap/>
                  <w:hideMark/>
                </w:tcPr>
                <w:p w14:paraId="7464CC3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59FB3AB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608452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96BB3C1"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45A8B4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09CD14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3B16092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09" w:type="dxa"/>
                  <w:tcBorders>
                    <w:top w:val="nil"/>
                    <w:left w:val="nil"/>
                    <w:bottom w:val="nil"/>
                    <w:right w:val="nil"/>
                  </w:tcBorders>
                  <w:shd w:val="clear" w:color="auto" w:fill="auto"/>
                  <w:noWrap/>
                  <w:hideMark/>
                </w:tcPr>
                <w:p w14:paraId="576B08D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04020B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7733CDD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CF10643"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53DBAB1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D3F38C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6D71A5D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09" w:type="dxa"/>
                  <w:tcBorders>
                    <w:top w:val="nil"/>
                    <w:left w:val="nil"/>
                    <w:bottom w:val="nil"/>
                    <w:right w:val="nil"/>
                  </w:tcBorders>
                  <w:shd w:val="clear" w:color="auto" w:fill="auto"/>
                  <w:noWrap/>
                  <w:hideMark/>
                </w:tcPr>
                <w:p w14:paraId="3BF540B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AC08B1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57A5C12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D9B937"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1589F82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902CD4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2B8940E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эксплуатация машин и механизмов</w:t>
                  </w:r>
                </w:p>
              </w:tc>
              <w:tc>
                <w:tcPr>
                  <w:tcW w:w="609" w:type="dxa"/>
                  <w:tcBorders>
                    <w:top w:val="nil"/>
                    <w:left w:val="nil"/>
                    <w:bottom w:val="nil"/>
                    <w:right w:val="nil"/>
                  </w:tcBorders>
                  <w:shd w:val="clear" w:color="auto" w:fill="auto"/>
                  <w:noWrap/>
                  <w:hideMark/>
                </w:tcPr>
                <w:p w14:paraId="4B8CD02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7419BB3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A2FE10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3CE58AF"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70A358B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58FF16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3E2CAC7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 оплата труда машинистов (</w:t>
                  </w:r>
                  <w:proofErr w:type="spellStart"/>
                  <w:r w:rsidRPr="00812707">
                    <w:rPr>
                      <w:rFonts w:ascii="Arial" w:eastAsia="Times New Roman" w:hAnsi="Arial" w:cs="Arial"/>
                      <w:color w:val="000000"/>
                      <w:sz w:val="16"/>
                      <w:szCs w:val="16"/>
                      <w:lang w:eastAsia="ru-RU"/>
                    </w:rPr>
                    <w:t>ОТм</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52E07BD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08FAB1B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48029C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40AA939"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E2CF24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D58BE8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609133C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09" w:type="dxa"/>
                  <w:tcBorders>
                    <w:top w:val="nil"/>
                    <w:left w:val="nil"/>
                    <w:bottom w:val="nil"/>
                    <w:right w:val="nil"/>
                  </w:tcBorders>
                  <w:shd w:val="clear" w:color="auto" w:fill="auto"/>
                  <w:noWrap/>
                  <w:hideMark/>
                </w:tcPr>
                <w:p w14:paraId="3D7D309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06BEDB8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62F820A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ADABD90"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80ACCC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15E6BF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3E60F11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09" w:type="dxa"/>
                  <w:tcBorders>
                    <w:top w:val="nil"/>
                    <w:left w:val="nil"/>
                    <w:bottom w:val="nil"/>
                    <w:right w:val="nil"/>
                  </w:tcBorders>
                  <w:shd w:val="clear" w:color="auto" w:fill="auto"/>
                  <w:noWrap/>
                  <w:hideMark/>
                </w:tcPr>
                <w:p w14:paraId="280E040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3CBE5AD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6DB0989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E6B5DC"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24A6F596"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4283EC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6FD367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09" w:type="dxa"/>
                  <w:tcBorders>
                    <w:top w:val="nil"/>
                    <w:left w:val="nil"/>
                    <w:bottom w:val="nil"/>
                    <w:right w:val="nil"/>
                  </w:tcBorders>
                  <w:shd w:val="clear" w:color="auto" w:fill="auto"/>
                  <w:noWrap/>
                  <w:hideMark/>
                </w:tcPr>
                <w:p w14:paraId="3B1FCC8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DF6013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7199F20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A07411B"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2DB7F2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9A8F66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2015FA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Прочие затраты</w:t>
                  </w:r>
                </w:p>
              </w:tc>
              <w:tc>
                <w:tcPr>
                  <w:tcW w:w="609" w:type="dxa"/>
                  <w:tcBorders>
                    <w:top w:val="nil"/>
                    <w:left w:val="nil"/>
                    <w:bottom w:val="nil"/>
                    <w:right w:val="nil"/>
                  </w:tcBorders>
                  <w:shd w:val="clear" w:color="auto" w:fill="auto"/>
                  <w:noWrap/>
                  <w:hideMark/>
                </w:tcPr>
                <w:p w14:paraId="09BE5C4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66E72A3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D4BA50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435D30F2"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335985C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C6EA68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BF80E9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Пусконаладочные работы</w:t>
                  </w:r>
                </w:p>
              </w:tc>
              <w:tc>
                <w:tcPr>
                  <w:tcW w:w="609" w:type="dxa"/>
                  <w:tcBorders>
                    <w:top w:val="nil"/>
                    <w:left w:val="nil"/>
                    <w:bottom w:val="nil"/>
                    <w:right w:val="nil"/>
                  </w:tcBorders>
                  <w:shd w:val="clear" w:color="auto" w:fill="auto"/>
                  <w:noWrap/>
                  <w:hideMark/>
                </w:tcPr>
                <w:p w14:paraId="4655A15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5E1C17B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76C6CAC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8568F59"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92B7DD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488923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465DA59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609" w:type="dxa"/>
                  <w:tcBorders>
                    <w:top w:val="nil"/>
                    <w:left w:val="nil"/>
                    <w:bottom w:val="nil"/>
                    <w:right w:val="nil"/>
                  </w:tcBorders>
                  <w:shd w:val="clear" w:color="auto" w:fill="auto"/>
                  <w:noWrap/>
                  <w:hideMark/>
                </w:tcPr>
                <w:p w14:paraId="11A65D6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3659560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C46848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2801BAE"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BC6298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4C3475A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1392CF2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609" w:type="dxa"/>
                  <w:tcBorders>
                    <w:top w:val="nil"/>
                    <w:left w:val="nil"/>
                    <w:bottom w:val="nil"/>
                    <w:right w:val="nil"/>
                  </w:tcBorders>
                  <w:shd w:val="clear" w:color="auto" w:fill="auto"/>
                  <w:noWrap/>
                  <w:hideMark/>
                </w:tcPr>
                <w:p w14:paraId="0220ECB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4253BF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637B0BC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E02D4FA"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7B286C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66E94C5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1F22CAD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609" w:type="dxa"/>
                  <w:tcBorders>
                    <w:top w:val="nil"/>
                    <w:left w:val="nil"/>
                    <w:bottom w:val="nil"/>
                    <w:right w:val="nil"/>
                  </w:tcBorders>
                  <w:shd w:val="clear" w:color="auto" w:fill="auto"/>
                  <w:noWrap/>
                  <w:hideMark/>
                </w:tcPr>
                <w:p w14:paraId="14CB6BF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5AFA043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480031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49BAE75"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4DB17C4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CFA44A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18289AB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609" w:type="dxa"/>
                  <w:tcBorders>
                    <w:top w:val="nil"/>
                    <w:left w:val="nil"/>
                    <w:bottom w:val="nil"/>
                    <w:right w:val="nil"/>
                  </w:tcBorders>
                  <w:shd w:val="clear" w:color="auto" w:fill="auto"/>
                  <w:noWrap/>
                  <w:hideMark/>
                </w:tcPr>
                <w:p w14:paraId="68C4A62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5B2775D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3E1B2F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14FED7A"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73809A9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7B775C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442D8AB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609" w:type="dxa"/>
                  <w:tcBorders>
                    <w:top w:val="nil"/>
                    <w:left w:val="nil"/>
                    <w:bottom w:val="nil"/>
                    <w:right w:val="nil"/>
                  </w:tcBorders>
                  <w:shd w:val="clear" w:color="auto" w:fill="auto"/>
                  <w:noWrap/>
                  <w:hideMark/>
                </w:tcPr>
                <w:p w14:paraId="222E5B6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6775539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B1575AB"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DEC176D"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1256185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0BEFC1B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7E6EDE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Итого</w:t>
                  </w:r>
                </w:p>
              </w:tc>
              <w:tc>
                <w:tcPr>
                  <w:tcW w:w="609" w:type="dxa"/>
                  <w:tcBorders>
                    <w:top w:val="nil"/>
                    <w:left w:val="nil"/>
                    <w:bottom w:val="nil"/>
                    <w:right w:val="nil"/>
                  </w:tcBorders>
                  <w:shd w:val="clear" w:color="auto" w:fill="auto"/>
                  <w:noWrap/>
                  <w:hideMark/>
                </w:tcPr>
                <w:p w14:paraId="4141BD1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53" w:type="dxa"/>
                  <w:tcBorders>
                    <w:top w:val="nil"/>
                    <w:left w:val="nil"/>
                    <w:bottom w:val="nil"/>
                    <w:right w:val="nil"/>
                  </w:tcBorders>
                  <w:shd w:val="clear" w:color="auto" w:fill="auto"/>
                  <w:noWrap/>
                  <w:hideMark/>
                </w:tcPr>
                <w:p w14:paraId="1200E79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7C14E77"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829F452"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454B958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FB4293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3D9E26A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ФОТ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773CCDD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72B2C69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F7A76B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B21700A"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C8EC87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3CACDBB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4E76B42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накладные расходы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3AEA3BD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706BB1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6844313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03276E8"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6CD3EDA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1951C89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7189DC8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сметная прибыль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609" w:type="dxa"/>
                  <w:tcBorders>
                    <w:top w:val="nil"/>
                    <w:left w:val="nil"/>
                    <w:bottom w:val="nil"/>
                    <w:right w:val="nil"/>
                  </w:tcBorders>
                  <w:shd w:val="clear" w:color="auto" w:fill="auto"/>
                  <w:noWrap/>
                  <w:hideMark/>
                </w:tcPr>
                <w:p w14:paraId="50DD979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600E05A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4FAAFA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038E943"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5B08942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7329396B"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0F8CAB1F" w14:textId="1C605544" w:rsidR="00A74DB8" w:rsidRPr="00812707" w:rsidRDefault="00BF03C5" w:rsidP="00A74DB8">
                  <w:pPr>
                    <w:spacing w:after="0" w:line="240" w:lineRule="auto"/>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 xml:space="preserve">     Понижающий коэффициент 0,98</w:t>
                  </w:r>
                </w:p>
              </w:tc>
              <w:tc>
                <w:tcPr>
                  <w:tcW w:w="609" w:type="dxa"/>
                  <w:tcBorders>
                    <w:top w:val="nil"/>
                    <w:left w:val="nil"/>
                    <w:bottom w:val="nil"/>
                    <w:right w:val="nil"/>
                  </w:tcBorders>
                  <w:shd w:val="clear" w:color="auto" w:fill="auto"/>
                  <w:noWrap/>
                  <w:hideMark/>
                </w:tcPr>
                <w:p w14:paraId="228D717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53" w:type="dxa"/>
                  <w:tcBorders>
                    <w:top w:val="nil"/>
                    <w:left w:val="nil"/>
                    <w:bottom w:val="nil"/>
                    <w:right w:val="nil"/>
                  </w:tcBorders>
                  <w:shd w:val="clear" w:color="auto" w:fill="auto"/>
                  <w:noWrap/>
                  <w:hideMark/>
                </w:tcPr>
                <w:p w14:paraId="2745EA3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0365A7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05220B1"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2259700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5C2AA6D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6B4F4B1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НДС 20%</w:t>
                  </w:r>
                </w:p>
              </w:tc>
              <w:tc>
                <w:tcPr>
                  <w:tcW w:w="609" w:type="dxa"/>
                  <w:tcBorders>
                    <w:top w:val="nil"/>
                    <w:left w:val="nil"/>
                    <w:bottom w:val="nil"/>
                    <w:right w:val="nil"/>
                  </w:tcBorders>
                  <w:shd w:val="clear" w:color="auto" w:fill="auto"/>
                  <w:noWrap/>
                  <w:hideMark/>
                </w:tcPr>
                <w:p w14:paraId="5C017C89"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53" w:type="dxa"/>
                  <w:tcBorders>
                    <w:top w:val="nil"/>
                    <w:left w:val="nil"/>
                    <w:bottom w:val="nil"/>
                    <w:right w:val="nil"/>
                  </w:tcBorders>
                  <w:shd w:val="clear" w:color="auto" w:fill="auto"/>
                  <w:noWrap/>
                  <w:hideMark/>
                </w:tcPr>
                <w:p w14:paraId="40138E4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494612F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9BBB921" w14:textId="77777777" w:rsidTr="00AB0BFF">
              <w:trPr>
                <w:trHeight w:val="300"/>
              </w:trPr>
              <w:tc>
                <w:tcPr>
                  <w:tcW w:w="1020" w:type="dxa"/>
                  <w:tcBorders>
                    <w:top w:val="nil"/>
                    <w:left w:val="single" w:sz="4" w:space="0" w:color="auto"/>
                    <w:bottom w:val="nil"/>
                    <w:right w:val="nil"/>
                  </w:tcBorders>
                  <w:shd w:val="clear" w:color="auto" w:fill="auto"/>
                  <w:noWrap/>
                  <w:vAlign w:val="bottom"/>
                  <w:hideMark/>
                </w:tcPr>
                <w:p w14:paraId="09BCD80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536" w:type="dxa"/>
                  <w:tcBorders>
                    <w:top w:val="nil"/>
                    <w:left w:val="nil"/>
                    <w:bottom w:val="nil"/>
                    <w:right w:val="nil"/>
                  </w:tcBorders>
                  <w:shd w:val="clear" w:color="auto" w:fill="auto"/>
                  <w:hideMark/>
                </w:tcPr>
                <w:p w14:paraId="2CB95BF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060" w:type="dxa"/>
                  <w:gridSpan w:val="9"/>
                  <w:tcBorders>
                    <w:top w:val="nil"/>
                    <w:left w:val="nil"/>
                    <w:bottom w:val="nil"/>
                    <w:right w:val="nil"/>
                  </w:tcBorders>
                  <w:shd w:val="clear" w:color="auto" w:fill="auto"/>
                  <w:hideMark/>
                </w:tcPr>
                <w:p w14:paraId="5E08F1A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ВСЕГО по смете</w:t>
                  </w:r>
                </w:p>
              </w:tc>
              <w:tc>
                <w:tcPr>
                  <w:tcW w:w="609" w:type="dxa"/>
                  <w:tcBorders>
                    <w:top w:val="nil"/>
                    <w:left w:val="nil"/>
                    <w:bottom w:val="nil"/>
                    <w:right w:val="nil"/>
                  </w:tcBorders>
                  <w:shd w:val="clear" w:color="auto" w:fill="auto"/>
                  <w:noWrap/>
                  <w:hideMark/>
                </w:tcPr>
                <w:p w14:paraId="182ABFD3"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53" w:type="dxa"/>
                  <w:tcBorders>
                    <w:top w:val="nil"/>
                    <w:left w:val="nil"/>
                    <w:bottom w:val="nil"/>
                    <w:right w:val="nil"/>
                  </w:tcBorders>
                  <w:shd w:val="clear" w:color="auto" w:fill="auto"/>
                  <w:noWrap/>
                  <w:hideMark/>
                </w:tcPr>
                <w:p w14:paraId="3B0DD1A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141" w:type="dxa"/>
                  <w:tcBorders>
                    <w:top w:val="nil"/>
                    <w:left w:val="nil"/>
                    <w:bottom w:val="nil"/>
                    <w:right w:val="single" w:sz="4" w:space="0" w:color="auto"/>
                  </w:tcBorders>
                  <w:shd w:val="clear" w:color="auto" w:fill="auto"/>
                  <w:noWrap/>
                  <w:hideMark/>
                </w:tcPr>
                <w:p w14:paraId="1C31B36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bl>
          <w:p w14:paraId="71B9EA7F" w14:textId="77777777" w:rsidR="00A74DB8" w:rsidRPr="00812707" w:rsidRDefault="00A74DB8" w:rsidP="00A74DB8">
            <w:pPr>
              <w:spacing w:after="160" w:line="259" w:lineRule="auto"/>
              <w:rPr>
                <w:rFonts w:ascii="Tahoma" w:eastAsia="Times New Roman" w:hAnsi="Tahoma" w:cs="Tahoma"/>
                <w:sz w:val="20"/>
                <w:szCs w:val="20"/>
                <w:lang w:eastAsia="ru-RU"/>
              </w:rPr>
            </w:pPr>
          </w:p>
          <w:tbl>
            <w:tblPr>
              <w:tblW w:w="4118" w:type="dxa"/>
              <w:tblInd w:w="5" w:type="dxa"/>
              <w:tblLook w:val="04A0" w:firstRow="1" w:lastRow="0" w:firstColumn="1" w:lastColumn="0" w:noHBand="0" w:noVBand="1"/>
            </w:tblPr>
            <w:tblGrid>
              <w:gridCol w:w="618"/>
              <w:gridCol w:w="867"/>
              <w:gridCol w:w="2633"/>
            </w:tblGrid>
            <w:tr w:rsidR="00F1270D" w:rsidRPr="00812707" w14:paraId="083C534C" w14:textId="77777777" w:rsidTr="00F1270D">
              <w:trPr>
                <w:trHeight w:val="300"/>
              </w:trPr>
              <w:tc>
                <w:tcPr>
                  <w:tcW w:w="618" w:type="dxa"/>
                  <w:tcBorders>
                    <w:top w:val="nil"/>
                    <w:left w:val="nil"/>
                    <w:bottom w:val="nil"/>
                    <w:right w:val="nil"/>
                  </w:tcBorders>
                  <w:shd w:val="clear" w:color="auto" w:fill="auto"/>
                  <w:noWrap/>
                  <w:hideMark/>
                </w:tcPr>
                <w:p w14:paraId="4867E312" w14:textId="77777777" w:rsidR="00F1270D" w:rsidRPr="00812707" w:rsidRDefault="00F1270D" w:rsidP="00812707">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47F17C2" w14:textId="77777777" w:rsidR="00F1270D" w:rsidRPr="00812707" w:rsidRDefault="00F1270D" w:rsidP="00812707">
                  <w:pPr>
                    <w:spacing w:after="0" w:line="240" w:lineRule="auto"/>
                    <w:jc w:val="right"/>
                    <w:rPr>
                      <w:rFonts w:ascii="Times New Roman" w:eastAsia="Times New Roman" w:hAnsi="Times New Roman" w:cs="Times New Roman"/>
                      <w:sz w:val="20"/>
                      <w:szCs w:val="20"/>
                      <w:lang w:eastAsia="ru-RU"/>
                    </w:rPr>
                  </w:pPr>
                </w:p>
              </w:tc>
              <w:tc>
                <w:tcPr>
                  <w:tcW w:w="2633" w:type="dxa"/>
                  <w:tcBorders>
                    <w:top w:val="nil"/>
                    <w:left w:val="nil"/>
                    <w:bottom w:val="nil"/>
                    <w:right w:val="single" w:sz="4" w:space="0" w:color="auto"/>
                  </w:tcBorders>
                  <w:shd w:val="clear" w:color="auto" w:fill="auto"/>
                  <w:noWrap/>
                  <w:hideMark/>
                </w:tcPr>
                <w:p w14:paraId="2ABF4EBC" w14:textId="77777777" w:rsidR="00F1270D" w:rsidRPr="00812707" w:rsidRDefault="00F1270D" w:rsidP="00812707">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bl>
          <w:p w14:paraId="3B1DBEB1" w14:textId="77777777" w:rsidR="00A74DB8" w:rsidRPr="00812707" w:rsidRDefault="00A74DB8" w:rsidP="00A74DB8">
            <w:pPr>
              <w:spacing w:after="160" w:line="259" w:lineRule="auto"/>
              <w:rPr>
                <w:rFonts w:ascii="Tahoma" w:eastAsia="Times New Roman" w:hAnsi="Tahoma" w:cs="Tahoma"/>
                <w:sz w:val="20"/>
                <w:szCs w:val="20"/>
                <w:lang w:eastAsia="ru-RU"/>
              </w:rPr>
            </w:pPr>
            <w:r w:rsidRPr="00812707">
              <w:rPr>
                <w:rFonts w:ascii="Tahoma" w:eastAsia="Times New Roman" w:hAnsi="Tahoma" w:cs="Tahoma"/>
                <w:sz w:val="20"/>
                <w:szCs w:val="20"/>
                <w:lang w:eastAsia="ru-RU"/>
              </w:rPr>
              <w:br w:type="page"/>
            </w:r>
          </w:p>
          <w:tbl>
            <w:tblPr>
              <w:tblW w:w="15219" w:type="dxa"/>
              <w:tblLook w:val="04A0" w:firstRow="1" w:lastRow="0" w:firstColumn="1" w:lastColumn="0" w:noHBand="0" w:noVBand="1"/>
            </w:tblPr>
            <w:tblGrid>
              <w:gridCol w:w="1039"/>
              <w:gridCol w:w="1614"/>
              <w:gridCol w:w="870"/>
              <w:gridCol w:w="714"/>
              <w:gridCol w:w="834"/>
              <w:gridCol w:w="1021"/>
              <w:gridCol w:w="838"/>
              <w:gridCol w:w="1356"/>
              <w:gridCol w:w="1415"/>
              <w:gridCol w:w="838"/>
              <w:gridCol w:w="1356"/>
              <w:gridCol w:w="714"/>
              <w:gridCol w:w="867"/>
              <w:gridCol w:w="2300"/>
            </w:tblGrid>
            <w:tr w:rsidR="00A74DB8" w:rsidRPr="00812707" w14:paraId="0F7849D6" w14:textId="77777777" w:rsidTr="00FF3F33">
              <w:trPr>
                <w:trHeight w:val="135"/>
              </w:trPr>
              <w:tc>
                <w:tcPr>
                  <w:tcW w:w="983" w:type="dxa"/>
                  <w:tcBorders>
                    <w:top w:val="nil"/>
                    <w:left w:val="nil"/>
                    <w:bottom w:val="nil"/>
                    <w:right w:val="nil"/>
                  </w:tcBorders>
                  <w:shd w:val="clear" w:color="auto" w:fill="auto"/>
                  <w:noWrap/>
                  <w:vAlign w:val="bottom"/>
                  <w:hideMark/>
                </w:tcPr>
                <w:p w14:paraId="7F294DB6" w14:textId="77777777" w:rsidR="00A74DB8" w:rsidRPr="00812707" w:rsidRDefault="00A74DB8" w:rsidP="00A74DB8">
                  <w:pPr>
                    <w:spacing w:after="0" w:line="240" w:lineRule="auto"/>
                    <w:rPr>
                      <w:rFonts w:ascii="Times New Roman" w:eastAsia="Times New Roman" w:hAnsi="Times New Roman" w:cs="Times New Roman"/>
                      <w:sz w:val="24"/>
                      <w:szCs w:val="24"/>
                      <w:lang w:eastAsia="ru-RU"/>
                    </w:rPr>
                  </w:pPr>
                </w:p>
              </w:tc>
              <w:tc>
                <w:tcPr>
                  <w:tcW w:w="1614" w:type="dxa"/>
                  <w:tcBorders>
                    <w:top w:val="nil"/>
                    <w:left w:val="nil"/>
                    <w:bottom w:val="nil"/>
                    <w:right w:val="nil"/>
                  </w:tcBorders>
                  <w:shd w:val="clear" w:color="auto" w:fill="auto"/>
                  <w:noWrap/>
                  <w:vAlign w:val="bottom"/>
                  <w:hideMark/>
                </w:tcPr>
                <w:p w14:paraId="6E972EE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38EF7AC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646384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5EE9CBA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4A372AB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16EDF9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55854CC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5E001E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2DB4F16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119EB09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0FE9BAC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14AFD6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38B4E9C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0C51833" w14:textId="77777777" w:rsidTr="00FF3F33">
              <w:trPr>
                <w:trHeight w:val="225"/>
              </w:trPr>
              <w:tc>
                <w:tcPr>
                  <w:tcW w:w="3422" w:type="dxa"/>
                  <w:gridSpan w:val="3"/>
                  <w:tcBorders>
                    <w:top w:val="nil"/>
                    <w:left w:val="nil"/>
                    <w:bottom w:val="nil"/>
                    <w:right w:val="nil"/>
                  </w:tcBorders>
                  <w:shd w:val="clear" w:color="auto" w:fill="auto"/>
                  <w:noWrap/>
                  <w:hideMark/>
                </w:tcPr>
                <w:p w14:paraId="14B55D7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СОГЛАСОВАНО:</w:t>
                  </w:r>
                </w:p>
              </w:tc>
              <w:tc>
                <w:tcPr>
                  <w:tcW w:w="714" w:type="dxa"/>
                  <w:tcBorders>
                    <w:top w:val="nil"/>
                    <w:left w:val="nil"/>
                    <w:bottom w:val="nil"/>
                    <w:right w:val="nil"/>
                  </w:tcBorders>
                  <w:shd w:val="clear" w:color="auto" w:fill="auto"/>
                  <w:noWrap/>
                  <w:hideMark/>
                </w:tcPr>
                <w:p w14:paraId="0CCFD6C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791" w:type="dxa"/>
                  <w:tcBorders>
                    <w:top w:val="nil"/>
                    <w:left w:val="nil"/>
                    <w:bottom w:val="nil"/>
                    <w:right w:val="nil"/>
                  </w:tcBorders>
                  <w:shd w:val="clear" w:color="auto" w:fill="auto"/>
                  <w:noWrap/>
                  <w:vAlign w:val="bottom"/>
                  <w:hideMark/>
                </w:tcPr>
                <w:p w14:paraId="1C6F78B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7B77F2C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3AAA44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046BF5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CC1AF6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6D73253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113" w:type="dxa"/>
                  <w:gridSpan w:val="4"/>
                  <w:tcBorders>
                    <w:top w:val="nil"/>
                    <w:left w:val="nil"/>
                    <w:bottom w:val="nil"/>
                    <w:right w:val="nil"/>
                  </w:tcBorders>
                  <w:shd w:val="clear" w:color="auto" w:fill="auto"/>
                  <w:noWrap/>
                  <w:hideMark/>
                </w:tcPr>
                <w:p w14:paraId="756863A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УТВЕРЖДАЮ:</w:t>
                  </w:r>
                </w:p>
              </w:tc>
            </w:tr>
            <w:tr w:rsidR="00A74DB8" w:rsidRPr="00812707" w14:paraId="2F27D500" w14:textId="77777777" w:rsidTr="00FF3F33">
              <w:trPr>
                <w:trHeight w:val="225"/>
              </w:trPr>
              <w:tc>
                <w:tcPr>
                  <w:tcW w:w="4136" w:type="dxa"/>
                  <w:gridSpan w:val="4"/>
                  <w:tcBorders>
                    <w:top w:val="nil"/>
                    <w:left w:val="nil"/>
                    <w:bottom w:val="nil"/>
                    <w:right w:val="nil"/>
                  </w:tcBorders>
                  <w:shd w:val="clear" w:color="auto" w:fill="auto"/>
                  <w:noWrap/>
                  <w:hideMark/>
                </w:tcPr>
                <w:p w14:paraId="643E3E7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791" w:type="dxa"/>
                  <w:tcBorders>
                    <w:top w:val="nil"/>
                    <w:left w:val="nil"/>
                    <w:bottom w:val="nil"/>
                    <w:right w:val="nil"/>
                  </w:tcBorders>
                  <w:shd w:val="clear" w:color="auto" w:fill="auto"/>
                  <w:vAlign w:val="bottom"/>
                  <w:hideMark/>
                </w:tcPr>
                <w:p w14:paraId="42EEF7D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64A74ED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0189915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15995F4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7E98BE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908" w:type="dxa"/>
                  <w:gridSpan w:val="5"/>
                  <w:tcBorders>
                    <w:top w:val="nil"/>
                    <w:left w:val="nil"/>
                    <w:bottom w:val="nil"/>
                    <w:right w:val="nil"/>
                  </w:tcBorders>
                  <w:shd w:val="clear" w:color="auto" w:fill="auto"/>
                  <w:hideMark/>
                </w:tcPr>
                <w:p w14:paraId="15A9D39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B5737A7" w14:textId="77777777" w:rsidTr="00FF3F33">
              <w:trPr>
                <w:trHeight w:val="300"/>
              </w:trPr>
              <w:tc>
                <w:tcPr>
                  <w:tcW w:w="4136" w:type="dxa"/>
                  <w:gridSpan w:val="4"/>
                  <w:tcBorders>
                    <w:top w:val="nil"/>
                    <w:left w:val="nil"/>
                    <w:bottom w:val="nil"/>
                    <w:right w:val="nil"/>
                  </w:tcBorders>
                  <w:shd w:val="clear" w:color="auto" w:fill="auto"/>
                  <w:hideMark/>
                </w:tcPr>
                <w:p w14:paraId="262325D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2D703F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4653A94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292A10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1E3849E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078243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5908" w:type="dxa"/>
                  <w:gridSpan w:val="5"/>
                  <w:tcBorders>
                    <w:top w:val="nil"/>
                    <w:left w:val="nil"/>
                    <w:bottom w:val="nil"/>
                    <w:right w:val="nil"/>
                  </w:tcBorders>
                  <w:shd w:val="clear" w:color="auto" w:fill="auto"/>
                  <w:hideMark/>
                </w:tcPr>
                <w:p w14:paraId="4C134BF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5A24B545" w14:textId="77777777" w:rsidTr="00FF3F33">
              <w:trPr>
                <w:trHeight w:val="225"/>
              </w:trPr>
              <w:tc>
                <w:tcPr>
                  <w:tcW w:w="983" w:type="dxa"/>
                  <w:tcBorders>
                    <w:top w:val="nil"/>
                    <w:left w:val="nil"/>
                    <w:bottom w:val="single" w:sz="4" w:space="0" w:color="auto"/>
                    <w:right w:val="nil"/>
                  </w:tcBorders>
                  <w:shd w:val="clear" w:color="auto" w:fill="auto"/>
                  <w:noWrap/>
                  <w:vAlign w:val="bottom"/>
                  <w:hideMark/>
                </w:tcPr>
                <w:p w14:paraId="7BFEB61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single" w:sz="4" w:space="0" w:color="auto"/>
                    <w:right w:val="nil"/>
                  </w:tcBorders>
                  <w:shd w:val="clear" w:color="auto" w:fill="auto"/>
                  <w:noWrap/>
                  <w:vAlign w:val="bottom"/>
                  <w:hideMark/>
                </w:tcPr>
                <w:p w14:paraId="759D7C6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5" w:type="dxa"/>
                  <w:tcBorders>
                    <w:top w:val="nil"/>
                    <w:left w:val="nil"/>
                    <w:bottom w:val="single" w:sz="4" w:space="0" w:color="auto"/>
                    <w:right w:val="nil"/>
                  </w:tcBorders>
                  <w:shd w:val="clear" w:color="auto" w:fill="auto"/>
                  <w:noWrap/>
                  <w:vAlign w:val="bottom"/>
                  <w:hideMark/>
                </w:tcPr>
                <w:p w14:paraId="35BB789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14" w:type="dxa"/>
                  <w:tcBorders>
                    <w:top w:val="nil"/>
                    <w:left w:val="nil"/>
                    <w:bottom w:val="nil"/>
                    <w:right w:val="nil"/>
                  </w:tcBorders>
                  <w:shd w:val="clear" w:color="auto" w:fill="auto"/>
                  <w:vAlign w:val="bottom"/>
                  <w:hideMark/>
                </w:tcPr>
                <w:p w14:paraId="740D9FE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791" w:type="dxa"/>
                  <w:tcBorders>
                    <w:top w:val="nil"/>
                    <w:left w:val="nil"/>
                    <w:bottom w:val="nil"/>
                    <w:right w:val="nil"/>
                  </w:tcBorders>
                  <w:shd w:val="clear" w:color="auto" w:fill="auto"/>
                  <w:noWrap/>
                  <w:vAlign w:val="bottom"/>
                  <w:hideMark/>
                </w:tcPr>
                <w:p w14:paraId="49BC4E7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581AF44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D1A722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1A9B2A8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4DBA378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single" w:sz="4" w:space="0" w:color="auto"/>
                    <w:right w:val="nil"/>
                  </w:tcBorders>
                  <w:shd w:val="clear" w:color="auto" w:fill="auto"/>
                  <w:noWrap/>
                  <w:vAlign w:val="bottom"/>
                  <w:hideMark/>
                </w:tcPr>
                <w:p w14:paraId="7BF13DB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277" w:type="dxa"/>
                  <w:tcBorders>
                    <w:top w:val="nil"/>
                    <w:left w:val="nil"/>
                    <w:bottom w:val="single" w:sz="4" w:space="0" w:color="auto"/>
                    <w:right w:val="nil"/>
                  </w:tcBorders>
                  <w:shd w:val="clear" w:color="auto" w:fill="auto"/>
                  <w:noWrap/>
                  <w:vAlign w:val="bottom"/>
                  <w:hideMark/>
                </w:tcPr>
                <w:p w14:paraId="70DA53A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02C7048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2" w:type="dxa"/>
                  <w:tcBorders>
                    <w:top w:val="nil"/>
                    <w:left w:val="nil"/>
                    <w:bottom w:val="single" w:sz="4" w:space="0" w:color="auto"/>
                    <w:right w:val="nil"/>
                  </w:tcBorders>
                  <w:shd w:val="clear" w:color="auto" w:fill="auto"/>
                  <w:noWrap/>
                  <w:vAlign w:val="bottom"/>
                  <w:hideMark/>
                </w:tcPr>
                <w:p w14:paraId="280696E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00" w:type="dxa"/>
                  <w:tcBorders>
                    <w:top w:val="nil"/>
                    <w:left w:val="nil"/>
                    <w:bottom w:val="single" w:sz="4" w:space="0" w:color="auto"/>
                    <w:right w:val="nil"/>
                  </w:tcBorders>
                  <w:shd w:val="clear" w:color="auto" w:fill="auto"/>
                  <w:noWrap/>
                  <w:vAlign w:val="bottom"/>
                  <w:hideMark/>
                </w:tcPr>
                <w:p w14:paraId="1FD8C5B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D5BDC96" w14:textId="77777777" w:rsidTr="00FF3F33">
              <w:trPr>
                <w:trHeight w:val="225"/>
              </w:trPr>
              <w:tc>
                <w:tcPr>
                  <w:tcW w:w="4136" w:type="dxa"/>
                  <w:gridSpan w:val="4"/>
                  <w:tcBorders>
                    <w:top w:val="nil"/>
                    <w:left w:val="nil"/>
                    <w:bottom w:val="nil"/>
                    <w:right w:val="nil"/>
                  </w:tcBorders>
                  <w:shd w:val="clear" w:color="auto" w:fill="auto"/>
                  <w:noWrap/>
                  <w:vAlign w:val="bottom"/>
                  <w:hideMark/>
                </w:tcPr>
                <w:p w14:paraId="4D4B0B1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c>
                <w:tcPr>
                  <w:tcW w:w="791" w:type="dxa"/>
                  <w:tcBorders>
                    <w:top w:val="nil"/>
                    <w:left w:val="nil"/>
                    <w:bottom w:val="nil"/>
                    <w:right w:val="nil"/>
                  </w:tcBorders>
                  <w:shd w:val="clear" w:color="auto" w:fill="auto"/>
                  <w:noWrap/>
                  <w:vAlign w:val="bottom"/>
                  <w:hideMark/>
                </w:tcPr>
                <w:p w14:paraId="52F4F7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65" w:type="dxa"/>
                  <w:tcBorders>
                    <w:top w:val="nil"/>
                    <w:left w:val="nil"/>
                    <w:bottom w:val="nil"/>
                    <w:right w:val="nil"/>
                  </w:tcBorders>
                  <w:shd w:val="clear" w:color="auto" w:fill="auto"/>
                  <w:noWrap/>
                  <w:vAlign w:val="bottom"/>
                  <w:hideMark/>
                </w:tcPr>
                <w:p w14:paraId="1AC7BF4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7C02794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05F2D11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4F4C196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35783BA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6095FD7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hideMark/>
                </w:tcPr>
                <w:p w14:paraId="752A939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hideMark/>
                </w:tcPr>
                <w:p w14:paraId="7D6D6A1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698AD00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"____" ________________ 2023 года</w:t>
                  </w:r>
                </w:p>
              </w:tc>
            </w:tr>
            <w:tr w:rsidR="00A74DB8" w:rsidRPr="00812707" w14:paraId="0F50BC9E" w14:textId="77777777" w:rsidTr="00FF3F33">
              <w:trPr>
                <w:trHeight w:val="165"/>
              </w:trPr>
              <w:tc>
                <w:tcPr>
                  <w:tcW w:w="983" w:type="dxa"/>
                  <w:tcBorders>
                    <w:top w:val="nil"/>
                    <w:left w:val="nil"/>
                    <w:bottom w:val="nil"/>
                    <w:right w:val="nil"/>
                  </w:tcBorders>
                  <w:shd w:val="clear" w:color="auto" w:fill="auto"/>
                  <w:noWrap/>
                  <w:vAlign w:val="bottom"/>
                  <w:hideMark/>
                </w:tcPr>
                <w:p w14:paraId="182A2EE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1614" w:type="dxa"/>
                  <w:tcBorders>
                    <w:top w:val="nil"/>
                    <w:left w:val="nil"/>
                    <w:bottom w:val="nil"/>
                    <w:right w:val="nil"/>
                  </w:tcBorders>
                  <w:shd w:val="clear" w:color="auto" w:fill="auto"/>
                  <w:noWrap/>
                  <w:vAlign w:val="bottom"/>
                  <w:hideMark/>
                </w:tcPr>
                <w:p w14:paraId="25550CB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4AD4701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2DCE60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7F71021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2D6B0A7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7E7E7CA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55802C2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12B34E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61986B9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2F6531A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82E1E9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7C597C8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100AF47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CEAD3CD" w14:textId="77777777" w:rsidTr="00FF3F33">
              <w:trPr>
                <w:trHeight w:val="915"/>
              </w:trPr>
              <w:tc>
                <w:tcPr>
                  <w:tcW w:w="3422" w:type="dxa"/>
                  <w:gridSpan w:val="3"/>
                  <w:tcBorders>
                    <w:top w:val="nil"/>
                    <w:left w:val="nil"/>
                    <w:bottom w:val="nil"/>
                    <w:right w:val="nil"/>
                  </w:tcBorders>
                  <w:shd w:val="clear" w:color="auto" w:fill="auto"/>
                  <w:noWrap/>
                  <w:hideMark/>
                </w:tcPr>
                <w:p w14:paraId="2760AEE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lastRenderedPageBreak/>
                    <w:t xml:space="preserve">Наименование редакции сметных нормативов  </w:t>
                  </w:r>
                </w:p>
              </w:tc>
              <w:tc>
                <w:tcPr>
                  <w:tcW w:w="11797" w:type="dxa"/>
                  <w:gridSpan w:val="11"/>
                  <w:tcBorders>
                    <w:top w:val="nil"/>
                    <w:left w:val="nil"/>
                    <w:bottom w:val="single" w:sz="4" w:space="0" w:color="auto"/>
                    <w:right w:val="nil"/>
                  </w:tcBorders>
                  <w:shd w:val="clear" w:color="auto" w:fill="auto"/>
                  <w:vAlign w:val="bottom"/>
                  <w:hideMark/>
                </w:tcPr>
                <w:p w14:paraId="43227B8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876/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xml:space="preserve"> (в ред. приказов от 30.03.2020 № 171/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172/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01.06.2020 № 294/</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295/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30.06.2020 № 352/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353/</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20.10.2020  № 635/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636/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09.02.2021 № 50/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51/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24.05.2021 № 320/</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321/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24.06.2021 № 407/</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408/</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14.10.2021 № 745/</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746/</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от 20.12.2021 № 961/</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 962/</w:t>
                  </w:r>
                  <w:proofErr w:type="spellStart"/>
                  <w:r w:rsidRPr="00812707">
                    <w:rPr>
                      <w:rFonts w:ascii="Arial" w:eastAsia="Times New Roman" w:hAnsi="Arial" w:cs="Arial"/>
                      <w:sz w:val="16"/>
                      <w:szCs w:val="16"/>
                      <w:lang w:eastAsia="ru-RU"/>
                    </w:rPr>
                    <w:t>пр</w:t>
                  </w:r>
                  <w:proofErr w:type="spellEnd"/>
                  <w:r w:rsidRPr="00812707">
                    <w:rPr>
                      <w:rFonts w:ascii="Arial" w:eastAsia="Times New Roman" w:hAnsi="Arial" w:cs="Arial"/>
                      <w:sz w:val="16"/>
                      <w:szCs w:val="16"/>
                      <w:lang w:eastAsia="ru-RU"/>
                    </w:rPr>
                    <w:t>)</w:t>
                  </w:r>
                </w:p>
              </w:tc>
            </w:tr>
            <w:tr w:rsidR="00A74DB8" w:rsidRPr="00812707" w14:paraId="53C0EC39" w14:textId="77777777" w:rsidTr="00FF3F33">
              <w:trPr>
                <w:trHeight w:val="225"/>
              </w:trPr>
              <w:tc>
                <w:tcPr>
                  <w:tcW w:w="3422" w:type="dxa"/>
                  <w:gridSpan w:val="3"/>
                  <w:tcBorders>
                    <w:top w:val="nil"/>
                    <w:left w:val="nil"/>
                    <w:bottom w:val="nil"/>
                    <w:right w:val="nil"/>
                  </w:tcBorders>
                  <w:shd w:val="clear" w:color="auto" w:fill="auto"/>
                  <w:noWrap/>
                  <w:hideMark/>
                </w:tcPr>
                <w:p w14:paraId="77CC117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Наименование программного продукта</w:t>
                  </w:r>
                </w:p>
              </w:tc>
              <w:tc>
                <w:tcPr>
                  <w:tcW w:w="2470" w:type="dxa"/>
                  <w:gridSpan w:val="3"/>
                  <w:tcBorders>
                    <w:top w:val="single" w:sz="4" w:space="0" w:color="auto"/>
                    <w:left w:val="nil"/>
                    <w:bottom w:val="single" w:sz="4" w:space="0" w:color="auto"/>
                    <w:right w:val="nil"/>
                  </w:tcBorders>
                  <w:shd w:val="clear" w:color="auto" w:fill="auto"/>
                  <w:noWrap/>
                  <w:vAlign w:val="bottom"/>
                  <w:hideMark/>
                </w:tcPr>
                <w:p w14:paraId="6AC64889"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ГРАНД-Смета, версия 2022.3</w:t>
                  </w:r>
                </w:p>
              </w:tc>
              <w:tc>
                <w:tcPr>
                  <w:tcW w:w="795" w:type="dxa"/>
                  <w:tcBorders>
                    <w:top w:val="nil"/>
                    <w:left w:val="nil"/>
                    <w:bottom w:val="single" w:sz="4" w:space="0" w:color="auto"/>
                    <w:right w:val="nil"/>
                  </w:tcBorders>
                  <w:shd w:val="clear" w:color="auto" w:fill="auto"/>
                  <w:noWrap/>
                  <w:vAlign w:val="bottom"/>
                  <w:hideMark/>
                </w:tcPr>
                <w:p w14:paraId="53D98F0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292" w:type="dxa"/>
                  <w:tcBorders>
                    <w:top w:val="nil"/>
                    <w:left w:val="nil"/>
                    <w:bottom w:val="single" w:sz="4" w:space="0" w:color="auto"/>
                    <w:right w:val="nil"/>
                  </w:tcBorders>
                  <w:shd w:val="clear" w:color="auto" w:fill="auto"/>
                  <w:noWrap/>
                  <w:vAlign w:val="bottom"/>
                  <w:hideMark/>
                </w:tcPr>
                <w:p w14:paraId="5C4FEE1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332" w:type="dxa"/>
                  <w:tcBorders>
                    <w:top w:val="nil"/>
                    <w:left w:val="nil"/>
                    <w:bottom w:val="single" w:sz="4" w:space="0" w:color="auto"/>
                    <w:right w:val="nil"/>
                  </w:tcBorders>
                  <w:shd w:val="clear" w:color="auto" w:fill="auto"/>
                  <w:noWrap/>
                  <w:vAlign w:val="bottom"/>
                  <w:hideMark/>
                </w:tcPr>
                <w:p w14:paraId="016E6C5C"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95" w:type="dxa"/>
                  <w:tcBorders>
                    <w:top w:val="nil"/>
                    <w:left w:val="nil"/>
                    <w:bottom w:val="single" w:sz="4" w:space="0" w:color="auto"/>
                    <w:right w:val="nil"/>
                  </w:tcBorders>
                  <w:shd w:val="clear" w:color="auto" w:fill="auto"/>
                  <w:noWrap/>
                  <w:vAlign w:val="bottom"/>
                  <w:hideMark/>
                </w:tcPr>
                <w:p w14:paraId="043FC42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1277" w:type="dxa"/>
                  <w:tcBorders>
                    <w:top w:val="nil"/>
                    <w:left w:val="nil"/>
                    <w:bottom w:val="single" w:sz="4" w:space="0" w:color="auto"/>
                    <w:right w:val="nil"/>
                  </w:tcBorders>
                  <w:shd w:val="clear" w:color="auto" w:fill="auto"/>
                  <w:noWrap/>
                  <w:vAlign w:val="bottom"/>
                  <w:hideMark/>
                </w:tcPr>
                <w:p w14:paraId="1D544DD5"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463A9E8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2" w:type="dxa"/>
                  <w:tcBorders>
                    <w:top w:val="nil"/>
                    <w:left w:val="nil"/>
                    <w:bottom w:val="single" w:sz="4" w:space="0" w:color="auto"/>
                    <w:right w:val="nil"/>
                  </w:tcBorders>
                  <w:shd w:val="clear" w:color="auto" w:fill="auto"/>
                  <w:noWrap/>
                  <w:vAlign w:val="bottom"/>
                  <w:hideMark/>
                </w:tcPr>
                <w:p w14:paraId="51E194A6"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00" w:type="dxa"/>
                  <w:tcBorders>
                    <w:top w:val="nil"/>
                    <w:left w:val="nil"/>
                    <w:bottom w:val="single" w:sz="4" w:space="0" w:color="auto"/>
                    <w:right w:val="nil"/>
                  </w:tcBorders>
                  <w:shd w:val="clear" w:color="auto" w:fill="auto"/>
                  <w:noWrap/>
                  <w:vAlign w:val="bottom"/>
                  <w:hideMark/>
                </w:tcPr>
                <w:p w14:paraId="56108B6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r>
            <w:tr w:rsidR="00A74DB8" w:rsidRPr="00812707" w14:paraId="03BE5691" w14:textId="77777777" w:rsidTr="00FF3F33">
              <w:trPr>
                <w:trHeight w:val="45"/>
              </w:trPr>
              <w:tc>
                <w:tcPr>
                  <w:tcW w:w="983" w:type="dxa"/>
                  <w:tcBorders>
                    <w:top w:val="nil"/>
                    <w:left w:val="nil"/>
                    <w:bottom w:val="nil"/>
                    <w:right w:val="nil"/>
                  </w:tcBorders>
                  <w:shd w:val="clear" w:color="auto" w:fill="auto"/>
                  <w:noWrap/>
                  <w:hideMark/>
                </w:tcPr>
                <w:p w14:paraId="2B331F93"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14" w:type="dxa"/>
                  <w:tcBorders>
                    <w:top w:val="nil"/>
                    <w:left w:val="nil"/>
                    <w:bottom w:val="nil"/>
                    <w:right w:val="nil"/>
                  </w:tcBorders>
                  <w:shd w:val="clear" w:color="auto" w:fill="auto"/>
                  <w:noWrap/>
                  <w:hideMark/>
                </w:tcPr>
                <w:p w14:paraId="634F0E3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6AE1163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81E2B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187F454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659160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5379DC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11AD951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4B3D887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2A939C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0119C35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467776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205BCCD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7CCDF1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4F16A46" w14:textId="77777777" w:rsidTr="00FF3F33">
              <w:trPr>
                <w:trHeight w:val="75"/>
              </w:trPr>
              <w:tc>
                <w:tcPr>
                  <w:tcW w:w="983" w:type="dxa"/>
                  <w:tcBorders>
                    <w:top w:val="nil"/>
                    <w:left w:val="nil"/>
                    <w:bottom w:val="nil"/>
                    <w:right w:val="nil"/>
                  </w:tcBorders>
                  <w:shd w:val="clear" w:color="auto" w:fill="auto"/>
                  <w:noWrap/>
                  <w:vAlign w:val="bottom"/>
                  <w:hideMark/>
                </w:tcPr>
                <w:p w14:paraId="380BB9F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14" w:type="dxa"/>
                  <w:tcBorders>
                    <w:top w:val="nil"/>
                    <w:left w:val="nil"/>
                    <w:bottom w:val="nil"/>
                    <w:right w:val="nil"/>
                  </w:tcBorders>
                  <w:shd w:val="clear" w:color="auto" w:fill="auto"/>
                  <w:noWrap/>
                  <w:vAlign w:val="bottom"/>
                  <w:hideMark/>
                </w:tcPr>
                <w:p w14:paraId="34E90E0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6BCC9E6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23E4B5A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181A577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hideMark/>
                </w:tcPr>
                <w:p w14:paraId="45990FE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hideMark/>
                </w:tcPr>
                <w:p w14:paraId="1C03A47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hideMark/>
                </w:tcPr>
                <w:p w14:paraId="52C99F7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1BF71BC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hideMark/>
                </w:tcPr>
                <w:p w14:paraId="71F0833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hideMark/>
                </w:tcPr>
                <w:p w14:paraId="32E5E4F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hideMark/>
                </w:tcPr>
                <w:p w14:paraId="388D9C7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hideMark/>
                </w:tcPr>
                <w:p w14:paraId="2BB7642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hideMark/>
                </w:tcPr>
                <w:p w14:paraId="358B1D5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4986DD8D" w14:textId="77777777" w:rsidTr="00FF3F33">
              <w:trPr>
                <w:trHeight w:val="300"/>
              </w:trPr>
              <w:tc>
                <w:tcPr>
                  <w:tcW w:w="15219" w:type="dxa"/>
                  <w:gridSpan w:val="14"/>
                  <w:tcBorders>
                    <w:top w:val="nil"/>
                    <w:left w:val="nil"/>
                    <w:bottom w:val="nil"/>
                    <w:right w:val="nil"/>
                  </w:tcBorders>
                  <w:shd w:val="clear" w:color="auto" w:fill="auto"/>
                  <w:vAlign w:val="bottom"/>
                  <w:hideMark/>
                </w:tcPr>
                <w:p w14:paraId="2C86C6D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33175012" w14:textId="77777777" w:rsidTr="00FF3F33">
              <w:trPr>
                <w:trHeight w:val="300"/>
              </w:trPr>
              <w:tc>
                <w:tcPr>
                  <w:tcW w:w="15219" w:type="dxa"/>
                  <w:gridSpan w:val="14"/>
                  <w:tcBorders>
                    <w:top w:val="single" w:sz="4" w:space="0" w:color="auto"/>
                    <w:left w:val="nil"/>
                    <w:bottom w:val="nil"/>
                    <w:right w:val="nil"/>
                  </w:tcBorders>
                  <w:shd w:val="clear" w:color="auto" w:fill="auto"/>
                  <w:noWrap/>
                  <w:hideMark/>
                </w:tcPr>
                <w:p w14:paraId="55EE53F2"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стройки)</w:t>
                  </w:r>
                </w:p>
              </w:tc>
            </w:tr>
            <w:tr w:rsidR="00A74DB8" w:rsidRPr="00812707" w14:paraId="46266CDA" w14:textId="77777777" w:rsidTr="00FF3F33">
              <w:trPr>
                <w:trHeight w:val="105"/>
              </w:trPr>
              <w:tc>
                <w:tcPr>
                  <w:tcW w:w="983" w:type="dxa"/>
                  <w:tcBorders>
                    <w:top w:val="nil"/>
                    <w:left w:val="nil"/>
                    <w:bottom w:val="nil"/>
                    <w:right w:val="nil"/>
                  </w:tcBorders>
                  <w:shd w:val="clear" w:color="auto" w:fill="auto"/>
                  <w:noWrap/>
                  <w:hideMark/>
                </w:tcPr>
                <w:p w14:paraId="20677E42"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614" w:type="dxa"/>
                  <w:tcBorders>
                    <w:top w:val="nil"/>
                    <w:left w:val="nil"/>
                    <w:bottom w:val="nil"/>
                    <w:right w:val="nil"/>
                  </w:tcBorders>
                  <w:shd w:val="clear" w:color="auto" w:fill="auto"/>
                  <w:noWrap/>
                  <w:hideMark/>
                </w:tcPr>
                <w:p w14:paraId="3D637AE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hideMark/>
                </w:tcPr>
                <w:p w14:paraId="2C6EA9F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hideMark/>
                </w:tcPr>
                <w:p w14:paraId="2C7C1FF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hideMark/>
                </w:tcPr>
                <w:p w14:paraId="30E3CE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hideMark/>
                </w:tcPr>
                <w:p w14:paraId="2E77E66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hideMark/>
                </w:tcPr>
                <w:p w14:paraId="48CF5FA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hideMark/>
                </w:tcPr>
                <w:p w14:paraId="569465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hideMark/>
                </w:tcPr>
                <w:p w14:paraId="15FE1AB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hideMark/>
                </w:tcPr>
                <w:p w14:paraId="505330E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hideMark/>
                </w:tcPr>
                <w:p w14:paraId="2288BD2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hideMark/>
                </w:tcPr>
                <w:p w14:paraId="72CD5ED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hideMark/>
                </w:tcPr>
                <w:p w14:paraId="4BBBC6C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hideMark/>
                </w:tcPr>
                <w:p w14:paraId="7DC693F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4156524A" w14:textId="77777777" w:rsidTr="00FF3F33">
              <w:trPr>
                <w:trHeight w:val="300"/>
              </w:trPr>
              <w:tc>
                <w:tcPr>
                  <w:tcW w:w="15219" w:type="dxa"/>
                  <w:gridSpan w:val="14"/>
                  <w:tcBorders>
                    <w:top w:val="nil"/>
                    <w:left w:val="nil"/>
                    <w:bottom w:val="nil"/>
                    <w:right w:val="nil"/>
                  </w:tcBorders>
                  <w:shd w:val="clear" w:color="auto" w:fill="auto"/>
                  <w:vAlign w:val="bottom"/>
                  <w:hideMark/>
                </w:tcPr>
                <w:p w14:paraId="4B2ABB0A" w14:textId="65A0C77D" w:rsidR="00A74DB8" w:rsidRPr="00812707" w:rsidRDefault="00F1270D" w:rsidP="00A74DB8">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Ивановская</w:t>
                  </w:r>
                  <w:r w:rsidR="00A74DB8" w:rsidRPr="00812707">
                    <w:rPr>
                      <w:rFonts w:ascii="Arial" w:eastAsia="Times New Roman" w:hAnsi="Arial" w:cs="Arial"/>
                      <w:sz w:val="16"/>
                      <w:szCs w:val="16"/>
                      <w:lang w:eastAsia="ru-RU"/>
                    </w:rPr>
                    <w:t xml:space="preserve"> обл.</w:t>
                  </w:r>
                </w:p>
              </w:tc>
            </w:tr>
            <w:tr w:rsidR="00A74DB8" w:rsidRPr="00812707" w14:paraId="3363F88E" w14:textId="77777777" w:rsidTr="00FF3F33">
              <w:trPr>
                <w:trHeight w:val="300"/>
              </w:trPr>
              <w:tc>
                <w:tcPr>
                  <w:tcW w:w="15219" w:type="dxa"/>
                  <w:gridSpan w:val="14"/>
                  <w:tcBorders>
                    <w:top w:val="single" w:sz="4" w:space="0" w:color="auto"/>
                    <w:left w:val="nil"/>
                    <w:bottom w:val="nil"/>
                    <w:right w:val="nil"/>
                  </w:tcBorders>
                  <w:shd w:val="clear" w:color="auto" w:fill="auto"/>
                  <w:noWrap/>
                  <w:hideMark/>
                </w:tcPr>
                <w:p w14:paraId="279FAAB0"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(наименование объекта капитального строительства)</w:t>
                  </w:r>
                </w:p>
              </w:tc>
            </w:tr>
            <w:tr w:rsidR="00A74DB8" w:rsidRPr="00812707" w14:paraId="36DC5DD3" w14:textId="77777777" w:rsidTr="00FF3F33">
              <w:trPr>
                <w:trHeight w:val="420"/>
              </w:trPr>
              <w:tc>
                <w:tcPr>
                  <w:tcW w:w="15219" w:type="dxa"/>
                  <w:gridSpan w:val="14"/>
                  <w:tcBorders>
                    <w:top w:val="nil"/>
                    <w:left w:val="nil"/>
                    <w:bottom w:val="nil"/>
                    <w:right w:val="nil"/>
                  </w:tcBorders>
                  <w:shd w:val="clear" w:color="auto" w:fill="auto"/>
                  <w:noWrap/>
                  <w:vAlign w:val="bottom"/>
                  <w:hideMark/>
                </w:tcPr>
                <w:p w14:paraId="1D433887" w14:textId="2329A13C" w:rsidR="00A74DB8" w:rsidRPr="00812707" w:rsidRDefault="00A74DB8" w:rsidP="00960561">
                  <w:pPr>
                    <w:spacing w:after="0" w:line="240" w:lineRule="auto"/>
                    <w:jc w:val="center"/>
                    <w:rPr>
                      <w:rFonts w:ascii="Arial" w:eastAsia="Times New Roman" w:hAnsi="Arial" w:cs="Arial"/>
                      <w:bCs/>
                      <w:sz w:val="28"/>
                      <w:szCs w:val="28"/>
                      <w:lang w:eastAsia="ru-RU"/>
                    </w:rPr>
                  </w:pPr>
                  <w:r w:rsidRPr="00812707">
                    <w:rPr>
                      <w:rFonts w:ascii="Arial" w:eastAsia="Times New Roman" w:hAnsi="Arial" w:cs="Arial"/>
                      <w:bCs/>
                      <w:sz w:val="28"/>
                      <w:szCs w:val="28"/>
                      <w:lang w:eastAsia="ru-RU"/>
                    </w:rPr>
                    <w:t xml:space="preserve">ЛОКАЛЬНЫЙ СМЕТНЫЙ РАСЧЕТ (СМЕТА) № </w:t>
                  </w:r>
                  <w:r w:rsidR="00960561">
                    <w:rPr>
                      <w:rFonts w:ascii="Arial" w:eastAsia="Times New Roman" w:hAnsi="Arial" w:cs="Arial"/>
                      <w:bCs/>
                      <w:sz w:val="28"/>
                      <w:szCs w:val="28"/>
                      <w:lang w:eastAsia="ru-RU"/>
                    </w:rPr>
                    <w:t>5</w:t>
                  </w:r>
                </w:p>
              </w:tc>
            </w:tr>
            <w:tr w:rsidR="00A74DB8" w:rsidRPr="00812707" w14:paraId="6920A77B" w14:textId="77777777" w:rsidTr="00FF3F33">
              <w:trPr>
                <w:trHeight w:val="75"/>
              </w:trPr>
              <w:tc>
                <w:tcPr>
                  <w:tcW w:w="983" w:type="dxa"/>
                  <w:tcBorders>
                    <w:top w:val="nil"/>
                    <w:left w:val="nil"/>
                    <w:bottom w:val="nil"/>
                    <w:right w:val="nil"/>
                  </w:tcBorders>
                  <w:shd w:val="clear" w:color="auto" w:fill="auto"/>
                  <w:noWrap/>
                  <w:vAlign w:val="bottom"/>
                  <w:hideMark/>
                </w:tcPr>
                <w:p w14:paraId="3F0825C5" w14:textId="77777777" w:rsidR="00A74DB8" w:rsidRPr="00812707" w:rsidRDefault="00A74DB8" w:rsidP="00A74DB8">
                  <w:pPr>
                    <w:spacing w:after="0" w:line="240" w:lineRule="auto"/>
                    <w:jc w:val="center"/>
                    <w:rPr>
                      <w:rFonts w:ascii="Arial" w:eastAsia="Times New Roman" w:hAnsi="Arial" w:cs="Arial"/>
                      <w:bCs/>
                      <w:sz w:val="28"/>
                      <w:szCs w:val="28"/>
                      <w:lang w:eastAsia="ru-RU"/>
                    </w:rPr>
                  </w:pPr>
                </w:p>
              </w:tc>
              <w:tc>
                <w:tcPr>
                  <w:tcW w:w="1614" w:type="dxa"/>
                  <w:tcBorders>
                    <w:top w:val="nil"/>
                    <w:left w:val="nil"/>
                    <w:bottom w:val="nil"/>
                    <w:right w:val="nil"/>
                  </w:tcBorders>
                  <w:shd w:val="clear" w:color="auto" w:fill="auto"/>
                  <w:noWrap/>
                  <w:vAlign w:val="bottom"/>
                  <w:hideMark/>
                </w:tcPr>
                <w:p w14:paraId="369DC04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CE6F34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230F080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12B4320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25F06B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350146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022B813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5A08237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0545974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59CA343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3D43357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56671B9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4C9AC91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5B3E54C7" w14:textId="77777777" w:rsidTr="00FF3F33">
              <w:trPr>
                <w:trHeight w:val="300"/>
              </w:trPr>
              <w:tc>
                <w:tcPr>
                  <w:tcW w:w="15219" w:type="dxa"/>
                  <w:gridSpan w:val="14"/>
                  <w:tcBorders>
                    <w:top w:val="nil"/>
                    <w:left w:val="nil"/>
                    <w:bottom w:val="single" w:sz="4" w:space="0" w:color="auto"/>
                    <w:right w:val="nil"/>
                  </w:tcBorders>
                  <w:shd w:val="clear" w:color="auto" w:fill="auto"/>
                  <w:vAlign w:val="bottom"/>
                  <w:hideMark/>
                </w:tcPr>
                <w:p w14:paraId="24C601C3"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Смена трансформаторов тока</w:t>
                  </w:r>
                </w:p>
              </w:tc>
            </w:tr>
            <w:tr w:rsidR="00A74DB8" w:rsidRPr="00812707" w14:paraId="266133BF" w14:textId="77777777" w:rsidTr="00FF3F33">
              <w:trPr>
                <w:trHeight w:val="240"/>
              </w:trPr>
              <w:tc>
                <w:tcPr>
                  <w:tcW w:w="15219" w:type="dxa"/>
                  <w:gridSpan w:val="14"/>
                  <w:tcBorders>
                    <w:top w:val="single" w:sz="4" w:space="0" w:color="auto"/>
                    <w:left w:val="nil"/>
                    <w:bottom w:val="nil"/>
                    <w:right w:val="nil"/>
                  </w:tcBorders>
                  <w:shd w:val="clear" w:color="auto" w:fill="auto"/>
                  <w:noWrap/>
                  <w:hideMark/>
                </w:tcPr>
                <w:p w14:paraId="01474651"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 xml:space="preserve"> (наименование конструктивного решения)</w:t>
                  </w:r>
                </w:p>
              </w:tc>
            </w:tr>
            <w:tr w:rsidR="00A74DB8" w:rsidRPr="00812707" w14:paraId="400E0C31" w14:textId="77777777" w:rsidTr="00FF3F33">
              <w:trPr>
                <w:trHeight w:val="240"/>
              </w:trPr>
              <w:tc>
                <w:tcPr>
                  <w:tcW w:w="983" w:type="dxa"/>
                  <w:tcBorders>
                    <w:top w:val="nil"/>
                    <w:left w:val="nil"/>
                    <w:bottom w:val="nil"/>
                    <w:right w:val="nil"/>
                  </w:tcBorders>
                  <w:shd w:val="clear" w:color="auto" w:fill="auto"/>
                  <w:noWrap/>
                  <w:vAlign w:val="bottom"/>
                  <w:hideMark/>
                </w:tcPr>
                <w:p w14:paraId="7A0AE13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Составлен </w:t>
                  </w:r>
                </w:p>
              </w:tc>
              <w:tc>
                <w:tcPr>
                  <w:tcW w:w="1614" w:type="dxa"/>
                  <w:tcBorders>
                    <w:top w:val="nil"/>
                    <w:left w:val="nil"/>
                    <w:bottom w:val="single" w:sz="4" w:space="0" w:color="auto"/>
                    <w:right w:val="nil"/>
                  </w:tcBorders>
                  <w:shd w:val="clear" w:color="auto" w:fill="auto"/>
                  <w:noWrap/>
                  <w:vAlign w:val="bottom"/>
                  <w:hideMark/>
                </w:tcPr>
                <w:p w14:paraId="0E6E83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базисно-индексным</w:t>
                  </w:r>
                </w:p>
              </w:tc>
              <w:tc>
                <w:tcPr>
                  <w:tcW w:w="825" w:type="dxa"/>
                  <w:tcBorders>
                    <w:top w:val="nil"/>
                    <w:left w:val="nil"/>
                    <w:bottom w:val="nil"/>
                    <w:right w:val="nil"/>
                  </w:tcBorders>
                  <w:shd w:val="clear" w:color="auto" w:fill="auto"/>
                  <w:noWrap/>
                  <w:vAlign w:val="bottom"/>
                  <w:hideMark/>
                </w:tcPr>
                <w:p w14:paraId="40C289D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методом</w:t>
                  </w:r>
                </w:p>
              </w:tc>
              <w:tc>
                <w:tcPr>
                  <w:tcW w:w="714" w:type="dxa"/>
                  <w:tcBorders>
                    <w:top w:val="nil"/>
                    <w:left w:val="nil"/>
                    <w:bottom w:val="nil"/>
                    <w:right w:val="nil"/>
                  </w:tcBorders>
                  <w:shd w:val="clear" w:color="auto" w:fill="auto"/>
                  <w:noWrap/>
                  <w:vAlign w:val="bottom"/>
                  <w:hideMark/>
                </w:tcPr>
                <w:p w14:paraId="022FC6F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1" w:type="dxa"/>
                  <w:tcBorders>
                    <w:top w:val="nil"/>
                    <w:left w:val="nil"/>
                    <w:bottom w:val="nil"/>
                    <w:right w:val="nil"/>
                  </w:tcBorders>
                  <w:shd w:val="clear" w:color="auto" w:fill="auto"/>
                  <w:noWrap/>
                  <w:vAlign w:val="bottom"/>
                  <w:hideMark/>
                </w:tcPr>
                <w:p w14:paraId="7DEFD55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vAlign w:val="bottom"/>
                  <w:hideMark/>
                </w:tcPr>
                <w:p w14:paraId="74D8DAA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vAlign w:val="bottom"/>
                  <w:hideMark/>
                </w:tcPr>
                <w:p w14:paraId="3E4A0ED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vAlign w:val="bottom"/>
                  <w:hideMark/>
                </w:tcPr>
                <w:p w14:paraId="3A2923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vAlign w:val="bottom"/>
                  <w:hideMark/>
                </w:tcPr>
                <w:p w14:paraId="57400E9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vAlign w:val="bottom"/>
                  <w:hideMark/>
                </w:tcPr>
                <w:p w14:paraId="4F7BBCF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vAlign w:val="bottom"/>
                  <w:hideMark/>
                </w:tcPr>
                <w:p w14:paraId="590C7BC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vAlign w:val="bottom"/>
                  <w:hideMark/>
                </w:tcPr>
                <w:p w14:paraId="4EF6A39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vAlign w:val="bottom"/>
                  <w:hideMark/>
                </w:tcPr>
                <w:p w14:paraId="66EFC20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vAlign w:val="bottom"/>
                  <w:hideMark/>
                </w:tcPr>
                <w:p w14:paraId="16F4953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628F39E5" w14:textId="77777777" w:rsidTr="00FF3F33">
              <w:trPr>
                <w:trHeight w:val="240"/>
              </w:trPr>
              <w:tc>
                <w:tcPr>
                  <w:tcW w:w="983" w:type="dxa"/>
                  <w:tcBorders>
                    <w:top w:val="nil"/>
                    <w:left w:val="nil"/>
                    <w:bottom w:val="nil"/>
                    <w:right w:val="nil"/>
                  </w:tcBorders>
                  <w:shd w:val="clear" w:color="auto" w:fill="auto"/>
                  <w:noWrap/>
                  <w:vAlign w:val="bottom"/>
                  <w:hideMark/>
                </w:tcPr>
                <w:p w14:paraId="75F69521"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Основание</w:t>
                  </w:r>
                </w:p>
              </w:tc>
              <w:tc>
                <w:tcPr>
                  <w:tcW w:w="4909" w:type="dxa"/>
                  <w:gridSpan w:val="5"/>
                  <w:tcBorders>
                    <w:top w:val="nil"/>
                    <w:left w:val="nil"/>
                    <w:bottom w:val="single" w:sz="4" w:space="0" w:color="auto"/>
                    <w:right w:val="nil"/>
                  </w:tcBorders>
                  <w:shd w:val="clear" w:color="auto" w:fill="auto"/>
                  <w:vAlign w:val="bottom"/>
                  <w:hideMark/>
                </w:tcPr>
                <w:p w14:paraId="0FC4115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95" w:type="dxa"/>
                  <w:tcBorders>
                    <w:top w:val="nil"/>
                    <w:left w:val="nil"/>
                    <w:bottom w:val="nil"/>
                    <w:right w:val="nil"/>
                  </w:tcBorders>
                  <w:shd w:val="clear" w:color="auto" w:fill="auto"/>
                  <w:vAlign w:val="bottom"/>
                  <w:hideMark/>
                </w:tcPr>
                <w:p w14:paraId="6FD933DA"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292" w:type="dxa"/>
                  <w:tcBorders>
                    <w:top w:val="nil"/>
                    <w:left w:val="nil"/>
                    <w:bottom w:val="nil"/>
                    <w:right w:val="nil"/>
                  </w:tcBorders>
                  <w:shd w:val="clear" w:color="auto" w:fill="auto"/>
                  <w:vAlign w:val="bottom"/>
                  <w:hideMark/>
                </w:tcPr>
                <w:p w14:paraId="7AA733D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vAlign w:val="bottom"/>
                  <w:hideMark/>
                </w:tcPr>
                <w:p w14:paraId="7B7BE26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vAlign w:val="bottom"/>
                  <w:hideMark/>
                </w:tcPr>
                <w:p w14:paraId="5AAA08B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vAlign w:val="bottom"/>
                  <w:hideMark/>
                </w:tcPr>
                <w:p w14:paraId="481C8F2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vAlign w:val="bottom"/>
                  <w:hideMark/>
                </w:tcPr>
                <w:p w14:paraId="0AAD642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vAlign w:val="bottom"/>
                  <w:hideMark/>
                </w:tcPr>
                <w:p w14:paraId="38E7E57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vAlign w:val="bottom"/>
                  <w:hideMark/>
                </w:tcPr>
                <w:p w14:paraId="335BC48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81B3A61" w14:textId="77777777" w:rsidTr="00FF3F33">
              <w:trPr>
                <w:trHeight w:val="300"/>
              </w:trPr>
              <w:tc>
                <w:tcPr>
                  <w:tcW w:w="983" w:type="dxa"/>
                  <w:tcBorders>
                    <w:top w:val="nil"/>
                    <w:left w:val="nil"/>
                    <w:bottom w:val="nil"/>
                    <w:right w:val="nil"/>
                  </w:tcBorders>
                  <w:shd w:val="clear" w:color="auto" w:fill="auto"/>
                  <w:noWrap/>
                  <w:vAlign w:val="bottom"/>
                  <w:hideMark/>
                </w:tcPr>
                <w:p w14:paraId="2BACF1A4"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4909" w:type="dxa"/>
                  <w:gridSpan w:val="5"/>
                  <w:tcBorders>
                    <w:top w:val="single" w:sz="4" w:space="0" w:color="auto"/>
                    <w:left w:val="nil"/>
                    <w:bottom w:val="nil"/>
                    <w:right w:val="nil"/>
                  </w:tcBorders>
                  <w:shd w:val="clear" w:color="auto" w:fill="auto"/>
                  <w:noWrap/>
                  <w:vAlign w:val="bottom"/>
                  <w:hideMark/>
                </w:tcPr>
                <w:p w14:paraId="24BEE630"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(проектная и (или) иная техническая документация)</w:t>
                  </w:r>
                </w:p>
              </w:tc>
              <w:tc>
                <w:tcPr>
                  <w:tcW w:w="795" w:type="dxa"/>
                  <w:tcBorders>
                    <w:top w:val="nil"/>
                    <w:left w:val="nil"/>
                    <w:bottom w:val="nil"/>
                    <w:right w:val="nil"/>
                  </w:tcBorders>
                  <w:shd w:val="clear" w:color="auto" w:fill="auto"/>
                  <w:noWrap/>
                  <w:vAlign w:val="bottom"/>
                  <w:hideMark/>
                </w:tcPr>
                <w:p w14:paraId="4A918F76" w14:textId="77777777" w:rsidR="00A74DB8" w:rsidRPr="00812707" w:rsidRDefault="00A74DB8" w:rsidP="00A74DB8">
                  <w:pPr>
                    <w:spacing w:after="0" w:line="240" w:lineRule="auto"/>
                    <w:jc w:val="center"/>
                    <w:rPr>
                      <w:rFonts w:ascii="Arial" w:eastAsia="Times New Roman" w:hAnsi="Arial" w:cs="Arial"/>
                      <w:i/>
                      <w:iCs/>
                      <w:sz w:val="16"/>
                      <w:szCs w:val="16"/>
                      <w:lang w:eastAsia="ru-RU"/>
                    </w:rPr>
                  </w:pPr>
                </w:p>
              </w:tc>
              <w:tc>
                <w:tcPr>
                  <w:tcW w:w="1292" w:type="dxa"/>
                  <w:tcBorders>
                    <w:top w:val="nil"/>
                    <w:left w:val="nil"/>
                    <w:bottom w:val="nil"/>
                    <w:right w:val="nil"/>
                  </w:tcBorders>
                  <w:shd w:val="clear" w:color="auto" w:fill="auto"/>
                  <w:noWrap/>
                  <w:vAlign w:val="bottom"/>
                  <w:hideMark/>
                </w:tcPr>
                <w:p w14:paraId="4D397B6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314020F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043CA7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25EFCD53"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7BA4C2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hideMark/>
                </w:tcPr>
                <w:p w14:paraId="7AD95BF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7FA92C7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r>
            <w:tr w:rsidR="00A74DB8" w:rsidRPr="00812707" w14:paraId="6E0BB2CB" w14:textId="77777777" w:rsidTr="00FF3F33">
              <w:trPr>
                <w:trHeight w:val="105"/>
              </w:trPr>
              <w:tc>
                <w:tcPr>
                  <w:tcW w:w="983" w:type="dxa"/>
                  <w:tcBorders>
                    <w:top w:val="nil"/>
                    <w:left w:val="nil"/>
                    <w:bottom w:val="nil"/>
                    <w:right w:val="nil"/>
                  </w:tcBorders>
                  <w:shd w:val="clear" w:color="auto" w:fill="auto"/>
                  <w:noWrap/>
                  <w:vAlign w:val="bottom"/>
                  <w:hideMark/>
                </w:tcPr>
                <w:p w14:paraId="679B65C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14" w:type="dxa"/>
                  <w:tcBorders>
                    <w:top w:val="nil"/>
                    <w:left w:val="nil"/>
                    <w:bottom w:val="nil"/>
                    <w:right w:val="nil"/>
                  </w:tcBorders>
                  <w:shd w:val="clear" w:color="auto" w:fill="auto"/>
                  <w:noWrap/>
                  <w:vAlign w:val="bottom"/>
                  <w:hideMark/>
                </w:tcPr>
                <w:p w14:paraId="4F9CEC5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222DBE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1E5A3BA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06AE50C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685CB79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7FC97B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405427B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785273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A3F6E7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7E7D5EE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2AAFEE4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3A54487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4E6E06E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18C57EBF" w14:textId="77777777" w:rsidTr="00FF3F33">
              <w:trPr>
                <w:trHeight w:val="300"/>
              </w:trPr>
              <w:tc>
                <w:tcPr>
                  <w:tcW w:w="3422" w:type="dxa"/>
                  <w:gridSpan w:val="3"/>
                  <w:tcBorders>
                    <w:top w:val="nil"/>
                    <w:left w:val="nil"/>
                    <w:bottom w:val="nil"/>
                    <w:right w:val="nil"/>
                  </w:tcBorders>
                  <w:shd w:val="clear" w:color="auto" w:fill="auto"/>
                  <w:noWrap/>
                  <w:vAlign w:val="bottom"/>
                  <w:hideMark/>
                </w:tcPr>
                <w:p w14:paraId="51D6FEA5"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Составлен(а) в текущем (базисном) уровне цен </w:t>
                  </w:r>
                </w:p>
              </w:tc>
              <w:tc>
                <w:tcPr>
                  <w:tcW w:w="2470" w:type="dxa"/>
                  <w:gridSpan w:val="3"/>
                  <w:tcBorders>
                    <w:top w:val="nil"/>
                    <w:left w:val="nil"/>
                    <w:bottom w:val="single" w:sz="4" w:space="0" w:color="auto"/>
                    <w:right w:val="nil"/>
                  </w:tcBorders>
                  <w:shd w:val="clear" w:color="auto" w:fill="auto"/>
                  <w:vAlign w:val="bottom"/>
                  <w:hideMark/>
                </w:tcPr>
                <w:p w14:paraId="3FF3E52B"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95" w:type="dxa"/>
                  <w:tcBorders>
                    <w:top w:val="nil"/>
                    <w:left w:val="nil"/>
                    <w:bottom w:val="nil"/>
                    <w:right w:val="nil"/>
                  </w:tcBorders>
                  <w:shd w:val="clear" w:color="auto" w:fill="auto"/>
                  <w:noWrap/>
                  <w:vAlign w:val="bottom"/>
                  <w:hideMark/>
                </w:tcPr>
                <w:p w14:paraId="0AAB8BA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292" w:type="dxa"/>
                  <w:tcBorders>
                    <w:top w:val="nil"/>
                    <w:left w:val="nil"/>
                    <w:bottom w:val="nil"/>
                    <w:right w:val="nil"/>
                  </w:tcBorders>
                  <w:shd w:val="clear" w:color="auto" w:fill="auto"/>
                  <w:noWrap/>
                  <w:vAlign w:val="bottom"/>
                  <w:hideMark/>
                </w:tcPr>
                <w:p w14:paraId="721A124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6D3C5B5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3F88731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70B32D0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24D2C42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44BAD92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4F29FC6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0F6A6823" w14:textId="77777777" w:rsidTr="00FF3F33">
              <w:trPr>
                <w:trHeight w:val="150"/>
              </w:trPr>
              <w:tc>
                <w:tcPr>
                  <w:tcW w:w="983" w:type="dxa"/>
                  <w:tcBorders>
                    <w:top w:val="nil"/>
                    <w:left w:val="nil"/>
                    <w:bottom w:val="nil"/>
                    <w:right w:val="nil"/>
                  </w:tcBorders>
                  <w:shd w:val="clear" w:color="auto" w:fill="auto"/>
                  <w:noWrap/>
                  <w:vAlign w:val="bottom"/>
                  <w:hideMark/>
                </w:tcPr>
                <w:p w14:paraId="6B9C321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614" w:type="dxa"/>
                  <w:tcBorders>
                    <w:top w:val="nil"/>
                    <w:left w:val="nil"/>
                    <w:bottom w:val="nil"/>
                    <w:right w:val="nil"/>
                  </w:tcBorders>
                  <w:shd w:val="clear" w:color="auto" w:fill="auto"/>
                  <w:noWrap/>
                  <w:vAlign w:val="bottom"/>
                  <w:hideMark/>
                </w:tcPr>
                <w:p w14:paraId="623B5C5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1A53A0A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1545D41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32E7735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7441A94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1607D14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44F3509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4568014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206F39D"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1FBCA5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2327F20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4E7DE923"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4F65CCB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r>
            <w:tr w:rsidR="00A74DB8" w:rsidRPr="00812707" w14:paraId="5CF849CB" w14:textId="77777777" w:rsidTr="00FF3F33">
              <w:trPr>
                <w:trHeight w:val="240"/>
              </w:trPr>
              <w:tc>
                <w:tcPr>
                  <w:tcW w:w="2597" w:type="dxa"/>
                  <w:gridSpan w:val="2"/>
                  <w:tcBorders>
                    <w:top w:val="nil"/>
                    <w:left w:val="nil"/>
                    <w:bottom w:val="nil"/>
                    <w:right w:val="nil"/>
                  </w:tcBorders>
                  <w:shd w:val="clear" w:color="auto" w:fill="auto"/>
                  <w:noWrap/>
                  <w:vAlign w:val="bottom"/>
                  <w:hideMark/>
                </w:tcPr>
                <w:p w14:paraId="0029C549"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 xml:space="preserve">Сметная стоимость </w:t>
                  </w:r>
                </w:p>
              </w:tc>
              <w:tc>
                <w:tcPr>
                  <w:tcW w:w="825" w:type="dxa"/>
                  <w:tcBorders>
                    <w:top w:val="nil"/>
                    <w:left w:val="nil"/>
                    <w:bottom w:val="single" w:sz="4" w:space="0" w:color="auto"/>
                    <w:right w:val="nil"/>
                  </w:tcBorders>
                  <w:shd w:val="clear" w:color="auto" w:fill="auto"/>
                  <w:noWrap/>
                  <w:vAlign w:val="bottom"/>
                  <w:hideMark/>
                </w:tcPr>
                <w:p w14:paraId="5D822855"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6552222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1" w:type="dxa"/>
                  <w:tcBorders>
                    <w:top w:val="nil"/>
                    <w:left w:val="nil"/>
                    <w:bottom w:val="nil"/>
                    <w:right w:val="nil"/>
                  </w:tcBorders>
                  <w:shd w:val="clear" w:color="auto" w:fill="auto"/>
                  <w:noWrap/>
                  <w:vAlign w:val="bottom"/>
                  <w:hideMark/>
                </w:tcPr>
                <w:p w14:paraId="1AF592F5"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965" w:type="dxa"/>
                  <w:tcBorders>
                    <w:top w:val="nil"/>
                    <w:left w:val="nil"/>
                    <w:bottom w:val="nil"/>
                    <w:right w:val="nil"/>
                  </w:tcBorders>
                  <w:shd w:val="clear" w:color="auto" w:fill="auto"/>
                  <w:noWrap/>
                  <w:vAlign w:val="bottom"/>
                  <w:hideMark/>
                </w:tcPr>
                <w:p w14:paraId="5A13717B"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795" w:type="dxa"/>
                  <w:tcBorders>
                    <w:top w:val="nil"/>
                    <w:left w:val="nil"/>
                    <w:bottom w:val="nil"/>
                    <w:right w:val="nil"/>
                  </w:tcBorders>
                  <w:shd w:val="clear" w:color="auto" w:fill="auto"/>
                  <w:noWrap/>
                  <w:vAlign w:val="bottom"/>
                  <w:hideMark/>
                </w:tcPr>
                <w:p w14:paraId="36F5698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7FDE44D1"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0D0311E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9D23D5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2188AA9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vAlign w:val="center"/>
                  <w:hideMark/>
                </w:tcPr>
                <w:p w14:paraId="1306521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vAlign w:val="center"/>
                  <w:hideMark/>
                </w:tcPr>
                <w:p w14:paraId="7487AB9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13CDE5DF"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F7720F2" w14:textId="77777777" w:rsidTr="00FF3F33">
              <w:trPr>
                <w:trHeight w:val="225"/>
              </w:trPr>
              <w:tc>
                <w:tcPr>
                  <w:tcW w:w="983" w:type="dxa"/>
                  <w:tcBorders>
                    <w:top w:val="nil"/>
                    <w:left w:val="nil"/>
                    <w:bottom w:val="nil"/>
                    <w:right w:val="nil"/>
                  </w:tcBorders>
                  <w:shd w:val="clear" w:color="auto" w:fill="auto"/>
                  <w:noWrap/>
                  <w:vAlign w:val="bottom"/>
                  <w:hideMark/>
                </w:tcPr>
                <w:p w14:paraId="3C33C9E9"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439" w:type="dxa"/>
                  <w:gridSpan w:val="2"/>
                  <w:tcBorders>
                    <w:top w:val="nil"/>
                    <w:left w:val="nil"/>
                    <w:bottom w:val="nil"/>
                    <w:right w:val="nil"/>
                  </w:tcBorders>
                  <w:shd w:val="clear" w:color="auto" w:fill="auto"/>
                  <w:noWrap/>
                  <w:vAlign w:val="bottom"/>
                  <w:hideMark/>
                </w:tcPr>
                <w:p w14:paraId="29D5CF54" w14:textId="77777777" w:rsidR="00A74DB8" w:rsidRPr="00812707" w:rsidRDefault="00A74DB8" w:rsidP="00A74DB8">
                  <w:pPr>
                    <w:spacing w:after="0" w:line="240" w:lineRule="auto"/>
                    <w:rPr>
                      <w:rFonts w:ascii="Arial" w:eastAsia="Times New Roman" w:hAnsi="Arial" w:cs="Arial"/>
                      <w:i/>
                      <w:iCs/>
                      <w:sz w:val="16"/>
                      <w:szCs w:val="16"/>
                      <w:lang w:eastAsia="ru-RU"/>
                    </w:rPr>
                  </w:pPr>
                  <w:r w:rsidRPr="00812707">
                    <w:rPr>
                      <w:rFonts w:ascii="Arial" w:eastAsia="Times New Roman" w:hAnsi="Arial" w:cs="Arial"/>
                      <w:i/>
                      <w:iCs/>
                      <w:sz w:val="16"/>
                      <w:szCs w:val="16"/>
                      <w:lang w:eastAsia="ru-RU"/>
                    </w:rPr>
                    <w:t>в том числе:</w:t>
                  </w:r>
                </w:p>
              </w:tc>
              <w:tc>
                <w:tcPr>
                  <w:tcW w:w="714" w:type="dxa"/>
                  <w:tcBorders>
                    <w:top w:val="nil"/>
                    <w:left w:val="nil"/>
                    <w:bottom w:val="nil"/>
                    <w:right w:val="nil"/>
                  </w:tcBorders>
                  <w:shd w:val="clear" w:color="auto" w:fill="auto"/>
                  <w:noWrap/>
                  <w:vAlign w:val="bottom"/>
                  <w:hideMark/>
                </w:tcPr>
                <w:p w14:paraId="0A7FA1A3" w14:textId="77777777" w:rsidR="00A74DB8" w:rsidRPr="00812707" w:rsidRDefault="00A74DB8" w:rsidP="00A74DB8">
                  <w:pPr>
                    <w:spacing w:after="0" w:line="240" w:lineRule="auto"/>
                    <w:rPr>
                      <w:rFonts w:ascii="Arial" w:eastAsia="Times New Roman" w:hAnsi="Arial" w:cs="Arial"/>
                      <w:i/>
                      <w:iCs/>
                      <w:sz w:val="16"/>
                      <w:szCs w:val="16"/>
                      <w:lang w:eastAsia="ru-RU"/>
                    </w:rPr>
                  </w:pPr>
                </w:p>
              </w:tc>
              <w:tc>
                <w:tcPr>
                  <w:tcW w:w="791" w:type="dxa"/>
                  <w:tcBorders>
                    <w:top w:val="nil"/>
                    <w:left w:val="nil"/>
                    <w:bottom w:val="nil"/>
                    <w:right w:val="nil"/>
                  </w:tcBorders>
                  <w:shd w:val="clear" w:color="auto" w:fill="auto"/>
                  <w:noWrap/>
                  <w:vAlign w:val="bottom"/>
                  <w:hideMark/>
                </w:tcPr>
                <w:p w14:paraId="5D688EB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0F377AD7"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5E704FB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15AEEF82"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7327016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3A6DA89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1BE91FC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5975630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076594F6"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5F104D6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09ECD4E3" w14:textId="77777777" w:rsidTr="00FF3F33">
              <w:trPr>
                <w:trHeight w:val="240"/>
              </w:trPr>
              <w:tc>
                <w:tcPr>
                  <w:tcW w:w="983" w:type="dxa"/>
                  <w:tcBorders>
                    <w:top w:val="nil"/>
                    <w:left w:val="nil"/>
                    <w:bottom w:val="nil"/>
                    <w:right w:val="nil"/>
                  </w:tcBorders>
                  <w:shd w:val="clear" w:color="auto" w:fill="auto"/>
                  <w:noWrap/>
                  <w:vAlign w:val="bottom"/>
                  <w:hideMark/>
                </w:tcPr>
                <w:p w14:paraId="6837AF4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14" w:type="dxa"/>
                  <w:tcBorders>
                    <w:top w:val="nil"/>
                    <w:left w:val="nil"/>
                    <w:bottom w:val="nil"/>
                    <w:right w:val="nil"/>
                  </w:tcBorders>
                  <w:shd w:val="clear" w:color="auto" w:fill="auto"/>
                  <w:noWrap/>
                  <w:vAlign w:val="bottom"/>
                  <w:hideMark/>
                </w:tcPr>
                <w:p w14:paraId="3B4C9FBF"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строительных работ</w:t>
                  </w:r>
                </w:p>
              </w:tc>
              <w:tc>
                <w:tcPr>
                  <w:tcW w:w="825" w:type="dxa"/>
                  <w:tcBorders>
                    <w:top w:val="nil"/>
                    <w:left w:val="nil"/>
                    <w:bottom w:val="single" w:sz="4" w:space="0" w:color="auto"/>
                    <w:right w:val="nil"/>
                  </w:tcBorders>
                  <w:shd w:val="clear" w:color="auto" w:fill="auto"/>
                  <w:noWrap/>
                  <w:vAlign w:val="bottom"/>
                  <w:hideMark/>
                </w:tcPr>
                <w:p w14:paraId="05993184"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610D413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1" w:type="dxa"/>
                  <w:tcBorders>
                    <w:top w:val="nil"/>
                    <w:left w:val="nil"/>
                    <w:bottom w:val="nil"/>
                    <w:right w:val="nil"/>
                  </w:tcBorders>
                  <w:shd w:val="clear" w:color="auto" w:fill="auto"/>
                  <w:noWrap/>
                  <w:vAlign w:val="bottom"/>
                  <w:hideMark/>
                </w:tcPr>
                <w:p w14:paraId="548C820C"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965" w:type="dxa"/>
                  <w:tcBorders>
                    <w:top w:val="nil"/>
                    <w:left w:val="nil"/>
                    <w:bottom w:val="nil"/>
                    <w:right w:val="nil"/>
                  </w:tcBorders>
                  <w:shd w:val="clear" w:color="auto" w:fill="auto"/>
                  <w:noWrap/>
                  <w:vAlign w:val="bottom"/>
                  <w:hideMark/>
                </w:tcPr>
                <w:p w14:paraId="2D65EBB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214" w:type="dxa"/>
                  <w:gridSpan w:val="4"/>
                  <w:tcBorders>
                    <w:top w:val="nil"/>
                    <w:left w:val="nil"/>
                    <w:bottom w:val="nil"/>
                    <w:right w:val="nil"/>
                  </w:tcBorders>
                  <w:shd w:val="clear" w:color="auto" w:fill="auto"/>
                  <w:noWrap/>
                  <w:vAlign w:val="bottom"/>
                  <w:hideMark/>
                </w:tcPr>
                <w:p w14:paraId="3A118249"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Средства на оплату труда рабочих</w:t>
                  </w:r>
                </w:p>
              </w:tc>
              <w:tc>
                <w:tcPr>
                  <w:tcW w:w="1277" w:type="dxa"/>
                  <w:tcBorders>
                    <w:top w:val="nil"/>
                    <w:left w:val="nil"/>
                    <w:bottom w:val="nil"/>
                    <w:right w:val="nil"/>
                  </w:tcBorders>
                  <w:shd w:val="clear" w:color="auto" w:fill="auto"/>
                  <w:noWrap/>
                  <w:vAlign w:val="bottom"/>
                  <w:hideMark/>
                </w:tcPr>
                <w:p w14:paraId="4CBFEF14"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714" w:type="dxa"/>
                  <w:tcBorders>
                    <w:top w:val="nil"/>
                    <w:left w:val="nil"/>
                    <w:bottom w:val="single" w:sz="4" w:space="0" w:color="auto"/>
                    <w:right w:val="nil"/>
                  </w:tcBorders>
                  <w:shd w:val="clear" w:color="auto" w:fill="auto"/>
                  <w:noWrap/>
                  <w:vAlign w:val="bottom"/>
                  <w:hideMark/>
                </w:tcPr>
                <w:p w14:paraId="7A43B3D2"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822" w:type="dxa"/>
                  <w:tcBorders>
                    <w:top w:val="nil"/>
                    <w:left w:val="nil"/>
                    <w:bottom w:val="single" w:sz="4" w:space="0" w:color="auto"/>
                    <w:right w:val="nil"/>
                  </w:tcBorders>
                  <w:shd w:val="clear" w:color="auto" w:fill="auto"/>
                  <w:noWrap/>
                  <w:vAlign w:val="bottom"/>
                  <w:hideMark/>
                </w:tcPr>
                <w:p w14:paraId="12566C2A"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00" w:type="dxa"/>
                  <w:tcBorders>
                    <w:top w:val="nil"/>
                    <w:left w:val="nil"/>
                    <w:bottom w:val="nil"/>
                    <w:right w:val="nil"/>
                  </w:tcBorders>
                  <w:shd w:val="clear" w:color="auto" w:fill="auto"/>
                  <w:noWrap/>
                  <w:vAlign w:val="bottom"/>
                  <w:hideMark/>
                </w:tcPr>
                <w:p w14:paraId="188037E4"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r>
            <w:tr w:rsidR="00A74DB8" w:rsidRPr="00812707" w14:paraId="7A6DA7E7" w14:textId="77777777" w:rsidTr="00FF3F33">
              <w:trPr>
                <w:trHeight w:val="240"/>
              </w:trPr>
              <w:tc>
                <w:tcPr>
                  <w:tcW w:w="983" w:type="dxa"/>
                  <w:tcBorders>
                    <w:top w:val="nil"/>
                    <w:left w:val="nil"/>
                    <w:bottom w:val="nil"/>
                    <w:right w:val="nil"/>
                  </w:tcBorders>
                  <w:shd w:val="clear" w:color="auto" w:fill="auto"/>
                  <w:noWrap/>
                  <w:vAlign w:val="bottom"/>
                  <w:hideMark/>
                </w:tcPr>
                <w:p w14:paraId="5DAFBEA3"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14" w:type="dxa"/>
                  <w:tcBorders>
                    <w:top w:val="nil"/>
                    <w:left w:val="nil"/>
                    <w:bottom w:val="nil"/>
                    <w:right w:val="nil"/>
                  </w:tcBorders>
                  <w:shd w:val="clear" w:color="auto" w:fill="auto"/>
                  <w:noWrap/>
                  <w:vAlign w:val="bottom"/>
                  <w:hideMark/>
                </w:tcPr>
                <w:p w14:paraId="3A315991"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монтажных работ</w:t>
                  </w:r>
                </w:p>
              </w:tc>
              <w:tc>
                <w:tcPr>
                  <w:tcW w:w="825" w:type="dxa"/>
                  <w:tcBorders>
                    <w:top w:val="nil"/>
                    <w:left w:val="nil"/>
                    <w:bottom w:val="single" w:sz="4" w:space="0" w:color="auto"/>
                    <w:right w:val="nil"/>
                  </w:tcBorders>
                  <w:shd w:val="clear" w:color="auto" w:fill="auto"/>
                  <w:noWrap/>
                  <w:vAlign w:val="bottom"/>
                  <w:hideMark/>
                </w:tcPr>
                <w:p w14:paraId="1245EE2A"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1FCE769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1" w:type="dxa"/>
                  <w:tcBorders>
                    <w:top w:val="nil"/>
                    <w:left w:val="nil"/>
                    <w:bottom w:val="nil"/>
                    <w:right w:val="nil"/>
                  </w:tcBorders>
                  <w:shd w:val="clear" w:color="auto" w:fill="auto"/>
                  <w:noWrap/>
                  <w:vAlign w:val="bottom"/>
                  <w:hideMark/>
                </w:tcPr>
                <w:p w14:paraId="4EA8FEBC"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965" w:type="dxa"/>
                  <w:tcBorders>
                    <w:top w:val="nil"/>
                    <w:left w:val="nil"/>
                    <w:bottom w:val="nil"/>
                    <w:right w:val="nil"/>
                  </w:tcBorders>
                  <w:shd w:val="clear" w:color="auto" w:fill="auto"/>
                  <w:noWrap/>
                  <w:vAlign w:val="bottom"/>
                  <w:hideMark/>
                </w:tcPr>
                <w:p w14:paraId="444157C0"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4214" w:type="dxa"/>
                  <w:gridSpan w:val="4"/>
                  <w:tcBorders>
                    <w:top w:val="nil"/>
                    <w:left w:val="nil"/>
                    <w:bottom w:val="nil"/>
                    <w:right w:val="nil"/>
                  </w:tcBorders>
                  <w:shd w:val="clear" w:color="auto" w:fill="auto"/>
                  <w:noWrap/>
                  <w:vAlign w:val="bottom"/>
                  <w:hideMark/>
                </w:tcPr>
                <w:p w14:paraId="19D03858"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рабочих</w:t>
                  </w:r>
                </w:p>
              </w:tc>
              <w:tc>
                <w:tcPr>
                  <w:tcW w:w="1277" w:type="dxa"/>
                  <w:tcBorders>
                    <w:top w:val="nil"/>
                    <w:left w:val="nil"/>
                    <w:bottom w:val="nil"/>
                    <w:right w:val="nil"/>
                  </w:tcBorders>
                  <w:shd w:val="clear" w:color="auto" w:fill="auto"/>
                  <w:noWrap/>
                  <w:vAlign w:val="bottom"/>
                  <w:hideMark/>
                </w:tcPr>
                <w:p w14:paraId="640E4868"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536" w:type="dxa"/>
                  <w:gridSpan w:val="2"/>
                  <w:tcBorders>
                    <w:top w:val="single" w:sz="4" w:space="0" w:color="auto"/>
                    <w:left w:val="nil"/>
                    <w:bottom w:val="single" w:sz="4" w:space="0" w:color="auto"/>
                    <w:right w:val="nil"/>
                  </w:tcBorders>
                  <w:shd w:val="clear" w:color="auto" w:fill="auto"/>
                  <w:noWrap/>
                  <w:vAlign w:val="bottom"/>
                  <w:hideMark/>
                </w:tcPr>
                <w:p w14:paraId="12FC9FB7"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00" w:type="dxa"/>
                  <w:tcBorders>
                    <w:top w:val="nil"/>
                    <w:left w:val="nil"/>
                    <w:bottom w:val="nil"/>
                    <w:right w:val="nil"/>
                  </w:tcBorders>
                  <w:shd w:val="clear" w:color="auto" w:fill="auto"/>
                  <w:noWrap/>
                  <w:vAlign w:val="bottom"/>
                  <w:hideMark/>
                </w:tcPr>
                <w:p w14:paraId="0087F278"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636DEC0A" w14:textId="77777777" w:rsidTr="00FF3F33">
              <w:trPr>
                <w:trHeight w:val="240"/>
              </w:trPr>
              <w:tc>
                <w:tcPr>
                  <w:tcW w:w="983" w:type="dxa"/>
                  <w:tcBorders>
                    <w:top w:val="nil"/>
                    <w:left w:val="nil"/>
                    <w:bottom w:val="nil"/>
                    <w:right w:val="nil"/>
                  </w:tcBorders>
                  <w:shd w:val="clear" w:color="auto" w:fill="auto"/>
                  <w:noWrap/>
                  <w:vAlign w:val="bottom"/>
                  <w:hideMark/>
                </w:tcPr>
                <w:p w14:paraId="5BCF3F9B"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14" w:type="dxa"/>
                  <w:tcBorders>
                    <w:top w:val="nil"/>
                    <w:left w:val="nil"/>
                    <w:bottom w:val="nil"/>
                    <w:right w:val="nil"/>
                  </w:tcBorders>
                  <w:shd w:val="clear" w:color="auto" w:fill="auto"/>
                  <w:noWrap/>
                  <w:vAlign w:val="bottom"/>
                  <w:hideMark/>
                </w:tcPr>
                <w:p w14:paraId="38C7F7E6"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оборудования</w:t>
                  </w:r>
                </w:p>
              </w:tc>
              <w:tc>
                <w:tcPr>
                  <w:tcW w:w="825" w:type="dxa"/>
                  <w:tcBorders>
                    <w:top w:val="nil"/>
                    <w:left w:val="nil"/>
                    <w:bottom w:val="single" w:sz="4" w:space="0" w:color="auto"/>
                    <w:right w:val="nil"/>
                  </w:tcBorders>
                  <w:shd w:val="clear" w:color="auto" w:fill="auto"/>
                  <w:noWrap/>
                  <w:vAlign w:val="bottom"/>
                  <w:hideMark/>
                </w:tcPr>
                <w:p w14:paraId="6A7DFD2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7E66CA9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1" w:type="dxa"/>
                  <w:tcBorders>
                    <w:top w:val="nil"/>
                    <w:left w:val="nil"/>
                    <w:bottom w:val="nil"/>
                    <w:right w:val="nil"/>
                  </w:tcBorders>
                  <w:shd w:val="clear" w:color="auto" w:fill="auto"/>
                  <w:noWrap/>
                  <w:vAlign w:val="bottom"/>
                  <w:hideMark/>
                </w:tcPr>
                <w:p w14:paraId="4877E15F"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965" w:type="dxa"/>
                  <w:tcBorders>
                    <w:top w:val="nil"/>
                    <w:left w:val="nil"/>
                    <w:bottom w:val="nil"/>
                    <w:right w:val="nil"/>
                  </w:tcBorders>
                  <w:shd w:val="clear" w:color="auto" w:fill="auto"/>
                  <w:noWrap/>
                  <w:vAlign w:val="bottom"/>
                  <w:hideMark/>
                </w:tcPr>
                <w:p w14:paraId="3A0DC890"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491" w:type="dxa"/>
                  <w:gridSpan w:val="5"/>
                  <w:tcBorders>
                    <w:top w:val="nil"/>
                    <w:left w:val="nil"/>
                    <w:bottom w:val="nil"/>
                    <w:right w:val="nil"/>
                  </w:tcBorders>
                  <w:shd w:val="clear" w:color="auto" w:fill="auto"/>
                  <w:noWrap/>
                  <w:vAlign w:val="bottom"/>
                  <w:hideMark/>
                </w:tcPr>
                <w:p w14:paraId="3DD407FE"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Нормативные затраты труда машинистов</w:t>
                  </w:r>
                </w:p>
              </w:tc>
              <w:tc>
                <w:tcPr>
                  <w:tcW w:w="1536" w:type="dxa"/>
                  <w:gridSpan w:val="2"/>
                  <w:tcBorders>
                    <w:top w:val="single" w:sz="4" w:space="0" w:color="auto"/>
                    <w:left w:val="nil"/>
                    <w:bottom w:val="single" w:sz="4" w:space="0" w:color="auto"/>
                    <w:right w:val="nil"/>
                  </w:tcBorders>
                  <w:shd w:val="clear" w:color="auto" w:fill="auto"/>
                  <w:noWrap/>
                  <w:vAlign w:val="bottom"/>
                  <w:hideMark/>
                </w:tcPr>
                <w:p w14:paraId="0A436049" w14:textId="77777777" w:rsidR="00A74DB8" w:rsidRPr="00812707" w:rsidRDefault="00A74DB8" w:rsidP="00A74DB8">
                  <w:pPr>
                    <w:spacing w:after="0" w:line="240" w:lineRule="auto"/>
                    <w:jc w:val="right"/>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2300" w:type="dxa"/>
                  <w:tcBorders>
                    <w:top w:val="nil"/>
                    <w:left w:val="nil"/>
                    <w:bottom w:val="nil"/>
                    <w:right w:val="nil"/>
                  </w:tcBorders>
                  <w:shd w:val="clear" w:color="auto" w:fill="auto"/>
                  <w:noWrap/>
                  <w:vAlign w:val="bottom"/>
                  <w:hideMark/>
                </w:tcPr>
                <w:p w14:paraId="55D18F29"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чел.час</w:t>
                  </w:r>
                  <w:proofErr w:type="spellEnd"/>
                  <w:r w:rsidRPr="00812707">
                    <w:rPr>
                      <w:rFonts w:ascii="Arial" w:eastAsia="Times New Roman" w:hAnsi="Arial" w:cs="Arial"/>
                      <w:sz w:val="16"/>
                      <w:szCs w:val="16"/>
                      <w:lang w:eastAsia="ru-RU"/>
                    </w:rPr>
                    <w:t>.</w:t>
                  </w:r>
                </w:p>
              </w:tc>
            </w:tr>
            <w:tr w:rsidR="00A74DB8" w:rsidRPr="00812707" w14:paraId="4992787B" w14:textId="77777777" w:rsidTr="00FF3F33">
              <w:trPr>
                <w:trHeight w:val="240"/>
              </w:trPr>
              <w:tc>
                <w:tcPr>
                  <w:tcW w:w="983" w:type="dxa"/>
                  <w:tcBorders>
                    <w:top w:val="nil"/>
                    <w:left w:val="nil"/>
                    <w:bottom w:val="nil"/>
                    <w:right w:val="nil"/>
                  </w:tcBorders>
                  <w:shd w:val="clear" w:color="auto" w:fill="auto"/>
                  <w:noWrap/>
                  <w:vAlign w:val="bottom"/>
                  <w:hideMark/>
                </w:tcPr>
                <w:p w14:paraId="0B0514CD"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1614" w:type="dxa"/>
                  <w:tcBorders>
                    <w:top w:val="nil"/>
                    <w:left w:val="nil"/>
                    <w:bottom w:val="nil"/>
                    <w:right w:val="nil"/>
                  </w:tcBorders>
                  <w:shd w:val="clear" w:color="auto" w:fill="auto"/>
                  <w:noWrap/>
                  <w:vAlign w:val="bottom"/>
                  <w:hideMark/>
                </w:tcPr>
                <w:p w14:paraId="5CFBB5CB" w14:textId="77777777" w:rsidR="00A74DB8" w:rsidRPr="00812707" w:rsidRDefault="00A74DB8" w:rsidP="00A74DB8">
                  <w:pPr>
                    <w:spacing w:after="0" w:line="240" w:lineRule="auto"/>
                    <w:rPr>
                      <w:rFonts w:ascii="Arial" w:eastAsia="Times New Roman" w:hAnsi="Arial" w:cs="Arial"/>
                      <w:bCs/>
                      <w:sz w:val="16"/>
                      <w:szCs w:val="16"/>
                      <w:lang w:eastAsia="ru-RU"/>
                    </w:rPr>
                  </w:pPr>
                  <w:r w:rsidRPr="00812707">
                    <w:rPr>
                      <w:rFonts w:ascii="Arial" w:eastAsia="Times New Roman" w:hAnsi="Arial" w:cs="Arial"/>
                      <w:bCs/>
                      <w:sz w:val="16"/>
                      <w:szCs w:val="16"/>
                      <w:lang w:eastAsia="ru-RU"/>
                    </w:rPr>
                    <w:t>прочих затрат</w:t>
                  </w:r>
                </w:p>
              </w:tc>
              <w:tc>
                <w:tcPr>
                  <w:tcW w:w="825" w:type="dxa"/>
                  <w:tcBorders>
                    <w:top w:val="nil"/>
                    <w:left w:val="nil"/>
                    <w:bottom w:val="single" w:sz="4" w:space="0" w:color="auto"/>
                    <w:right w:val="nil"/>
                  </w:tcBorders>
                  <w:shd w:val="clear" w:color="auto" w:fill="auto"/>
                  <w:noWrap/>
                  <w:vAlign w:val="bottom"/>
                  <w:hideMark/>
                </w:tcPr>
                <w:p w14:paraId="3F7A04D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w:t>
                  </w:r>
                </w:p>
              </w:tc>
              <w:tc>
                <w:tcPr>
                  <w:tcW w:w="714" w:type="dxa"/>
                  <w:tcBorders>
                    <w:top w:val="nil"/>
                    <w:left w:val="nil"/>
                    <w:bottom w:val="single" w:sz="4" w:space="0" w:color="auto"/>
                    <w:right w:val="nil"/>
                  </w:tcBorders>
                  <w:shd w:val="clear" w:color="auto" w:fill="auto"/>
                  <w:noWrap/>
                  <w:vAlign w:val="bottom"/>
                  <w:hideMark/>
                </w:tcPr>
                <w:p w14:paraId="47195D2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1" w:type="dxa"/>
                  <w:tcBorders>
                    <w:top w:val="nil"/>
                    <w:left w:val="nil"/>
                    <w:bottom w:val="nil"/>
                    <w:right w:val="nil"/>
                  </w:tcBorders>
                  <w:shd w:val="clear" w:color="auto" w:fill="auto"/>
                  <w:noWrap/>
                  <w:vAlign w:val="bottom"/>
                  <w:hideMark/>
                </w:tcPr>
                <w:p w14:paraId="3316F32A" w14:textId="77777777" w:rsidR="00A74DB8" w:rsidRPr="00812707" w:rsidRDefault="00A74DB8" w:rsidP="00A74DB8">
                  <w:pPr>
                    <w:spacing w:after="0" w:line="240" w:lineRule="auto"/>
                    <w:rPr>
                      <w:rFonts w:ascii="Arial" w:eastAsia="Times New Roman" w:hAnsi="Arial" w:cs="Arial"/>
                      <w:sz w:val="16"/>
                      <w:szCs w:val="16"/>
                      <w:lang w:eastAsia="ru-RU"/>
                    </w:rPr>
                  </w:pPr>
                  <w:proofErr w:type="spellStart"/>
                  <w:r w:rsidRPr="00812707">
                    <w:rPr>
                      <w:rFonts w:ascii="Arial" w:eastAsia="Times New Roman" w:hAnsi="Arial" w:cs="Arial"/>
                      <w:sz w:val="16"/>
                      <w:szCs w:val="16"/>
                      <w:lang w:eastAsia="ru-RU"/>
                    </w:rPr>
                    <w:t>тыс.руб</w:t>
                  </w:r>
                  <w:proofErr w:type="spellEnd"/>
                  <w:r w:rsidRPr="00812707">
                    <w:rPr>
                      <w:rFonts w:ascii="Arial" w:eastAsia="Times New Roman" w:hAnsi="Arial" w:cs="Arial"/>
                      <w:sz w:val="16"/>
                      <w:szCs w:val="16"/>
                      <w:lang w:eastAsia="ru-RU"/>
                    </w:rPr>
                    <w:t>.</w:t>
                  </w:r>
                </w:p>
              </w:tc>
              <w:tc>
                <w:tcPr>
                  <w:tcW w:w="965" w:type="dxa"/>
                  <w:tcBorders>
                    <w:top w:val="nil"/>
                    <w:left w:val="nil"/>
                    <w:bottom w:val="nil"/>
                    <w:right w:val="nil"/>
                  </w:tcBorders>
                  <w:shd w:val="clear" w:color="auto" w:fill="auto"/>
                  <w:noWrap/>
                  <w:vAlign w:val="bottom"/>
                  <w:hideMark/>
                </w:tcPr>
                <w:p w14:paraId="127B57DF" w14:textId="77777777" w:rsidR="00A74DB8" w:rsidRPr="00812707" w:rsidRDefault="00A74DB8" w:rsidP="00A74DB8">
                  <w:pPr>
                    <w:spacing w:after="0" w:line="240" w:lineRule="auto"/>
                    <w:rPr>
                      <w:rFonts w:ascii="Arial" w:eastAsia="Times New Roman" w:hAnsi="Arial" w:cs="Arial"/>
                      <w:sz w:val="16"/>
                      <w:szCs w:val="16"/>
                      <w:lang w:eastAsia="ru-RU"/>
                    </w:rPr>
                  </w:pPr>
                </w:p>
              </w:tc>
              <w:tc>
                <w:tcPr>
                  <w:tcW w:w="5491" w:type="dxa"/>
                  <w:gridSpan w:val="5"/>
                  <w:tcBorders>
                    <w:top w:val="nil"/>
                    <w:left w:val="nil"/>
                    <w:bottom w:val="nil"/>
                    <w:right w:val="nil"/>
                  </w:tcBorders>
                  <w:shd w:val="clear" w:color="auto" w:fill="auto"/>
                  <w:noWrap/>
                  <w:vAlign w:val="bottom"/>
                  <w:hideMark/>
                </w:tcPr>
                <w:p w14:paraId="20E6AFAD" w14:textId="77777777" w:rsidR="00A74DB8" w:rsidRPr="00812707" w:rsidRDefault="00A74DB8" w:rsidP="00A74DB8">
                  <w:pPr>
                    <w:spacing w:after="0" w:line="240" w:lineRule="auto"/>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Расчетный измеритель конструктивного решения  </w:t>
                  </w:r>
                </w:p>
              </w:tc>
              <w:tc>
                <w:tcPr>
                  <w:tcW w:w="1536" w:type="dxa"/>
                  <w:gridSpan w:val="2"/>
                  <w:tcBorders>
                    <w:top w:val="single" w:sz="4" w:space="0" w:color="auto"/>
                    <w:left w:val="nil"/>
                    <w:bottom w:val="single" w:sz="4" w:space="0" w:color="auto"/>
                    <w:right w:val="nil"/>
                  </w:tcBorders>
                  <w:shd w:val="clear" w:color="auto" w:fill="auto"/>
                  <w:noWrap/>
                  <w:vAlign w:val="bottom"/>
                  <w:hideMark/>
                </w:tcPr>
                <w:p w14:paraId="4CEE3306" w14:textId="77777777" w:rsidR="00A74DB8" w:rsidRPr="00812707" w:rsidRDefault="00A74DB8" w:rsidP="00A74DB8">
                  <w:pPr>
                    <w:spacing w:after="0" w:line="240" w:lineRule="auto"/>
                    <w:jc w:val="center"/>
                    <w:rPr>
                      <w:rFonts w:ascii="Arial" w:eastAsia="Times New Roman" w:hAnsi="Arial" w:cs="Arial"/>
                      <w:sz w:val="16"/>
                      <w:szCs w:val="16"/>
                      <w:lang w:eastAsia="ru-RU"/>
                    </w:rPr>
                  </w:pPr>
                  <w:r w:rsidRPr="00812707">
                    <w:rPr>
                      <w:rFonts w:ascii="Arial" w:eastAsia="Times New Roman" w:hAnsi="Arial" w:cs="Arial"/>
                      <w:sz w:val="16"/>
                      <w:szCs w:val="16"/>
                      <w:lang w:eastAsia="ru-RU"/>
                    </w:rPr>
                    <w:t xml:space="preserve">  </w:t>
                  </w:r>
                </w:p>
              </w:tc>
              <w:tc>
                <w:tcPr>
                  <w:tcW w:w="2300" w:type="dxa"/>
                  <w:tcBorders>
                    <w:top w:val="nil"/>
                    <w:left w:val="nil"/>
                    <w:bottom w:val="nil"/>
                    <w:right w:val="nil"/>
                  </w:tcBorders>
                  <w:shd w:val="clear" w:color="auto" w:fill="auto"/>
                  <w:noWrap/>
                  <w:vAlign w:val="bottom"/>
                  <w:hideMark/>
                </w:tcPr>
                <w:p w14:paraId="69284957" w14:textId="77777777" w:rsidR="00A74DB8" w:rsidRPr="00812707" w:rsidRDefault="00A74DB8" w:rsidP="00A74DB8">
                  <w:pPr>
                    <w:spacing w:after="0" w:line="240" w:lineRule="auto"/>
                    <w:jc w:val="center"/>
                    <w:rPr>
                      <w:rFonts w:ascii="Arial" w:eastAsia="Times New Roman" w:hAnsi="Arial" w:cs="Arial"/>
                      <w:sz w:val="16"/>
                      <w:szCs w:val="16"/>
                      <w:lang w:eastAsia="ru-RU"/>
                    </w:rPr>
                  </w:pPr>
                </w:p>
              </w:tc>
            </w:tr>
            <w:tr w:rsidR="00A74DB8" w:rsidRPr="00812707" w14:paraId="6360B78A" w14:textId="77777777" w:rsidTr="00FF3F33">
              <w:trPr>
                <w:trHeight w:val="150"/>
              </w:trPr>
              <w:tc>
                <w:tcPr>
                  <w:tcW w:w="983" w:type="dxa"/>
                  <w:tcBorders>
                    <w:top w:val="nil"/>
                    <w:left w:val="nil"/>
                    <w:bottom w:val="nil"/>
                    <w:right w:val="nil"/>
                  </w:tcBorders>
                  <w:shd w:val="clear" w:color="auto" w:fill="auto"/>
                  <w:noWrap/>
                  <w:vAlign w:val="center"/>
                  <w:hideMark/>
                </w:tcPr>
                <w:p w14:paraId="1324D36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614" w:type="dxa"/>
                  <w:tcBorders>
                    <w:top w:val="nil"/>
                    <w:left w:val="nil"/>
                    <w:bottom w:val="nil"/>
                    <w:right w:val="nil"/>
                  </w:tcBorders>
                  <w:shd w:val="clear" w:color="auto" w:fill="auto"/>
                  <w:noWrap/>
                  <w:vAlign w:val="bottom"/>
                  <w:hideMark/>
                </w:tcPr>
                <w:p w14:paraId="06CF3CFD"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14:paraId="5763613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1A957AB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1" w:type="dxa"/>
                  <w:tcBorders>
                    <w:top w:val="nil"/>
                    <w:left w:val="nil"/>
                    <w:bottom w:val="nil"/>
                    <w:right w:val="nil"/>
                  </w:tcBorders>
                  <w:shd w:val="clear" w:color="auto" w:fill="auto"/>
                  <w:noWrap/>
                  <w:vAlign w:val="bottom"/>
                  <w:hideMark/>
                </w:tcPr>
                <w:p w14:paraId="73924C85"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14:paraId="4E8E7C6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B487A6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noWrap/>
                  <w:vAlign w:val="bottom"/>
                  <w:hideMark/>
                </w:tcPr>
                <w:p w14:paraId="368B9CBA"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noWrap/>
                  <w:vAlign w:val="bottom"/>
                  <w:hideMark/>
                </w:tcPr>
                <w:p w14:paraId="25085BF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noWrap/>
                  <w:vAlign w:val="bottom"/>
                  <w:hideMark/>
                </w:tcPr>
                <w:p w14:paraId="4CBD0F1C"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noWrap/>
                  <w:vAlign w:val="bottom"/>
                  <w:hideMark/>
                </w:tcPr>
                <w:p w14:paraId="0BF99318"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14:paraId="008CC51B"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14:paraId="337257EE"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14:paraId="44A40500" w14:textId="77777777" w:rsidR="00A74DB8" w:rsidRPr="00812707" w:rsidRDefault="00A74DB8" w:rsidP="00A74DB8">
                  <w:pPr>
                    <w:spacing w:after="0" w:line="240" w:lineRule="auto"/>
                    <w:rPr>
                      <w:rFonts w:ascii="Times New Roman" w:eastAsia="Times New Roman" w:hAnsi="Times New Roman" w:cs="Times New Roman"/>
                      <w:sz w:val="20"/>
                      <w:szCs w:val="20"/>
                      <w:lang w:eastAsia="ru-RU"/>
                    </w:rPr>
                  </w:pPr>
                </w:p>
              </w:tc>
            </w:tr>
            <w:tr w:rsidR="00A74DB8" w:rsidRPr="00812707" w14:paraId="7B74BD22" w14:textId="77777777" w:rsidTr="00FF3F33">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E05E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п/п</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4F71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Обоснование</w:t>
                  </w:r>
                </w:p>
              </w:tc>
              <w:tc>
                <w:tcPr>
                  <w:tcW w:w="23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7D91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Наименование работ и затрат</w:t>
                  </w:r>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10A5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Единица измерения</w:t>
                  </w:r>
                </w:p>
              </w:tc>
              <w:tc>
                <w:tcPr>
                  <w:tcW w:w="34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7BA6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Количество</w:t>
                  </w:r>
                </w:p>
              </w:tc>
              <w:tc>
                <w:tcPr>
                  <w:tcW w:w="27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5C2E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1E89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Индексы</w:t>
                  </w:r>
                </w:p>
              </w:tc>
              <w:tc>
                <w:tcPr>
                  <w:tcW w:w="2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49AD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Сметная стоимость в текущем уровне цен, руб.</w:t>
                  </w:r>
                </w:p>
              </w:tc>
            </w:tr>
            <w:tr w:rsidR="00A74DB8" w:rsidRPr="00812707" w14:paraId="178E5457" w14:textId="77777777" w:rsidTr="00FF3F33">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888C6F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14" w:type="dxa"/>
                  <w:vMerge/>
                  <w:tcBorders>
                    <w:top w:val="single" w:sz="4" w:space="0" w:color="auto"/>
                    <w:left w:val="single" w:sz="4" w:space="0" w:color="auto"/>
                    <w:bottom w:val="single" w:sz="4" w:space="0" w:color="auto"/>
                    <w:right w:val="single" w:sz="4" w:space="0" w:color="auto"/>
                  </w:tcBorders>
                  <w:vAlign w:val="center"/>
                  <w:hideMark/>
                </w:tcPr>
                <w:p w14:paraId="42452D0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30" w:type="dxa"/>
                  <w:gridSpan w:val="3"/>
                  <w:vMerge/>
                  <w:tcBorders>
                    <w:top w:val="single" w:sz="4" w:space="0" w:color="auto"/>
                    <w:left w:val="single" w:sz="4" w:space="0" w:color="auto"/>
                    <w:bottom w:val="single" w:sz="4" w:space="0" w:color="auto"/>
                    <w:right w:val="single" w:sz="4" w:space="0" w:color="auto"/>
                  </w:tcBorders>
                  <w:vAlign w:val="center"/>
                  <w:hideMark/>
                </w:tcPr>
                <w:p w14:paraId="72DD035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14:paraId="23D6EBD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3419" w:type="dxa"/>
                  <w:gridSpan w:val="3"/>
                  <w:vMerge/>
                  <w:tcBorders>
                    <w:top w:val="single" w:sz="4" w:space="0" w:color="auto"/>
                    <w:left w:val="single" w:sz="4" w:space="0" w:color="auto"/>
                    <w:bottom w:val="single" w:sz="4" w:space="0" w:color="auto"/>
                    <w:right w:val="single" w:sz="4" w:space="0" w:color="auto"/>
                  </w:tcBorders>
                  <w:vAlign w:val="center"/>
                  <w:hideMark/>
                </w:tcPr>
                <w:p w14:paraId="0723587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786" w:type="dxa"/>
                  <w:gridSpan w:val="3"/>
                  <w:vMerge/>
                  <w:tcBorders>
                    <w:top w:val="single" w:sz="4" w:space="0" w:color="auto"/>
                    <w:left w:val="single" w:sz="4" w:space="0" w:color="auto"/>
                    <w:bottom w:val="single" w:sz="4" w:space="0" w:color="auto"/>
                    <w:right w:val="single" w:sz="4" w:space="0" w:color="auto"/>
                  </w:tcBorders>
                  <w:vAlign w:val="center"/>
                  <w:hideMark/>
                </w:tcPr>
                <w:p w14:paraId="7205F5F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69BA070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00" w:type="dxa"/>
                  <w:vMerge/>
                  <w:tcBorders>
                    <w:top w:val="single" w:sz="4" w:space="0" w:color="auto"/>
                    <w:left w:val="single" w:sz="4" w:space="0" w:color="auto"/>
                    <w:bottom w:val="single" w:sz="4" w:space="0" w:color="auto"/>
                    <w:right w:val="single" w:sz="4" w:space="0" w:color="auto"/>
                  </w:tcBorders>
                  <w:vAlign w:val="center"/>
                  <w:hideMark/>
                </w:tcPr>
                <w:p w14:paraId="20AC92F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28BA0ABC" w14:textId="77777777" w:rsidTr="00FF3F33">
              <w:trPr>
                <w:trHeight w:val="4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A463BD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1614" w:type="dxa"/>
                  <w:vMerge/>
                  <w:tcBorders>
                    <w:top w:val="single" w:sz="4" w:space="0" w:color="auto"/>
                    <w:left w:val="single" w:sz="4" w:space="0" w:color="auto"/>
                    <w:bottom w:val="single" w:sz="4" w:space="0" w:color="auto"/>
                    <w:right w:val="single" w:sz="4" w:space="0" w:color="auto"/>
                  </w:tcBorders>
                  <w:vAlign w:val="center"/>
                  <w:hideMark/>
                </w:tcPr>
                <w:p w14:paraId="03725D5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30" w:type="dxa"/>
                  <w:gridSpan w:val="3"/>
                  <w:vMerge/>
                  <w:tcBorders>
                    <w:top w:val="single" w:sz="4" w:space="0" w:color="auto"/>
                    <w:left w:val="single" w:sz="4" w:space="0" w:color="auto"/>
                    <w:bottom w:val="single" w:sz="4" w:space="0" w:color="auto"/>
                    <w:right w:val="single" w:sz="4" w:space="0" w:color="auto"/>
                  </w:tcBorders>
                  <w:vAlign w:val="center"/>
                  <w:hideMark/>
                </w:tcPr>
                <w:p w14:paraId="5574330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14:paraId="65D5FAD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single" w:sz="4" w:space="0" w:color="auto"/>
                    <w:right w:val="single" w:sz="4" w:space="0" w:color="auto"/>
                  </w:tcBorders>
                  <w:shd w:val="clear" w:color="auto" w:fill="auto"/>
                  <w:vAlign w:val="center"/>
                  <w:hideMark/>
                </w:tcPr>
                <w:p w14:paraId="5D04000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292" w:type="dxa"/>
                  <w:tcBorders>
                    <w:top w:val="nil"/>
                    <w:left w:val="nil"/>
                    <w:bottom w:val="single" w:sz="4" w:space="0" w:color="auto"/>
                    <w:right w:val="single" w:sz="4" w:space="0" w:color="auto"/>
                  </w:tcBorders>
                  <w:shd w:val="clear" w:color="auto" w:fill="auto"/>
                  <w:vAlign w:val="center"/>
                  <w:hideMark/>
                </w:tcPr>
                <w:p w14:paraId="7D8155F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1332" w:type="dxa"/>
                  <w:tcBorders>
                    <w:top w:val="nil"/>
                    <w:left w:val="nil"/>
                    <w:bottom w:val="single" w:sz="4" w:space="0" w:color="auto"/>
                    <w:right w:val="single" w:sz="4" w:space="0" w:color="auto"/>
                  </w:tcBorders>
                  <w:shd w:val="clear" w:color="auto" w:fill="auto"/>
                  <w:vAlign w:val="center"/>
                  <w:hideMark/>
                </w:tcPr>
                <w:p w14:paraId="65CCE87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 с учетом коэффициентов</w:t>
                  </w:r>
                </w:p>
              </w:tc>
              <w:tc>
                <w:tcPr>
                  <w:tcW w:w="795" w:type="dxa"/>
                  <w:tcBorders>
                    <w:top w:val="nil"/>
                    <w:left w:val="nil"/>
                    <w:bottom w:val="single" w:sz="4" w:space="0" w:color="auto"/>
                    <w:right w:val="single" w:sz="4" w:space="0" w:color="auto"/>
                  </w:tcBorders>
                  <w:shd w:val="clear" w:color="auto" w:fill="auto"/>
                  <w:vAlign w:val="center"/>
                  <w:hideMark/>
                </w:tcPr>
                <w:p w14:paraId="00FFB69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на единицу</w:t>
                  </w:r>
                </w:p>
              </w:tc>
              <w:tc>
                <w:tcPr>
                  <w:tcW w:w="1277" w:type="dxa"/>
                  <w:tcBorders>
                    <w:top w:val="nil"/>
                    <w:left w:val="nil"/>
                    <w:bottom w:val="single" w:sz="4" w:space="0" w:color="auto"/>
                    <w:right w:val="single" w:sz="4" w:space="0" w:color="auto"/>
                  </w:tcBorders>
                  <w:shd w:val="clear" w:color="auto" w:fill="auto"/>
                  <w:vAlign w:val="center"/>
                  <w:hideMark/>
                </w:tcPr>
                <w:p w14:paraId="6D0C74A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коэффициенты</w:t>
                  </w:r>
                </w:p>
              </w:tc>
              <w:tc>
                <w:tcPr>
                  <w:tcW w:w="714" w:type="dxa"/>
                  <w:tcBorders>
                    <w:top w:val="nil"/>
                    <w:left w:val="nil"/>
                    <w:bottom w:val="single" w:sz="4" w:space="0" w:color="auto"/>
                    <w:right w:val="single" w:sz="4" w:space="0" w:color="auto"/>
                  </w:tcBorders>
                  <w:shd w:val="clear" w:color="auto" w:fill="auto"/>
                  <w:vAlign w:val="center"/>
                  <w:hideMark/>
                </w:tcPr>
                <w:p w14:paraId="11E414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всего</w:t>
                  </w: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75F4F0D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2300" w:type="dxa"/>
                  <w:vMerge/>
                  <w:tcBorders>
                    <w:top w:val="single" w:sz="4" w:space="0" w:color="auto"/>
                    <w:left w:val="single" w:sz="4" w:space="0" w:color="auto"/>
                    <w:bottom w:val="single" w:sz="4" w:space="0" w:color="auto"/>
                    <w:right w:val="single" w:sz="4" w:space="0" w:color="auto"/>
                  </w:tcBorders>
                  <w:vAlign w:val="center"/>
                  <w:hideMark/>
                </w:tcPr>
                <w:p w14:paraId="50C821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r>
            <w:tr w:rsidR="00A74DB8" w:rsidRPr="00812707" w14:paraId="569822FA" w14:textId="77777777" w:rsidTr="00FF3F33">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043AA2F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1614" w:type="dxa"/>
                  <w:tcBorders>
                    <w:top w:val="nil"/>
                    <w:left w:val="nil"/>
                    <w:bottom w:val="single" w:sz="4" w:space="0" w:color="auto"/>
                    <w:right w:val="single" w:sz="4" w:space="0" w:color="auto"/>
                  </w:tcBorders>
                  <w:shd w:val="clear" w:color="auto" w:fill="auto"/>
                  <w:noWrap/>
                  <w:vAlign w:val="center"/>
                  <w:hideMark/>
                </w:tcPr>
                <w:p w14:paraId="588AC1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2</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26DCE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3</w:t>
                  </w:r>
                </w:p>
              </w:tc>
              <w:tc>
                <w:tcPr>
                  <w:tcW w:w="965" w:type="dxa"/>
                  <w:tcBorders>
                    <w:top w:val="nil"/>
                    <w:left w:val="nil"/>
                    <w:bottom w:val="single" w:sz="4" w:space="0" w:color="auto"/>
                    <w:right w:val="single" w:sz="4" w:space="0" w:color="auto"/>
                  </w:tcBorders>
                  <w:shd w:val="clear" w:color="auto" w:fill="auto"/>
                  <w:noWrap/>
                  <w:vAlign w:val="center"/>
                  <w:hideMark/>
                </w:tcPr>
                <w:p w14:paraId="13F53E4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795" w:type="dxa"/>
                  <w:tcBorders>
                    <w:top w:val="nil"/>
                    <w:left w:val="nil"/>
                    <w:bottom w:val="single" w:sz="4" w:space="0" w:color="auto"/>
                    <w:right w:val="single" w:sz="4" w:space="0" w:color="auto"/>
                  </w:tcBorders>
                  <w:shd w:val="clear" w:color="auto" w:fill="auto"/>
                  <w:noWrap/>
                  <w:vAlign w:val="center"/>
                  <w:hideMark/>
                </w:tcPr>
                <w:p w14:paraId="42639BD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w:t>
                  </w:r>
                </w:p>
              </w:tc>
              <w:tc>
                <w:tcPr>
                  <w:tcW w:w="1292" w:type="dxa"/>
                  <w:tcBorders>
                    <w:top w:val="nil"/>
                    <w:left w:val="nil"/>
                    <w:bottom w:val="single" w:sz="4" w:space="0" w:color="auto"/>
                    <w:right w:val="single" w:sz="4" w:space="0" w:color="auto"/>
                  </w:tcBorders>
                  <w:shd w:val="clear" w:color="auto" w:fill="auto"/>
                  <w:noWrap/>
                  <w:vAlign w:val="center"/>
                  <w:hideMark/>
                </w:tcPr>
                <w:p w14:paraId="025D48D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6</w:t>
                  </w:r>
                </w:p>
              </w:tc>
              <w:tc>
                <w:tcPr>
                  <w:tcW w:w="1332" w:type="dxa"/>
                  <w:tcBorders>
                    <w:top w:val="nil"/>
                    <w:left w:val="nil"/>
                    <w:bottom w:val="single" w:sz="4" w:space="0" w:color="auto"/>
                    <w:right w:val="single" w:sz="4" w:space="0" w:color="auto"/>
                  </w:tcBorders>
                  <w:shd w:val="clear" w:color="auto" w:fill="auto"/>
                  <w:noWrap/>
                  <w:vAlign w:val="center"/>
                  <w:hideMark/>
                </w:tcPr>
                <w:p w14:paraId="4FC1190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7</w:t>
                  </w:r>
                </w:p>
              </w:tc>
              <w:tc>
                <w:tcPr>
                  <w:tcW w:w="795" w:type="dxa"/>
                  <w:tcBorders>
                    <w:top w:val="nil"/>
                    <w:left w:val="nil"/>
                    <w:bottom w:val="single" w:sz="4" w:space="0" w:color="auto"/>
                    <w:right w:val="single" w:sz="4" w:space="0" w:color="auto"/>
                  </w:tcBorders>
                  <w:shd w:val="clear" w:color="auto" w:fill="auto"/>
                  <w:noWrap/>
                  <w:vAlign w:val="center"/>
                  <w:hideMark/>
                </w:tcPr>
                <w:p w14:paraId="3DE9299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8</w:t>
                  </w:r>
                </w:p>
              </w:tc>
              <w:tc>
                <w:tcPr>
                  <w:tcW w:w="1277" w:type="dxa"/>
                  <w:tcBorders>
                    <w:top w:val="nil"/>
                    <w:left w:val="nil"/>
                    <w:bottom w:val="single" w:sz="4" w:space="0" w:color="auto"/>
                    <w:right w:val="single" w:sz="4" w:space="0" w:color="auto"/>
                  </w:tcBorders>
                  <w:shd w:val="clear" w:color="auto" w:fill="auto"/>
                  <w:noWrap/>
                  <w:vAlign w:val="center"/>
                  <w:hideMark/>
                </w:tcPr>
                <w:p w14:paraId="34ED316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w:t>
                  </w:r>
                </w:p>
              </w:tc>
              <w:tc>
                <w:tcPr>
                  <w:tcW w:w="714" w:type="dxa"/>
                  <w:tcBorders>
                    <w:top w:val="nil"/>
                    <w:left w:val="nil"/>
                    <w:bottom w:val="single" w:sz="4" w:space="0" w:color="auto"/>
                    <w:right w:val="single" w:sz="4" w:space="0" w:color="auto"/>
                  </w:tcBorders>
                  <w:shd w:val="clear" w:color="auto" w:fill="auto"/>
                  <w:noWrap/>
                  <w:vAlign w:val="center"/>
                  <w:hideMark/>
                </w:tcPr>
                <w:p w14:paraId="0A8C91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w:t>
                  </w:r>
                </w:p>
              </w:tc>
              <w:tc>
                <w:tcPr>
                  <w:tcW w:w="822" w:type="dxa"/>
                  <w:tcBorders>
                    <w:top w:val="nil"/>
                    <w:left w:val="nil"/>
                    <w:bottom w:val="single" w:sz="4" w:space="0" w:color="auto"/>
                    <w:right w:val="single" w:sz="4" w:space="0" w:color="auto"/>
                  </w:tcBorders>
                  <w:shd w:val="clear" w:color="auto" w:fill="auto"/>
                  <w:noWrap/>
                  <w:vAlign w:val="center"/>
                  <w:hideMark/>
                </w:tcPr>
                <w:p w14:paraId="4DAD793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11</w:t>
                  </w:r>
                </w:p>
              </w:tc>
              <w:tc>
                <w:tcPr>
                  <w:tcW w:w="2300" w:type="dxa"/>
                  <w:tcBorders>
                    <w:top w:val="nil"/>
                    <w:left w:val="nil"/>
                    <w:bottom w:val="single" w:sz="4" w:space="0" w:color="auto"/>
                    <w:right w:val="single" w:sz="4" w:space="0" w:color="auto"/>
                  </w:tcBorders>
                  <w:shd w:val="clear" w:color="auto" w:fill="auto"/>
                  <w:noWrap/>
                  <w:vAlign w:val="center"/>
                  <w:hideMark/>
                </w:tcPr>
                <w:p w14:paraId="130F8CC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12</w:t>
                  </w:r>
                </w:p>
              </w:tc>
            </w:tr>
            <w:tr w:rsidR="00A74DB8" w:rsidRPr="00812707" w14:paraId="2424212D" w14:textId="77777777" w:rsidTr="00FF3F33">
              <w:trPr>
                <w:trHeight w:val="300"/>
              </w:trPr>
              <w:tc>
                <w:tcPr>
                  <w:tcW w:w="1521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582C09E" w14:textId="77777777" w:rsidR="00A74DB8" w:rsidRPr="00812707" w:rsidRDefault="00A74DB8" w:rsidP="00A74DB8">
                  <w:pPr>
                    <w:spacing w:after="0" w:line="240" w:lineRule="auto"/>
                    <w:rPr>
                      <w:rFonts w:ascii="Arial" w:eastAsia="Times New Roman" w:hAnsi="Arial" w:cs="Arial"/>
                      <w:bCs/>
                      <w:color w:val="000000"/>
                      <w:sz w:val="18"/>
                      <w:szCs w:val="18"/>
                      <w:lang w:eastAsia="ru-RU"/>
                    </w:rPr>
                  </w:pPr>
                  <w:r w:rsidRPr="00812707">
                    <w:rPr>
                      <w:rFonts w:ascii="Arial" w:eastAsia="Times New Roman" w:hAnsi="Arial" w:cs="Arial"/>
                      <w:bCs/>
                      <w:color w:val="000000"/>
                      <w:sz w:val="18"/>
                      <w:szCs w:val="18"/>
                      <w:lang w:eastAsia="ru-RU"/>
                    </w:rPr>
                    <w:t xml:space="preserve">Раздел 1. ТТ (ОДПУ трехфазный  </w:t>
                  </w:r>
                  <w:proofErr w:type="spellStart"/>
                  <w:r w:rsidRPr="00812707">
                    <w:rPr>
                      <w:rFonts w:ascii="Arial" w:eastAsia="Times New Roman" w:hAnsi="Arial" w:cs="Arial"/>
                      <w:bCs/>
                      <w:color w:val="000000"/>
                      <w:sz w:val="18"/>
                      <w:szCs w:val="18"/>
                      <w:lang w:eastAsia="ru-RU"/>
                    </w:rPr>
                    <w:t>полукосвенного</w:t>
                  </w:r>
                  <w:proofErr w:type="spellEnd"/>
                  <w:r w:rsidRPr="00812707">
                    <w:rPr>
                      <w:rFonts w:ascii="Arial" w:eastAsia="Times New Roman" w:hAnsi="Arial" w:cs="Arial"/>
                      <w:bCs/>
                      <w:color w:val="000000"/>
                      <w:sz w:val="18"/>
                      <w:szCs w:val="18"/>
                      <w:lang w:eastAsia="ru-RU"/>
                    </w:rPr>
                    <w:t xml:space="preserve"> включения)</w:t>
                  </w:r>
                </w:p>
              </w:tc>
            </w:tr>
            <w:tr w:rsidR="00A74DB8" w:rsidRPr="00812707" w14:paraId="531BCCB0" w14:textId="77777777" w:rsidTr="00FF3F33">
              <w:trPr>
                <w:trHeight w:val="450"/>
              </w:trPr>
              <w:tc>
                <w:tcPr>
                  <w:tcW w:w="983" w:type="dxa"/>
                  <w:tcBorders>
                    <w:top w:val="nil"/>
                    <w:left w:val="single" w:sz="4" w:space="0" w:color="auto"/>
                    <w:bottom w:val="nil"/>
                    <w:right w:val="nil"/>
                  </w:tcBorders>
                  <w:shd w:val="clear" w:color="auto" w:fill="auto"/>
                  <w:hideMark/>
                </w:tcPr>
                <w:p w14:paraId="1919828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1</w:t>
                  </w:r>
                </w:p>
              </w:tc>
              <w:tc>
                <w:tcPr>
                  <w:tcW w:w="1614" w:type="dxa"/>
                  <w:tcBorders>
                    <w:top w:val="nil"/>
                    <w:left w:val="nil"/>
                    <w:bottom w:val="nil"/>
                    <w:right w:val="nil"/>
                  </w:tcBorders>
                  <w:shd w:val="clear" w:color="auto" w:fill="auto"/>
                  <w:hideMark/>
                </w:tcPr>
                <w:p w14:paraId="02B16451"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ФЕРм08-03-575-01</w:t>
                  </w:r>
                  <w:r w:rsidRPr="00812707">
                    <w:rPr>
                      <w:rFonts w:ascii="Arial" w:eastAsia="Times New Roman" w:hAnsi="Arial" w:cs="Arial"/>
                      <w:bCs/>
                      <w:color w:val="000000"/>
                      <w:sz w:val="16"/>
                      <w:szCs w:val="16"/>
                      <w:lang w:eastAsia="ru-RU"/>
                    </w:rPr>
                    <w:br/>
                    <w:t>ПРИМ</w:t>
                  </w:r>
                </w:p>
              </w:tc>
              <w:tc>
                <w:tcPr>
                  <w:tcW w:w="2330" w:type="dxa"/>
                  <w:gridSpan w:val="3"/>
                  <w:tcBorders>
                    <w:top w:val="single" w:sz="4" w:space="0" w:color="auto"/>
                    <w:left w:val="nil"/>
                    <w:bottom w:val="nil"/>
                    <w:right w:val="nil"/>
                  </w:tcBorders>
                  <w:shd w:val="clear" w:color="auto" w:fill="auto"/>
                  <w:hideMark/>
                </w:tcPr>
                <w:p w14:paraId="6A6220C9"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Демонтаж Прибор или аппарат( Демонтаж  ТТ)</w:t>
                  </w:r>
                </w:p>
              </w:tc>
              <w:tc>
                <w:tcPr>
                  <w:tcW w:w="965" w:type="dxa"/>
                  <w:tcBorders>
                    <w:top w:val="nil"/>
                    <w:left w:val="nil"/>
                    <w:bottom w:val="nil"/>
                    <w:right w:val="nil"/>
                  </w:tcBorders>
                  <w:shd w:val="clear" w:color="auto" w:fill="auto"/>
                  <w:hideMark/>
                </w:tcPr>
                <w:p w14:paraId="5190A30D"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795" w:type="dxa"/>
                  <w:tcBorders>
                    <w:top w:val="nil"/>
                    <w:left w:val="nil"/>
                    <w:bottom w:val="nil"/>
                    <w:right w:val="nil"/>
                  </w:tcBorders>
                  <w:shd w:val="clear" w:color="auto" w:fill="auto"/>
                  <w:hideMark/>
                </w:tcPr>
                <w:p w14:paraId="34CC070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92" w:type="dxa"/>
                  <w:tcBorders>
                    <w:top w:val="nil"/>
                    <w:left w:val="nil"/>
                    <w:bottom w:val="nil"/>
                    <w:right w:val="nil"/>
                  </w:tcBorders>
                  <w:shd w:val="clear" w:color="auto" w:fill="auto"/>
                  <w:hideMark/>
                </w:tcPr>
                <w:p w14:paraId="1235B70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nil"/>
                    <w:left w:val="nil"/>
                    <w:bottom w:val="nil"/>
                    <w:right w:val="nil"/>
                  </w:tcBorders>
                  <w:shd w:val="clear" w:color="auto" w:fill="auto"/>
                  <w:hideMark/>
                </w:tcPr>
                <w:p w14:paraId="31BBAFE8" w14:textId="18E4A92A" w:rsidR="00A74DB8" w:rsidRPr="00812707" w:rsidRDefault="00960561"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81</w:t>
                  </w:r>
                </w:p>
              </w:tc>
              <w:tc>
                <w:tcPr>
                  <w:tcW w:w="795" w:type="dxa"/>
                  <w:tcBorders>
                    <w:top w:val="nil"/>
                    <w:left w:val="nil"/>
                    <w:bottom w:val="nil"/>
                    <w:right w:val="nil"/>
                  </w:tcBorders>
                  <w:shd w:val="clear" w:color="auto" w:fill="auto"/>
                  <w:hideMark/>
                </w:tcPr>
                <w:p w14:paraId="085836B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77" w:type="dxa"/>
                  <w:tcBorders>
                    <w:top w:val="nil"/>
                    <w:left w:val="nil"/>
                    <w:bottom w:val="nil"/>
                    <w:right w:val="nil"/>
                  </w:tcBorders>
                  <w:shd w:val="clear" w:color="auto" w:fill="auto"/>
                  <w:hideMark/>
                </w:tcPr>
                <w:p w14:paraId="3B38DA3C"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14" w:type="dxa"/>
                  <w:tcBorders>
                    <w:top w:val="nil"/>
                    <w:left w:val="nil"/>
                    <w:bottom w:val="nil"/>
                    <w:right w:val="nil"/>
                  </w:tcBorders>
                  <w:shd w:val="clear" w:color="auto" w:fill="auto"/>
                  <w:hideMark/>
                </w:tcPr>
                <w:p w14:paraId="0F19070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nil"/>
                    <w:left w:val="nil"/>
                    <w:bottom w:val="nil"/>
                    <w:right w:val="nil"/>
                  </w:tcBorders>
                  <w:shd w:val="clear" w:color="auto" w:fill="auto"/>
                  <w:hideMark/>
                </w:tcPr>
                <w:p w14:paraId="4E2EE86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00" w:type="dxa"/>
                  <w:tcBorders>
                    <w:top w:val="nil"/>
                    <w:left w:val="nil"/>
                    <w:bottom w:val="nil"/>
                    <w:right w:val="single" w:sz="4" w:space="0" w:color="auto"/>
                  </w:tcBorders>
                  <w:shd w:val="clear" w:color="auto" w:fill="auto"/>
                  <w:hideMark/>
                </w:tcPr>
                <w:p w14:paraId="7896FAA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7D9EF0AB" w14:textId="77777777" w:rsidTr="00FF3F33">
              <w:trPr>
                <w:trHeight w:val="300"/>
              </w:trPr>
              <w:tc>
                <w:tcPr>
                  <w:tcW w:w="983" w:type="dxa"/>
                  <w:tcBorders>
                    <w:top w:val="nil"/>
                    <w:left w:val="single" w:sz="4" w:space="0" w:color="auto"/>
                    <w:bottom w:val="nil"/>
                    <w:right w:val="nil"/>
                  </w:tcBorders>
                  <w:shd w:val="clear" w:color="auto" w:fill="auto"/>
                  <w:hideMark/>
                </w:tcPr>
                <w:p w14:paraId="6C884FE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446F4F0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22" w:type="dxa"/>
                  <w:gridSpan w:val="12"/>
                  <w:tcBorders>
                    <w:top w:val="nil"/>
                    <w:left w:val="nil"/>
                    <w:bottom w:val="nil"/>
                    <w:right w:val="single" w:sz="4" w:space="0" w:color="000000"/>
                  </w:tcBorders>
                  <w:shd w:val="clear" w:color="auto" w:fill="auto"/>
                  <w:hideMark/>
                </w:tcPr>
                <w:p w14:paraId="7D388DA5" w14:textId="59CCE868" w:rsidR="00A74DB8" w:rsidRPr="00812707" w:rsidRDefault="00A74DB8" w:rsidP="00960561">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Объем=3*</w:t>
                  </w:r>
                  <w:r w:rsidR="00960561">
                    <w:rPr>
                      <w:rFonts w:ascii="Arial" w:eastAsia="Times New Roman" w:hAnsi="Arial" w:cs="Arial"/>
                      <w:color w:val="000000"/>
                      <w:sz w:val="16"/>
                      <w:szCs w:val="16"/>
                      <w:lang w:eastAsia="ru-RU"/>
                    </w:rPr>
                    <w:t>27</w:t>
                  </w:r>
                </w:p>
              </w:tc>
            </w:tr>
            <w:tr w:rsidR="00A74DB8" w:rsidRPr="00812707" w14:paraId="2C2FFA07" w14:textId="77777777" w:rsidTr="00FF3F33">
              <w:trPr>
                <w:trHeight w:val="465"/>
              </w:trPr>
              <w:tc>
                <w:tcPr>
                  <w:tcW w:w="983" w:type="dxa"/>
                  <w:tcBorders>
                    <w:top w:val="nil"/>
                    <w:left w:val="single" w:sz="4" w:space="0" w:color="auto"/>
                    <w:bottom w:val="nil"/>
                    <w:right w:val="nil"/>
                  </w:tcBorders>
                  <w:shd w:val="clear" w:color="auto" w:fill="auto"/>
                  <w:vAlign w:val="center"/>
                  <w:hideMark/>
                </w:tcPr>
                <w:p w14:paraId="5583C88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3BB0DF5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от 04.09.2019 № 519/</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табл.3 п.4</w:t>
                  </w:r>
                </w:p>
              </w:tc>
              <w:tc>
                <w:tcPr>
                  <w:tcW w:w="12622" w:type="dxa"/>
                  <w:gridSpan w:val="12"/>
                  <w:tcBorders>
                    <w:top w:val="nil"/>
                    <w:left w:val="nil"/>
                    <w:bottom w:val="nil"/>
                    <w:right w:val="single" w:sz="4" w:space="0" w:color="000000"/>
                  </w:tcBorders>
                  <w:shd w:val="clear" w:color="auto" w:fill="auto"/>
                  <w:hideMark/>
                </w:tcPr>
                <w:p w14:paraId="0B75404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812707">
                    <w:rPr>
                      <w:rFonts w:ascii="Arial" w:eastAsia="Times New Roman" w:hAnsi="Arial" w:cs="Arial"/>
                      <w:color w:val="000000"/>
                      <w:sz w:val="16"/>
                      <w:szCs w:val="16"/>
                      <w:lang w:eastAsia="ru-RU"/>
                    </w:rPr>
                    <w:t>расх</w:t>
                  </w:r>
                  <w:proofErr w:type="spellEnd"/>
                  <w:r w:rsidRPr="00812707">
                    <w:rPr>
                      <w:rFonts w:ascii="Arial" w:eastAsia="Times New Roman" w:hAnsi="Arial" w:cs="Arial"/>
                      <w:color w:val="000000"/>
                      <w:sz w:val="16"/>
                      <w:szCs w:val="16"/>
                      <w:lang w:eastAsia="ru-RU"/>
                    </w:rPr>
                    <w:t xml:space="preserve">.; ЗПМ=0,3; МАТ=0 к </w:t>
                  </w:r>
                  <w:proofErr w:type="spellStart"/>
                  <w:r w:rsidRPr="00812707">
                    <w:rPr>
                      <w:rFonts w:ascii="Arial" w:eastAsia="Times New Roman" w:hAnsi="Arial" w:cs="Arial"/>
                      <w:color w:val="000000"/>
                      <w:sz w:val="16"/>
                      <w:szCs w:val="16"/>
                      <w:lang w:eastAsia="ru-RU"/>
                    </w:rPr>
                    <w:t>расх</w:t>
                  </w:r>
                  <w:proofErr w:type="spellEnd"/>
                  <w:r w:rsidRPr="00812707">
                    <w:rPr>
                      <w:rFonts w:ascii="Arial" w:eastAsia="Times New Roman" w:hAnsi="Arial" w:cs="Arial"/>
                      <w:color w:val="000000"/>
                      <w:sz w:val="16"/>
                      <w:szCs w:val="16"/>
                      <w:lang w:eastAsia="ru-RU"/>
                    </w:rPr>
                    <w:t>.; ТЗ=0,3; ТЗМ=0,3</w:t>
                  </w:r>
                </w:p>
              </w:tc>
            </w:tr>
            <w:tr w:rsidR="00A74DB8" w:rsidRPr="00812707" w14:paraId="4A4B2B88"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4797994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614" w:type="dxa"/>
                  <w:tcBorders>
                    <w:top w:val="nil"/>
                    <w:left w:val="nil"/>
                    <w:bottom w:val="nil"/>
                    <w:right w:val="nil"/>
                  </w:tcBorders>
                  <w:shd w:val="clear" w:color="auto" w:fill="auto"/>
                  <w:hideMark/>
                </w:tcPr>
                <w:p w14:paraId="1DE06EF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30" w:type="dxa"/>
                  <w:gridSpan w:val="3"/>
                  <w:tcBorders>
                    <w:top w:val="nil"/>
                    <w:left w:val="nil"/>
                    <w:bottom w:val="nil"/>
                    <w:right w:val="nil"/>
                  </w:tcBorders>
                  <w:shd w:val="clear" w:color="auto" w:fill="auto"/>
                  <w:hideMark/>
                </w:tcPr>
                <w:p w14:paraId="460D033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965" w:type="dxa"/>
                  <w:tcBorders>
                    <w:top w:val="nil"/>
                    <w:left w:val="nil"/>
                    <w:bottom w:val="nil"/>
                    <w:right w:val="nil"/>
                  </w:tcBorders>
                  <w:shd w:val="clear" w:color="auto" w:fill="auto"/>
                  <w:hideMark/>
                </w:tcPr>
                <w:p w14:paraId="7C40615D"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4CE4229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670F298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BBA29B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3FDF385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7181E3F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1F13133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39D5A78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5489ECB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64E72B8"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40D1CE5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4BE5691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30" w:type="dxa"/>
                  <w:gridSpan w:val="3"/>
                  <w:tcBorders>
                    <w:top w:val="nil"/>
                    <w:left w:val="nil"/>
                    <w:bottom w:val="nil"/>
                    <w:right w:val="nil"/>
                  </w:tcBorders>
                  <w:shd w:val="clear" w:color="auto" w:fill="auto"/>
                  <w:hideMark/>
                </w:tcPr>
                <w:p w14:paraId="3AFEA6B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965" w:type="dxa"/>
                  <w:tcBorders>
                    <w:top w:val="nil"/>
                    <w:left w:val="nil"/>
                    <w:bottom w:val="nil"/>
                    <w:right w:val="nil"/>
                  </w:tcBorders>
                  <w:shd w:val="clear" w:color="auto" w:fill="auto"/>
                  <w:hideMark/>
                </w:tcPr>
                <w:p w14:paraId="564EE69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2BF1117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5A37B73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267C2FD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05441ECE"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215E743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3F9C4DD9"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6A6353B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7F8EDA0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1416BA3" w14:textId="77777777" w:rsidTr="00FF3F33">
              <w:trPr>
                <w:trHeight w:val="300"/>
              </w:trPr>
              <w:tc>
                <w:tcPr>
                  <w:tcW w:w="983" w:type="dxa"/>
                  <w:tcBorders>
                    <w:top w:val="nil"/>
                    <w:left w:val="single" w:sz="4" w:space="0" w:color="auto"/>
                    <w:bottom w:val="nil"/>
                    <w:right w:val="nil"/>
                  </w:tcBorders>
                  <w:shd w:val="clear" w:color="auto" w:fill="auto"/>
                  <w:hideMark/>
                </w:tcPr>
                <w:p w14:paraId="2A93B73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7FE87F8F"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30" w:type="dxa"/>
                  <w:gridSpan w:val="3"/>
                  <w:tcBorders>
                    <w:top w:val="nil"/>
                    <w:left w:val="nil"/>
                    <w:bottom w:val="nil"/>
                    <w:right w:val="nil"/>
                  </w:tcBorders>
                  <w:shd w:val="clear" w:color="auto" w:fill="auto"/>
                  <w:hideMark/>
                </w:tcPr>
                <w:p w14:paraId="1572953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965" w:type="dxa"/>
                  <w:tcBorders>
                    <w:top w:val="nil"/>
                    <w:left w:val="nil"/>
                    <w:bottom w:val="nil"/>
                    <w:right w:val="nil"/>
                  </w:tcBorders>
                  <w:shd w:val="clear" w:color="auto" w:fill="auto"/>
                  <w:hideMark/>
                </w:tcPr>
                <w:p w14:paraId="67D28FE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795" w:type="dxa"/>
                  <w:tcBorders>
                    <w:top w:val="nil"/>
                    <w:left w:val="nil"/>
                    <w:bottom w:val="nil"/>
                    <w:right w:val="nil"/>
                  </w:tcBorders>
                  <w:shd w:val="clear" w:color="auto" w:fill="auto"/>
                  <w:hideMark/>
                </w:tcPr>
                <w:p w14:paraId="13E8857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1,03</w:t>
                  </w:r>
                </w:p>
              </w:tc>
              <w:tc>
                <w:tcPr>
                  <w:tcW w:w="1292" w:type="dxa"/>
                  <w:tcBorders>
                    <w:top w:val="nil"/>
                    <w:left w:val="nil"/>
                    <w:bottom w:val="nil"/>
                    <w:right w:val="nil"/>
                  </w:tcBorders>
                  <w:shd w:val="clear" w:color="auto" w:fill="auto"/>
                  <w:hideMark/>
                </w:tcPr>
                <w:p w14:paraId="5A54DE3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0,3</w:t>
                  </w:r>
                </w:p>
              </w:tc>
              <w:tc>
                <w:tcPr>
                  <w:tcW w:w="1332" w:type="dxa"/>
                  <w:tcBorders>
                    <w:top w:val="nil"/>
                    <w:left w:val="nil"/>
                    <w:bottom w:val="nil"/>
                    <w:right w:val="nil"/>
                  </w:tcBorders>
                  <w:shd w:val="clear" w:color="auto" w:fill="auto"/>
                  <w:hideMark/>
                </w:tcPr>
                <w:p w14:paraId="5F99DC8D" w14:textId="77777777" w:rsidR="00960561" w:rsidRPr="00960561" w:rsidRDefault="00960561" w:rsidP="00960561">
                  <w:pPr>
                    <w:spacing w:after="0" w:line="240" w:lineRule="auto"/>
                    <w:jc w:val="center"/>
                    <w:rPr>
                      <w:rFonts w:ascii="Arial" w:eastAsia="Times New Roman" w:hAnsi="Arial" w:cs="Arial"/>
                      <w:color w:val="000000"/>
                      <w:sz w:val="16"/>
                      <w:szCs w:val="16"/>
                      <w:lang w:eastAsia="ru-RU"/>
                    </w:rPr>
                  </w:pPr>
                  <w:r w:rsidRPr="00960561">
                    <w:rPr>
                      <w:rFonts w:ascii="Arial" w:eastAsia="Times New Roman" w:hAnsi="Arial" w:cs="Arial"/>
                      <w:color w:val="000000"/>
                      <w:sz w:val="16"/>
                      <w:szCs w:val="16"/>
                      <w:lang w:eastAsia="ru-RU"/>
                    </w:rPr>
                    <w:t>25,029</w:t>
                  </w:r>
                </w:p>
                <w:p w14:paraId="04DD3EAC" w14:textId="4AD96873"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36B9EE6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15FCB04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1A04589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33C81BF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1EE5643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A13EB50"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25CB432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1DB069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30" w:type="dxa"/>
                  <w:gridSpan w:val="3"/>
                  <w:tcBorders>
                    <w:top w:val="single" w:sz="4" w:space="0" w:color="auto"/>
                    <w:left w:val="nil"/>
                    <w:bottom w:val="nil"/>
                    <w:right w:val="nil"/>
                  </w:tcBorders>
                  <w:shd w:val="clear" w:color="auto" w:fill="auto"/>
                  <w:hideMark/>
                </w:tcPr>
                <w:p w14:paraId="4A98417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965" w:type="dxa"/>
                  <w:tcBorders>
                    <w:top w:val="single" w:sz="4" w:space="0" w:color="auto"/>
                    <w:left w:val="nil"/>
                    <w:bottom w:val="nil"/>
                    <w:right w:val="nil"/>
                  </w:tcBorders>
                  <w:shd w:val="clear" w:color="auto" w:fill="auto"/>
                  <w:hideMark/>
                </w:tcPr>
                <w:p w14:paraId="4E13788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5C04844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292" w:type="dxa"/>
                  <w:tcBorders>
                    <w:top w:val="single" w:sz="4" w:space="0" w:color="auto"/>
                    <w:left w:val="nil"/>
                    <w:bottom w:val="nil"/>
                    <w:right w:val="nil"/>
                  </w:tcBorders>
                  <w:shd w:val="clear" w:color="auto" w:fill="auto"/>
                  <w:hideMark/>
                </w:tcPr>
                <w:p w14:paraId="345457F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2BF57F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219EE2F8"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277" w:type="dxa"/>
                  <w:tcBorders>
                    <w:top w:val="single" w:sz="4" w:space="0" w:color="auto"/>
                    <w:left w:val="nil"/>
                    <w:bottom w:val="nil"/>
                    <w:right w:val="nil"/>
                  </w:tcBorders>
                  <w:shd w:val="clear" w:color="auto" w:fill="auto"/>
                  <w:hideMark/>
                </w:tcPr>
                <w:p w14:paraId="6776131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14" w:type="dxa"/>
                  <w:tcBorders>
                    <w:top w:val="single" w:sz="4" w:space="0" w:color="auto"/>
                    <w:left w:val="nil"/>
                    <w:bottom w:val="nil"/>
                    <w:right w:val="nil"/>
                  </w:tcBorders>
                  <w:shd w:val="clear" w:color="auto" w:fill="auto"/>
                  <w:hideMark/>
                </w:tcPr>
                <w:p w14:paraId="37C65E4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14:paraId="501A866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hideMark/>
                </w:tcPr>
                <w:p w14:paraId="24A21BD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73056FA" w14:textId="77777777" w:rsidTr="00FF3F33">
              <w:trPr>
                <w:trHeight w:val="300"/>
              </w:trPr>
              <w:tc>
                <w:tcPr>
                  <w:tcW w:w="983" w:type="dxa"/>
                  <w:tcBorders>
                    <w:top w:val="nil"/>
                    <w:left w:val="single" w:sz="4" w:space="0" w:color="auto"/>
                    <w:bottom w:val="nil"/>
                    <w:right w:val="nil"/>
                  </w:tcBorders>
                  <w:shd w:val="clear" w:color="auto" w:fill="auto"/>
                  <w:hideMark/>
                </w:tcPr>
                <w:p w14:paraId="693749D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9184E45"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30" w:type="dxa"/>
                  <w:gridSpan w:val="3"/>
                  <w:tcBorders>
                    <w:top w:val="nil"/>
                    <w:left w:val="nil"/>
                    <w:bottom w:val="nil"/>
                    <w:right w:val="nil"/>
                  </w:tcBorders>
                  <w:shd w:val="clear" w:color="auto" w:fill="auto"/>
                  <w:hideMark/>
                </w:tcPr>
                <w:p w14:paraId="047F510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965" w:type="dxa"/>
                  <w:tcBorders>
                    <w:top w:val="nil"/>
                    <w:left w:val="nil"/>
                    <w:bottom w:val="nil"/>
                    <w:right w:val="nil"/>
                  </w:tcBorders>
                  <w:shd w:val="clear" w:color="auto" w:fill="auto"/>
                  <w:hideMark/>
                </w:tcPr>
                <w:p w14:paraId="235480F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7BE359A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5BF2DC5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0EFBE7E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70FB2FE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6F6A6FB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614D7B00"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7474AB0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3AD136C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8E84613" w14:textId="77777777" w:rsidTr="00FF3F33">
              <w:trPr>
                <w:trHeight w:val="465"/>
              </w:trPr>
              <w:tc>
                <w:tcPr>
                  <w:tcW w:w="983" w:type="dxa"/>
                  <w:tcBorders>
                    <w:top w:val="nil"/>
                    <w:left w:val="single" w:sz="4" w:space="0" w:color="auto"/>
                    <w:bottom w:val="nil"/>
                    <w:right w:val="nil"/>
                  </w:tcBorders>
                  <w:shd w:val="clear" w:color="auto" w:fill="auto"/>
                  <w:hideMark/>
                </w:tcPr>
                <w:p w14:paraId="64857C0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6FF2FB4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30" w:type="dxa"/>
                  <w:gridSpan w:val="3"/>
                  <w:tcBorders>
                    <w:top w:val="nil"/>
                    <w:left w:val="nil"/>
                    <w:bottom w:val="nil"/>
                    <w:right w:val="nil"/>
                  </w:tcBorders>
                  <w:shd w:val="clear" w:color="auto" w:fill="auto"/>
                  <w:hideMark/>
                </w:tcPr>
                <w:p w14:paraId="579E55C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965" w:type="dxa"/>
                  <w:tcBorders>
                    <w:top w:val="nil"/>
                    <w:left w:val="nil"/>
                    <w:bottom w:val="nil"/>
                    <w:right w:val="nil"/>
                  </w:tcBorders>
                  <w:shd w:val="clear" w:color="auto" w:fill="auto"/>
                  <w:hideMark/>
                </w:tcPr>
                <w:p w14:paraId="704E0A6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795" w:type="dxa"/>
                  <w:tcBorders>
                    <w:top w:val="nil"/>
                    <w:left w:val="nil"/>
                    <w:bottom w:val="nil"/>
                    <w:right w:val="nil"/>
                  </w:tcBorders>
                  <w:shd w:val="clear" w:color="auto" w:fill="auto"/>
                  <w:hideMark/>
                </w:tcPr>
                <w:p w14:paraId="7CF24AC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292" w:type="dxa"/>
                  <w:tcBorders>
                    <w:top w:val="nil"/>
                    <w:left w:val="nil"/>
                    <w:bottom w:val="nil"/>
                    <w:right w:val="nil"/>
                  </w:tcBorders>
                  <w:shd w:val="clear" w:color="auto" w:fill="auto"/>
                  <w:hideMark/>
                </w:tcPr>
                <w:p w14:paraId="762C0FE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136B201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795" w:type="dxa"/>
                  <w:tcBorders>
                    <w:top w:val="nil"/>
                    <w:left w:val="nil"/>
                    <w:bottom w:val="nil"/>
                    <w:right w:val="nil"/>
                  </w:tcBorders>
                  <w:shd w:val="clear" w:color="auto" w:fill="auto"/>
                  <w:hideMark/>
                </w:tcPr>
                <w:p w14:paraId="0FBB8A2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28AF7B3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6F16DBA6"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5AF5540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10A4AF5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25F935D" w14:textId="77777777" w:rsidTr="00FF3F33">
              <w:trPr>
                <w:trHeight w:val="465"/>
              </w:trPr>
              <w:tc>
                <w:tcPr>
                  <w:tcW w:w="983" w:type="dxa"/>
                  <w:tcBorders>
                    <w:top w:val="nil"/>
                    <w:left w:val="single" w:sz="4" w:space="0" w:color="auto"/>
                    <w:bottom w:val="nil"/>
                    <w:right w:val="nil"/>
                  </w:tcBorders>
                  <w:shd w:val="clear" w:color="auto" w:fill="auto"/>
                  <w:hideMark/>
                </w:tcPr>
                <w:p w14:paraId="21D4FEB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33CE56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30" w:type="dxa"/>
                  <w:gridSpan w:val="3"/>
                  <w:tcBorders>
                    <w:top w:val="nil"/>
                    <w:left w:val="nil"/>
                    <w:bottom w:val="nil"/>
                    <w:right w:val="nil"/>
                  </w:tcBorders>
                  <w:shd w:val="clear" w:color="auto" w:fill="auto"/>
                  <w:hideMark/>
                </w:tcPr>
                <w:p w14:paraId="5239BDB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965" w:type="dxa"/>
                  <w:tcBorders>
                    <w:top w:val="nil"/>
                    <w:left w:val="nil"/>
                    <w:bottom w:val="nil"/>
                    <w:right w:val="nil"/>
                  </w:tcBorders>
                  <w:shd w:val="clear" w:color="auto" w:fill="auto"/>
                  <w:hideMark/>
                </w:tcPr>
                <w:p w14:paraId="0C2F1343"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795" w:type="dxa"/>
                  <w:tcBorders>
                    <w:top w:val="nil"/>
                    <w:left w:val="nil"/>
                    <w:bottom w:val="nil"/>
                    <w:right w:val="nil"/>
                  </w:tcBorders>
                  <w:shd w:val="clear" w:color="auto" w:fill="auto"/>
                  <w:hideMark/>
                </w:tcPr>
                <w:p w14:paraId="0502A14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292" w:type="dxa"/>
                  <w:tcBorders>
                    <w:top w:val="nil"/>
                    <w:left w:val="nil"/>
                    <w:bottom w:val="nil"/>
                    <w:right w:val="nil"/>
                  </w:tcBorders>
                  <w:shd w:val="clear" w:color="auto" w:fill="auto"/>
                  <w:hideMark/>
                </w:tcPr>
                <w:p w14:paraId="50F29DA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0697D11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795" w:type="dxa"/>
                  <w:tcBorders>
                    <w:top w:val="nil"/>
                    <w:left w:val="nil"/>
                    <w:bottom w:val="nil"/>
                    <w:right w:val="nil"/>
                  </w:tcBorders>
                  <w:shd w:val="clear" w:color="auto" w:fill="auto"/>
                  <w:hideMark/>
                </w:tcPr>
                <w:p w14:paraId="093E022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2AE569F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3E1FBDE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62C4A965"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2DA3722A"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CB69F0F" w14:textId="77777777" w:rsidTr="00FF3F33">
              <w:trPr>
                <w:trHeight w:val="300"/>
              </w:trPr>
              <w:tc>
                <w:tcPr>
                  <w:tcW w:w="983" w:type="dxa"/>
                  <w:tcBorders>
                    <w:top w:val="nil"/>
                    <w:left w:val="single" w:sz="4" w:space="0" w:color="auto"/>
                    <w:bottom w:val="nil"/>
                    <w:right w:val="nil"/>
                  </w:tcBorders>
                  <w:shd w:val="clear" w:color="auto" w:fill="auto"/>
                  <w:hideMark/>
                </w:tcPr>
                <w:p w14:paraId="57A55C62"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14" w:type="dxa"/>
                  <w:tcBorders>
                    <w:top w:val="nil"/>
                    <w:left w:val="nil"/>
                    <w:bottom w:val="nil"/>
                    <w:right w:val="nil"/>
                  </w:tcBorders>
                  <w:shd w:val="clear" w:color="auto" w:fill="auto"/>
                  <w:hideMark/>
                </w:tcPr>
                <w:p w14:paraId="7DD5F05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30" w:type="dxa"/>
                  <w:gridSpan w:val="3"/>
                  <w:tcBorders>
                    <w:top w:val="single" w:sz="4" w:space="0" w:color="auto"/>
                    <w:left w:val="nil"/>
                    <w:bottom w:val="nil"/>
                    <w:right w:val="nil"/>
                  </w:tcBorders>
                  <w:shd w:val="clear" w:color="auto" w:fill="auto"/>
                  <w:hideMark/>
                </w:tcPr>
                <w:p w14:paraId="13724A8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965" w:type="dxa"/>
                  <w:tcBorders>
                    <w:top w:val="single" w:sz="4" w:space="0" w:color="auto"/>
                    <w:left w:val="nil"/>
                    <w:bottom w:val="nil"/>
                    <w:right w:val="nil"/>
                  </w:tcBorders>
                  <w:shd w:val="clear" w:color="auto" w:fill="auto"/>
                  <w:hideMark/>
                </w:tcPr>
                <w:p w14:paraId="22A18F2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2AFEC0C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92" w:type="dxa"/>
                  <w:tcBorders>
                    <w:top w:val="single" w:sz="4" w:space="0" w:color="auto"/>
                    <w:left w:val="nil"/>
                    <w:bottom w:val="nil"/>
                    <w:right w:val="nil"/>
                  </w:tcBorders>
                  <w:shd w:val="clear" w:color="auto" w:fill="auto"/>
                  <w:hideMark/>
                </w:tcPr>
                <w:p w14:paraId="0A35C5A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4BEC0563"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3897748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77" w:type="dxa"/>
                  <w:tcBorders>
                    <w:top w:val="single" w:sz="4" w:space="0" w:color="auto"/>
                    <w:left w:val="nil"/>
                    <w:bottom w:val="nil"/>
                    <w:right w:val="nil"/>
                  </w:tcBorders>
                  <w:shd w:val="clear" w:color="auto" w:fill="auto"/>
                  <w:hideMark/>
                </w:tcPr>
                <w:p w14:paraId="255DC5B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14" w:type="dxa"/>
                  <w:tcBorders>
                    <w:top w:val="single" w:sz="4" w:space="0" w:color="auto"/>
                    <w:left w:val="nil"/>
                    <w:bottom w:val="nil"/>
                    <w:right w:val="nil"/>
                  </w:tcBorders>
                  <w:shd w:val="clear" w:color="auto" w:fill="auto"/>
                  <w:hideMark/>
                </w:tcPr>
                <w:p w14:paraId="1976EE8D"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14:paraId="02AA4E6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hideMark/>
                </w:tcPr>
                <w:p w14:paraId="5A8D605C"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394E035E" w14:textId="77777777" w:rsidTr="00FF3F33">
              <w:trPr>
                <w:trHeight w:val="450"/>
              </w:trPr>
              <w:tc>
                <w:tcPr>
                  <w:tcW w:w="983" w:type="dxa"/>
                  <w:tcBorders>
                    <w:top w:val="single" w:sz="4" w:space="0" w:color="auto"/>
                    <w:left w:val="single" w:sz="4" w:space="0" w:color="auto"/>
                    <w:bottom w:val="nil"/>
                    <w:right w:val="nil"/>
                  </w:tcBorders>
                  <w:shd w:val="clear" w:color="auto" w:fill="auto"/>
                  <w:hideMark/>
                </w:tcPr>
                <w:p w14:paraId="0500FA0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2</w:t>
                  </w:r>
                </w:p>
              </w:tc>
              <w:tc>
                <w:tcPr>
                  <w:tcW w:w="1614" w:type="dxa"/>
                  <w:tcBorders>
                    <w:top w:val="single" w:sz="4" w:space="0" w:color="auto"/>
                    <w:left w:val="nil"/>
                    <w:bottom w:val="nil"/>
                    <w:right w:val="nil"/>
                  </w:tcBorders>
                  <w:shd w:val="clear" w:color="auto" w:fill="auto"/>
                  <w:hideMark/>
                </w:tcPr>
                <w:p w14:paraId="11850137"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ФЕРм08-03-575-01</w:t>
                  </w:r>
                  <w:r w:rsidRPr="00812707">
                    <w:rPr>
                      <w:rFonts w:ascii="Arial" w:eastAsia="Times New Roman" w:hAnsi="Arial" w:cs="Arial"/>
                      <w:bCs/>
                      <w:color w:val="000000"/>
                      <w:sz w:val="16"/>
                      <w:szCs w:val="16"/>
                      <w:lang w:eastAsia="ru-RU"/>
                    </w:rPr>
                    <w:br/>
                    <w:t>ПРИМ</w:t>
                  </w:r>
                </w:p>
              </w:tc>
              <w:tc>
                <w:tcPr>
                  <w:tcW w:w="2330" w:type="dxa"/>
                  <w:gridSpan w:val="3"/>
                  <w:tcBorders>
                    <w:top w:val="single" w:sz="4" w:space="0" w:color="auto"/>
                    <w:left w:val="nil"/>
                    <w:bottom w:val="nil"/>
                    <w:right w:val="nil"/>
                  </w:tcBorders>
                  <w:shd w:val="clear" w:color="auto" w:fill="auto"/>
                  <w:hideMark/>
                </w:tcPr>
                <w:p w14:paraId="368C5B92"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Прибор или аппарат( Монтаж ТТ)</w:t>
                  </w:r>
                </w:p>
              </w:tc>
              <w:tc>
                <w:tcPr>
                  <w:tcW w:w="965" w:type="dxa"/>
                  <w:tcBorders>
                    <w:top w:val="single" w:sz="4" w:space="0" w:color="auto"/>
                    <w:left w:val="nil"/>
                    <w:bottom w:val="nil"/>
                    <w:right w:val="nil"/>
                  </w:tcBorders>
                  <w:shd w:val="clear" w:color="auto" w:fill="auto"/>
                  <w:hideMark/>
                </w:tcPr>
                <w:p w14:paraId="41A1B98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roofErr w:type="spellStart"/>
                  <w:r w:rsidRPr="00812707">
                    <w:rPr>
                      <w:rFonts w:ascii="Arial" w:eastAsia="Times New Roman" w:hAnsi="Arial" w:cs="Arial"/>
                      <w:bCs/>
                      <w:color w:val="000000"/>
                      <w:sz w:val="16"/>
                      <w:szCs w:val="16"/>
                      <w:lang w:eastAsia="ru-RU"/>
                    </w:rPr>
                    <w:t>шт</w:t>
                  </w:r>
                  <w:proofErr w:type="spellEnd"/>
                </w:p>
              </w:tc>
              <w:tc>
                <w:tcPr>
                  <w:tcW w:w="795" w:type="dxa"/>
                  <w:tcBorders>
                    <w:top w:val="single" w:sz="4" w:space="0" w:color="auto"/>
                    <w:left w:val="nil"/>
                    <w:bottom w:val="nil"/>
                    <w:right w:val="nil"/>
                  </w:tcBorders>
                  <w:shd w:val="clear" w:color="auto" w:fill="auto"/>
                  <w:hideMark/>
                </w:tcPr>
                <w:p w14:paraId="7457EA9A"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92" w:type="dxa"/>
                  <w:tcBorders>
                    <w:top w:val="single" w:sz="4" w:space="0" w:color="auto"/>
                    <w:left w:val="nil"/>
                    <w:bottom w:val="nil"/>
                    <w:right w:val="nil"/>
                  </w:tcBorders>
                  <w:shd w:val="clear" w:color="auto" w:fill="auto"/>
                  <w:hideMark/>
                </w:tcPr>
                <w:p w14:paraId="6BCFFF5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2584A8DE" w14:textId="301DDED5" w:rsidR="00A74DB8" w:rsidRPr="00812707" w:rsidRDefault="00960561" w:rsidP="00A74DB8">
                  <w:pPr>
                    <w:spacing w:after="0" w:line="240" w:lineRule="auto"/>
                    <w:jc w:val="center"/>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81</w:t>
                  </w:r>
                </w:p>
              </w:tc>
              <w:tc>
                <w:tcPr>
                  <w:tcW w:w="795" w:type="dxa"/>
                  <w:tcBorders>
                    <w:top w:val="single" w:sz="4" w:space="0" w:color="auto"/>
                    <w:left w:val="nil"/>
                    <w:bottom w:val="nil"/>
                    <w:right w:val="nil"/>
                  </w:tcBorders>
                  <w:shd w:val="clear" w:color="auto" w:fill="auto"/>
                  <w:hideMark/>
                </w:tcPr>
                <w:p w14:paraId="6D4F1FE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77" w:type="dxa"/>
                  <w:tcBorders>
                    <w:top w:val="single" w:sz="4" w:space="0" w:color="auto"/>
                    <w:left w:val="nil"/>
                    <w:bottom w:val="nil"/>
                    <w:right w:val="nil"/>
                  </w:tcBorders>
                  <w:shd w:val="clear" w:color="auto" w:fill="auto"/>
                  <w:hideMark/>
                </w:tcPr>
                <w:p w14:paraId="0F876677"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14" w:type="dxa"/>
                  <w:tcBorders>
                    <w:top w:val="single" w:sz="4" w:space="0" w:color="auto"/>
                    <w:left w:val="nil"/>
                    <w:bottom w:val="nil"/>
                    <w:right w:val="nil"/>
                  </w:tcBorders>
                  <w:shd w:val="clear" w:color="auto" w:fill="auto"/>
                  <w:hideMark/>
                </w:tcPr>
                <w:p w14:paraId="5872A7C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14:paraId="419BD1F1"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hideMark/>
                </w:tcPr>
                <w:p w14:paraId="11D1D110"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94E7330" w14:textId="77777777" w:rsidTr="00FF3F33">
              <w:trPr>
                <w:trHeight w:val="300"/>
              </w:trPr>
              <w:tc>
                <w:tcPr>
                  <w:tcW w:w="983" w:type="dxa"/>
                  <w:tcBorders>
                    <w:top w:val="nil"/>
                    <w:left w:val="single" w:sz="4" w:space="0" w:color="auto"/>
                    <w:bottom w:val="nil"/>
                    <w:right w:val="nil"/>
                  </w:tcBorders>
                  <w:shd w:val="clear" w:color="auto" w:fill="auto"/>
                  <w:hideMark/>
                </w:tcPr>
                <w:p w14:paraId="00E3FB9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4537FD3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622" w:type="dxa"/>
                  <w:gridSpan w:val="12"/>
                  <w:tcBorders>
                    <w:top w:val="nil"/>
                    <w:left w:val="nil"/>
                    <w:bottom w:val="nil"/>
                    <w:right w:val="single" w:sz="4" w:space="0" w:color="000000"/>
                  </w:tcBorders>
                  <w:shd w:val="clear" w:color="auto" w:fill="auto"/>
                  <w:hideMark/>
                </w:tcPr>
                <w:p w14:paraId="0FFAF324" w14:textId="0CEC76D3" w:rsidR="00A74DB8" w:rsidRPr="00812707" w:rsidRDefault="00A74DB8" w:rsidP="00960561">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Объем=3*</w:t>
                  </w:r>
                  <w:r w:rsidR="00960561">
                    <w:rPr>
                      <w:rFonts w:ascii="Arial" w:eastAsia="Times New Roman" w:hAnsi="Arial" w:cs="Arial"/>
                      <w:color w:val="000000"/>
                      <w:sz w:val="16"/>
                      <w:szCs w:val="16"/>
                      <w:lang w:eastAsia="ru-RU"/>
                    </w:rPr>
                    <w:t>27</w:t>
                  </w:r>
                </w:p>
              </w:tc>
            </w:tr>
            <w:tr w:rsidR="00A74DB8" w:rsidRPr="00812707" w14:paraId="5442D975"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41A5BA6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DEBC8B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w:t>
                  </w:r>
                </w:p>
              </w:tc>
              <w:tc>
                <w:tcPr>
                  <w:tcW w:w="2330" w:type="dxa"/>
                  <w:gridSpan w:val="3"/>
                  <w:tcBorders>
                    <w:top w:val="nil"/>
                    <w:left w:val="nil"/>
                    <w:bottom w:val="nil"/>
                    <w:right w:val="nil"/>
                  </w:tcBorders>
                  <w:shd w:val="clear" w:color="auto" w:fill="auto"/>
                  <w:hideMark/>
                </w:tcPr>
                <w:p w14:paraId="29801E8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ОТ</w:t>
                  </w:r>
                </w:p>
              </w:tc>
              <w:tc>
                <w:tcPr>
                  <w:tcW w:w="965" w:type="dxa"/>
                  <w:tcBorders>
                    <w:top w:val="nil"/>
                    <w:left w:val="nil"/>
                    <w:bottom w:val="nil"/>
                    <w:right w:val="nil"/>
                  </w:tcBorders>
                  <w:shd w:val="clear" w:color="auto" w:fill="auto"/>
                  <w:hideMark/>
                </w:tcPr>
                <w:p w14:paraId="331EDE4E"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42432CF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26206595"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3E5CFE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6265DBC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78AC919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0F595DB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726C0612"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3531D84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50CA08D"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239D4A2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64327C2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4</w:t>
                  </w:r>
                </w:p>
              </w:tc>
              <w:tc>
                <w:tcPr>
                  <w:tcW w:w="2330" w:type="dxa"/>
                  <w:gridSpan w:val="3"/>
                  <w:tcBorders>
                    <w:top w:val="nil"/>
                    <w:left w:val="nil"/>
                    <w:bottom w:val="nil"/>
                    <w:right w:val="nil"/>
                  </w:tcBorders>
                  <w:shd w:val="clear" w:color="auto" w:fill="auto"/>
                  <w:hideMark/>
                </w:tcPr>
                <w:p w14:paraId="7FD2CB85"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М</w:t>
                  </w:r>
                </w:p>
              </w:tc>
              <w:tc>
                <w:tcPr>
                  <w:tcW w:w="965" w:type="dxa"/>
                  <w:tcBorders>
                    <w:top w:val="nil"/>
                    <w:left w:val="nil"/>
                    <w:bottom w:val="nil"/>
                    <w:right w:val="nil"/>
                  </w:tcBorders>
                  <w:shd w:val="clear" w:color="auto" w:fill="auto"/>
                  <w:hideMark/>
                </w:tcPr>
                <w:p w14:paraId="54D6B33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4BA60F3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3CA34AD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5F7BC07F"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2994BB87"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49EAF96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566E58E1"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62548AA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605702A0"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F5A3A0E" w14:textId="77777777" w:rsidTr="00FF3F33">
              <w:trPr>
                <w:trHeight w:val="300"/>
              </w:trPr>
              <w:tc>
                <w:tcPr>
                  <w:tcW w:w="983" w:type="dxa"/>
                  <w:tcBorders>
                    <w:top w:val="nil"/>
                    <w:left w:val="single" w:sz="4" w:space="0" w:color="auto"/>
                    <w:bottom w:val="nil"/>
                    <w:right w:val="nil"/>
                  </w:tcBorders>
                  <w:shd w:val="clear" w:color="auto" w:fill="auto"/>
                  <w:hideMark/>
                </w:tcPr>
                <w:p w14:paraId="5077EE5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23FEF3B2"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30" w:type="dxa"/>
                  <w:gridSpan w:val="3"/>
                  <w:tcBorders>
                    <w:top w:val="nil"/>
                    <w:left w:val="nil"/>
                    <w:bottom w:val="nil"/>
                    <w:right w:val="nil"/>
                  </w:tcBorders>
                  <w:shd w:val="clear" w:color="auto" w:fill="auto"/>
                  <w:hideMark/>
                </w:tcPr>
                <w:p w14:paraId="06D7ABB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ЗТ</w:t>
                  </w:r>
                </w:p>
              </w:tc>
              <w:tc>
                <w:tcPr>
                  <w:tcW w:w="965" w:type="dxa"/>
                  <w:tcBorders>
                    <w:top w:val="nil"/>
                    <w:left w:val="nil"/>
                    <w:bottom w:val="nil"/>
                    <w:right w:val="nil"/>
                  </w:tcBorders>
                  <w:shd w:val="clear" w:color="auto" w:fill="auto"/>
                  <w:hideMark/>
                </w:tcPr>
                <w:p w14:paraId="1AE339DD"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чел.-ч</w:t>
                  </w:r>
                </w:p>
              </w:tc>
              <w:tc>
                <w:tcPr>
                  <w:tcW w:w="795" w:type="dxa"/>
                  <w:tcBorders>
                    <w:top w:val="nil"/>
                    <w:left w:val="nil"/>
                    <w:bottom w:val="nil"/>
                    <w:right w:val="nil"/>
                  </w:tcBorders>
                  <w:shd w:val="clear" w:color="auto" w:fill="auto"/>
                  <w:hideMark/>
                </w:tcPr>
                <w:p w14:paraId="1A2F9779"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1,03</w:t>
                  </w:r>
                </w:p>
              </w:tc>
              <w:tc>
                <w:tcPr>
                  <w:tcW w:w="1292" w:type="dxa"/>
                  <w:tcBorders>
                    <w:top w:val="nil"/>
                    <w:left w:val="nil"/>
                    <w:bottom w:val="nil"/>
                    <w:right w:val="nil"/>
                  </w:tcBorders>
                  <w:shd w:val="clear" w:color="auto" w:fill="auto"/>
                  <w:hideMark/>
                </w:tcPr>
                <w:p w14:paraId="2ED2BBA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510DC88C" w14:textId="77777777" w:rsidR="00960561" w:rsidRPr="00960561" w:rsidRDefault="00960561" w:rsidP="00960561">
                  <w:pPr>
                    <w:spacing w:after="0" w:line="240" w:lineRule="auto"/>
                    <w:jc w:val="center"/>
                    <w:rPr>
                      <w:rFonts w:ascii="Arial" w:eastAsia="Times New Roman" w:hAnsi="Arial" w:cs="Arial"/>
                      <w:color w:val="000000"/>
                      <w:sz w:val="16"/>
                      <w:szCs w:val="16"/>
                      <w:lang w:eastAsia="ru-RU"/>
                    </w:rPr>
                  </w:pPr>
                  <w:r w:rsidRPr="00960561">
                    <w:rPr>
                      <w:rFonts w:ascii="Arial" w:eastAsia="Times New Roman" w:hAnsi="Arial" w:cs="Arial"/>
                      <w:color w:val="000000"/>
                      <w:sz w:val="16"/>
                      <w:szCs w:val="16"/>
                      <w:lang w:eastAsia="ru-RU"/>
                    </w:rPr>
                    <w:t>83,43</w:t>
                  </w:r>
                </w:p>
                <w:p w14:paraId="65769098" w14:textId="428EABB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109612A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6855642E"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2EF133AB"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765803B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29940A4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0E28848" w14:textId="77777777" w:rsidTr="00FF3F33">
              <w:trPr>
                <w:trHeight w:val="300"/>
              </w:trPr>
              <w:tc>
                <w:tcPr>
                  <w:tcW w:w="983" w:type="dxa"/>
                  <w:tcBorders>
                    <w:top w:val="nil"/>
                    <w:left w:val="single" w:sz="4" w:space="0" w:color="auto"/>
                    <w:bottom w:val="nil"/>
                    <w:right w:val="nil"/>
                  </w:tcBorders>
                  <w:shd w:val="clear" w:color="auto" w:fill="auto"/>
                  <w:vAlign w:val="center"/>
                  <w:hideMark/>
                </w:tcPr>
                <w:p w14:paraId="3371E7C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33D59C14"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2330" w:type="dxa"/>
                  <w:gridSpan w:val="3"/>
                  <w:tcBorders>
                    <w:top w:val="single" w:sz="4" w:space="0" w:color="auto"/>
                    <w:left w:val="nil"/>
                    <w:bottom w:val="nil"/>
                    <w:right w:val="nil"/>
                  </w:tcBorders>
                  <w:shd w:val="clear" w:color="auto" w:fill="auto"/>
                  <w:hideMark/>
                </w:tcPr>
                <w:p w14:paraId="24D17C7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Итого по расценке</w:t>
                  </w:r>
                </w:p>
              </w:tc>
              <w:tc>
                <w:tcPr>
                  <w:tcW w:w="965" w:type="dxa"/>
                  <w:tcBorders>
                    <w:top w:val="single" w:sz="4" w:space="0" w:color="auto"/>
                    <w:left w:val="nil"/>
                    <w:bottom w:val="nil"/>
                    <w:right w:val="nil"/>
                  </w:tcBorders>
                  <w:shd w:val="clear" w:color="auto" w:fill="auto"/>
                  <w:hideMark/>
                </w:tcPr>
                <w:p w14:paraId="13A19D5B"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3A1E6CA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292" w:type="dxa"/>
                  <w:tcBorders>
                    <w:top w:val="single" w:sz="4" w:space="0" w:color="auto"/>
                    <w:left w:val="nil"/>
                    <w:bottom w:val="nil"/>
                    <w:right w:val="nil"/>
                  </w:tcBorders>
                  <w:shd w:val="clear" w:color="auto" w:fill="auto"/>
                  <w:hideMark/>
                </w:tcPr>
                <w:p w14:paraId="3C3AE5C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3A8F174F"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1E7DF4C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277" w:type="dxa"/>
                  <w:tcBorders>
                    <w:top w:val="single" w:sz="4" w:space="0" w:color="auto"/>
                    <w:left w:val="nil"/>
                    <w:bottom w:val="nil"/>
                    <w:right w:val="nil"/>
                  </w:tcBorders>
                  <w:shd w:val="clear" w:color="auto" w:fill="auto"/>
                  <w:hideMark/>
                </w:tcPr>
                <w:p w14:paraId="6123A61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714" w:type="dxa"/>
                  <w:tcBorders>
                    <w:top w:val="single" w:sz="4" w:space="0" w:color="auto"/>
                    <w:left w:val="nil"/>
                    <w:bottom w:val="nil"/>
                    <w:right w:val="nil"/>
                  </w:tcBorders>
                  <w:shd w:val="clear" w:color="auto" w:fill="auto"/>
                  <w:hideMark/>
                </w:tcPr>
                <w:p w14:paraId="2FA8BF77"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14:paraId="77C607A7"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hideMark/>
                </w:tcPr>
                <w:p w14:paraId="0320803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E9B9D80" w14:textId="77777777" w:rsidTr="00FF3F33">
              <w:trPr>
                <w:trHeight w:val="300"/>
              </w:trPr>
              <w:tc>
                <w:tcPr>
                  <w:tcW w:w="983" w:type="dxa"/>
                  <w:tcBorders>
                    <w:top w:val="nil"/>
                    <w:left w:val="single" w:sz="4" w:space="0" w:color="auto"/>
                    <w:bottom w:val="nil"/>
                    <w:right w:val="nil"/>
                  </w:tcBorders>
                  <w:shd w:val="clear" w:color="auto" w:fill="auto"/>
                  <w:hideMark/>
                </w:tcPr>
                <w:p w14:paraId="5D92F9A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6A7FDDF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p>
              </w:tc>
              <w:tc>
                <w:tcPr>
                  <w:tcW w:w="2330" w:type="dxa"/>
                  <w:gridSpan w:val="3"/>
                  <w:tcBorders>
                    <w:top w:val="nil"/>
                    <w:left w:val="nil"/>
                    <w:bottom w:val="nil"/>
                    <w:right w:val="nil"/>
                  </w:tcBorders>
                  <w:shd w:val="clear" w:color="auto" w:fill="auto"/>
                  <w:hideMark/>
                </w:tcPr>
                <w:p w14:paraId="46745C2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ФОТ</w:t>
                  </w:r>
                </w:p>
              </w:tc>
              <w:tc>
                <w:tcPr>
                  <w:tcW w:w="965" w:type="dxa"/>
                  <w:tcBorders>
                    <w:top w:val="nil"/>
                    <w:left w:val="nil"/>
                    <w:bottom w:val="nil"/>
                    <w:right w:val="nil"/>
                  </w:tcBorders>
                  <w:shd w:val="clear" w:color="auto" w:fill="auto"/>
                  <w:hideMark/>
                </w:tcPr>
                <w:p w14:paraId="7900EA5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795" w:type="dxa"/>
                  <w:tcBorders>
                    <w:top w:val="nil"/>
                    <w:left w:val="nil"/>
                    <w:bottom w:val="nil"/>
                    <w:right w:val="nil"/>
                  </w:tcBorders>
                  <w:shd w:val="clear" w:color="auto" w:fill="auto"/>
                  <w:hideMark/>
                </w:tcPr>
                <w:p w14:paraId="332AC3B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92" w:type="dxa"/>
                  <w:tcBorders>
                    <w:top w:val="nil"/>
                    <w:left w:val="nil"/>
                    <w:bottom w:val="nil"/>
                    <w:right w:val="nil"/>
                  </w:tcBorders>
                  <w:shd w:val="clear" w:color="auto" w:fill="auto"/>
                  <w:hideMark/>
                </w:tcPr>
                <w:p w14:paraId="0AA3925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332" w:type="dxa"/>
                  <w:tcBorders>
                    <w:top w:val="nil"/>
                    <w:left w:val="nil"/>
                    <w:bottom w:val="nil"/>
                    <w:right w:val="nil"/>
                  </w:tcBorders>
                  <w:shd w:val="clear" w:color="auto" w:fill="auto"/>
                  <w:hideMark/>
                </w:tcPr>
                <w:p w14:paraId="40329A74"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795" w:type="dxa"/>
                  <w:tcBorders>
                    <w:top w:val="nil"/>
                    <w:left w:val="nil"/>
                    <w:bottom w:val="nil"/>
                    <w:right w:val="nil"/>
                  </w:tcBorders>
                  <w:shd w:val="clear" w:color="auto" w:fill="auto"/>
                  <w:hideMark/>
                </w:tcPr>
                <w:p w14:paraId="705C3578"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1277" w:type="dxa"/>
                  <w:tcBorders>
                    <w:top w:val="nil"/>
                    <w:left w:val="nil"/>
                    <w:bottom w:val="nil"/>
                    <w:right w:val="nil"/>
                  </w:tcBorders>
                  <w:shd w:val="clear" w:color="auto" w:fill="auto"/>
                  <w:hideMark/>
                </w:tcPr>
                <w:p w14:paraId="1C7C3AE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64ED532A"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7F9C4D8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2A56CA4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34F5FDC" w14:textId="77777777" w:rsidTr="00FF3F33">
              <w:trPr>
                <w:trHeight w:val="465"/>
              </w:trPr>
              <w:tc>
                <w:tcPr>
                  <w:tcW w:w="983" w:type="dxa"/>
                  <w:tcBorders>
                    <w:top w:val="nil"/>
                    <w:left w:val="single" w:sz="4" w:space="0" w:color="auto"/>
                    <w:bottom w:val="nil"/>
                    <w:right w:val="nil"/>
                  </w:tcBorders>
                  <w:shd w:val="clear" w:color="auto" w:fill="auto"/>
                  <w:hideMark/>
                </w:tcPr>
                <w:p w14:paraId="12F613D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562E40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812/</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21.12.2020 Прил. п.49.3</w:t>
                  </w:r>
                </w:p>
              </w:tc>
              <w:tc>
                <w:tcPr>
                  <w:tcW w:w="2330" w:type="dxa"/>
                  <w:gridSpan w:val="3"/>
                  <w:tcBorders>
                    <w:top w:val="nil"/>
                    <w:left w:val="nil"/>
                    <w:bottom w:val="nil"/>
                    <w:right w:val="nil"/>
                  </w:tcBorders>
                  <w:shd w:val="clear" w:color="auto" w:fill="auto"/>
                  <w:hideMark/>
                </w:tcPr>
                <w:p w14:paraId="3DD20B9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НР Электротехнические установки на других объектах</w:t>
                  </w:r>
                </w:p>
              </w:tc>
              <w:tc>
                <w:tcPr>
                  <w:tcW w:w="965" w:type="dxa"/>
                  <w:tcBorders>
                    <w:top w:val="nil"/>
                    <w:left w:val="nil"/>
                    <w:bottom w:val="nil"/>
                    <w:right w:val="nil"/>
                  </w:tcBorders>
                  <w:shd w:val="clear" w:color="auto" w:fill="auto"/>
                  <w:hideMark/>
                </w:tcPr>
                <w:p w14:paraId="3E12E0FE"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795" w:type="dxa"/>
                  <w:tcBorders>
                    <w:top w:val="nil"/>
                    <w:left w:val="nil"/>
                    <w:bottom w:val="nil"/>
                    <w:right w:val="nil"/>
                  </w:tcBorders>
                  <w:shd w:val="clear" w:color="auto" w:fill="auto"/>
                  <w:hideMark/>
                </w:tcPr>
                <w:p w14:paraId="754E3AE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1292" w:type="dxa"/>
                  <w:tcBorders>
                    <w:top w:val="nil"/>
                    <w:left w:val="nil"/>
                    <w:bottom w:val="nil"/>
                    <w:right w:val="nil"/>
                  </w:tcBorders>
                  <w:shd w:val="clear" w:color="auto" w:fill="auto"/>
                  <w:hideMark/>
                </w:tcPr>
                <w:p w14:paraId="5536867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27D12EEA"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97</w:t>
                  </w:r>
                </w:p>
              </w:tc>
              <w:tc>
                <w:tcPr>
                  <w:tcW w:w="795" w:type="dxa"/>
                  <w:tcBorders>
                    <w:top w:val="nil"/>
                    <w:left w:val="nil"/>
                    <w:bottom w:val="nil"/>
                    <w:right w:val="nil"/>
                  </w:tcBorders>
                  <w:shd w:val="clear" w:color="auto" w:fill="auto"/>
                  <w:hideMark/>
                </w:tcPr>
                <w:p w14:paraId="1F019CE1"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1BEC1D5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4C2F200C"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46ED4D17"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18B3584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81629CD" w14:textId="77777777" w:rsidTr="00FF3F33">
              <w:trPr>
                <w:trHeight w:val="465"/>
              </w:trPr>
              <w:tc>
                <w:tcPr>
                  <w:tcW w:w="983" w:type="dxa"/>
                  <w:tcBorders>
                    <w:top w:val="nil"/>
                    <w:left w:val="single" w:sz="4" w:space="0" w:color="auto"/>
                    <w:bottom w:val="nil"/>
                    <w:right w:val="nil"/>
                  </w:tcBorders>
                  <w:shd w:val="clear" w:color="auto" w:fill="auto"/>
                  <w:hideMark/>
                </w:tcPr>
                <w:p w14:paraId="071D454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8F6894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Приказ № 774/</w:t>
                  </w:r>
                  <w:proofErr w:type="spellStart"/>
                  <w:r w:rsidRPr="00812707">
                    <w:rPr>
                      <w:rFonts w:ascii="Arial" w:eastAsia="Times New Roman" w:hAnsi="Arial" w:cs="Arial"/>
                      <w:color w:val="000000"/>
                      <w:sz w:val="16"/>
                      <w:szCs w:val="16"/>
                      <w:lang w:eastAsia="ru-RU"/>
                    </w:rPr>
                    <w:t>пр</w:t>
                  </w:r>
                  <w:proofErr w:type="spellEnd"/>
                  <w:r w:rsidRPr="00812707">
                    <w:rPr>
                      <w:rFonts w:ascii="Arial" w:eastAsia="Times New Roman" w:hAnsi="Arial" w:cs="Arial"/>
                      <w:color w:val="000000"/>
                      <w:sz w:val="16"/>
                      <w:szCs w:val="16"/>
                      <w:lang w:eastAsia="ru-RU"/>
                    </w:rPr>
                    <w:t xml:space="preserve"> от 11.12.2020 Прил. п.49.3</w:t>
                  </w:r>
                </w:p>
              </w:tc>
              <w:tc>
                <w:tcPr>
                  <w:tcW w:w="2330" w:type="dxa"/>
                  <w:gridSpan w:val="3"/>
                  <w:tcBorders>
                    <w:top w:val="nil"/>
                    <w:left w:val="nil"/>
                    <w:bottom w:val="nil"/>
                    <w:right w:val="nil"/>
                  </w:tcBorders>
                  <w:shd w:val="clear" w:color="auto" w:fill="auto"/>
                  <w:hideMark/>
                </w:tcPr>
                <w:p w14:paraId="74FD719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СП Электротехнические установки на других объектах</w:t>
                  </w:r>
                </w:p>
              </w:tc>
              <w:tc>
                <w:tcPr>
                  <w:tcW w:w="965" w:type="dxa"/>
                  <w:tcBorders>
                    <w:top w:val="nil"/>
                    <w:left w:val="nil"/>
                    <w:bottom w:val="nil"/>
                    <w:right w:val="nil"/>
                  </w:tcBorders>
                  <w:shd w:val="clear" w:color="auto" w:fill="auto"/>
                  <w:hideMark/>
                </w:tcPr>
                <w:p w14:paraId="39FC6170"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w:t>
                  </w:r>
                </w:p>
              </w:tc>
              <w:tc>
                <w:tcPr>
                  <w:tcW w:w="795" w:type="dxa"/>
                  <w:tcBorders>
                    <w:top w:val="nil"/>
                    <w:left w:val="nil"/>
                    <w:bottom w:val="nil"/>
                    <w:right w:val="nil"/>
                  </w:tcBorders>
                  <w:shd w:val="clear" w:color="auto" w:fill="auto"/>
                  <w:hideMark/>
                </w:tcPr>
                <w:p w14:paraId="2232D198"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1292" w:type="dxa"/>
                  <w:tcBorders>
                    <w:top w:val="nil"/>
                    <w:left w:val="nil"/>
                    <w:bottom w:val="nil"/>
                    <w:right w:val="nil"/>
                  </w:tcBorders>
                  <w:shd w:val="clear" w:color="auto" w:fill="auto"/>
                  <w:hideMark/>
                </w:tcPr>
                <w:p w14:paraId="129F67C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332" w:type="dxa"/>
                  <w:tcBorders>
                    <w:top w:val="nil"/>
                    <w:left w:val="nil"/>
                    <w:bottom w:val="nil"/>
                    <w:right w:val="nil"/>
                  </w:tcBorders>
                  <w:shd w:val="clear" w:color="auto" w:fill="auto"/>
                  <w:hideMark/>
                </w:tcPr>
                <w:p w14:paraId="085CC936"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51</w:t>
                  </w:r>
                </w:p>
              </w:tc>
              <w:tc>
                <w:tcPr>
                  <w:tcW w:w="795" w:type="dxa"/>
                  <w:tcBorders>
                    <w:top w:val="nil"/>
                    <w:left w:val="nil"/>
                    <w:bottom w:val="nil"/>
                    <w:right w:val="nil"/>
                  </w:tcBorders>
                  <w:shd w:val="clear" w:color="auto" w:fill="auto"/>
                  <w:hideMark/>
                </w:tcPr>
                <w:p w14:paraId="6A9FCB85"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p>
              </w:tc>
              <w:tc>
                <w:tcPr>
                  <w:tcW w:w="1277" w:type="dxa"/>
                  <w:tcBorders>
                    <w:top w:val="nil"/>
                    <w:left w:val="nil"/>
                    <w:bottom w:val="nil"/>
                    <w:right w:val="nil"/>
                  </w:tcBorders>
                  <w:shd w:val="clear" w:color="auto" w:fill="auto"/>
                  <w:hideMark/>
                </w:tcPr>
                <w:p w14:paraId="0F4FA24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14:paraId="7D116C62" w14:textId="77777777" w:rsidR="00A74DB8" w:rsidRPr="00812707" w:rsidRDefault="00A74DB8" w:rsidP="00A74DB8">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14:paraId="2077EFB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hideMark/>
                </w:tcPr>
                <w:p w14:paraId="343388D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7F01369" w14:textId="77777777" w:rsidTr="00FF3F33">
              <w:trPr>
                <w:trHeight w:val="300"/>
              </w:trPr>
              <w:tc>
                <w:tcPr>
                  <w:tcW w:w="983" w:type="dxa"/>
                  <w:tcBorders>
                    <w:top w:val="nil"/>
                    <w:left w:val="single" w:sz="4" w:space="0" w:color="auto"/>
                    <w:bottom w:val="nil"/>
                    <w:right w:val="nil"/>
                  </w:tcBorders>
                  <w:shd w:val="clear" w:color="auto" w:fill="auto"/>
                  <w:hideMark/>
                </w:tcPr>
                <w:p w14:paraId="454E7B0F"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614" w:type="dxa"/>
                  <w:tcBorders>
                    <w:top w:val="nil"/>
                    <w:left w:val="nil"/>
                    <w:bottom w:val="nil"/>
                    <w:right w:val="nil"/>
                  </w:tcBorders>
                  <w:shd w:val="clear" w:color="auto" w:fill="auto"/>
                  <w:hideMark/>
                </w:tcPr>
                <w:p w14:paraId="6ED3C344"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p>
              </w:tc>
              <w:tc>
                <w:tcPr>
                  <w:tcW w:w="2330" w:type="dxa"/>
                  <w:gridSpan w:val="3"/>
                  <w:tcBorders>
                    <w:top w:val="single" w:sz="4" w:space="0" w:color="auto"/>
                    <w:left w:val="nil"/>
                    <w:bottom w:val="nil"/>
                    <w:right w:val="nil"/>
                  </w:tcBorders>
                  <w:shd w:val="clear" w:color="auto" w:fill="auto"/>
                  <w:hideMark/>
                </w:tcPr>
                <w:p w14:paraId="4CF6F938"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Всего по позиции</w:t>
                  </w:r>
                </w:p>
              </w:tc>
              <w:tc>
                <w:tcPr>
                  <w:tcW w:w="965" w:type="dxa"/>
                  <w:tcBorders>
                    <w:top w:val="single" w:sz="4" w:space="0" w:color="auto"/>
                    <w:left w:val="nil"/>
                    <w:bottom w:val="nil"/>
                    <w:right w:val="nil"/>
                  </w:tcBorders>
                  <w:shd w:val="clear" w:color="auto" w:fill="auto"/>
                  <w:hideMark/>
                </w:tcPr>
                <w:p w14:paraId="39C3BA60"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24D1D75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92" w:type="dxa"/>
                  <w:tcBorders>
                    <w:top w:val="single" w:sz="4" w:space="0" w:color="auto"/>
                    <w:left w:val="nil"/>
                    <w:bottom w:val="nil"/>
                    <w:right w:val="nil"/>
                  </w:tcBorders>
                  <w:shd w:val="clear" w:color="auto" w:fill="auto"/>
                  <w:hideMark/>
                </w:tcPr>
                <w:p w14:paraId="213EA548"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332" w:type="dxa"/>
                  <w:tcBorders>
                    <w:top w:val="single" w:sz="4" w:space="0" w:color="auto"/>
                    <w:left w:val="nil"/>
                    <w:bottom w:val="nil"/>
                    <w:right w:val="nil"/>
                  </w:tcBorders>
                  <w:shd w:val="clear" w:color="auto" w:fill="auto"/>
                  <w:hideMark/>
                </w:tcPr>
                <w:p w14:paraId="7B5786F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95" w:type="dxa"/>
                  <w:tcBorders>
                    <w:top w:val="single" w:sz="4" w:space="0" w:color="auto"/>
                    <w:left w:val="nil"/>
                    <w:bottom w:val="nil"/>
                    <w:right w:val="nil"/>
                  </w:tcBorders>
                  <w:shd w:val="clear" w:color="auto" w:fill="auto"/>
                  <w:hideMark/>
                </w:tcPr>
                <w:p w14:paraId="67E2447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1277" w:type="dxa"/>
                  <w:tcBorders>
                    <w:top w:val="single" w:sz="4" w:space="0" w:color="auto"/>
                    <w:left w:val="nil"/>
                    <w:bottom w:val="nil"/>
                    <w:right w:val="nil"/>
                  </w:tcBorders>
                  <w:shd w:val="clear" w:color="auto" w:fill="auto"/>
                  <w:hideMark/>
                </w:tcPr>
                <w:p w14:paraId="6E6A729B"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714" w:type="dxa"/>
                  <w:tcBorders>
                    <w:top w:val="single" w:sz="4" w:space="0" w:color="auto"/>
                    <w:left w:val="nil"/>
                    <w:bottom w:val="nil"/>
                    <w:right w:val="nil"/>
                  </w:tcBorders>
                  <w:shd w:val="clear" w:color="auto" w:fill="auto"/>
                  <w:hideMark/>
                </w:tcPr>
                <w:p w14:paraId="04BBA68A"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14:paraId="2DF0A3EC" w14:textId="77777777" w:rsidR="00A74DB8" w:rsidRPr="00812707" w:rsidRDefault="00A74DB8" w:rsidP="00A74DB8">
                  <w:pPr>
                    <w:spacing w:after="0" w:line="240" w:lineRule="auto"/>
                    <w:jc w:val="center"/>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hideMark/>
                </w:tcPr>
                <w:p w14:paraId="03CD598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15F28394" w14:textId="77777777" w:rsidTr="00FF3F33">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5025AA0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single" w:sz="4" w:space="0" w:color="auto"/>
                    <w:left w:val="nil"/>
                    <w:bottom w:val="nil"/>
                    <w:right w:val="nil"/>
                  </w:tcBorders>
                  <w:shd w:val="clear" w:color="auto" w:fill="auto"/>
                  <w:hideMark/>
                </w:tcPr>
                <w:p w14:paraId="4FF8337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786" w:type="dxa"/>
                  <w:gridSpan w:val="9"/>
                  <w:tcBorders>
                    <w:top w:val="single" w:sz="4" w:space="0" w:color="auto"/>
                    <w:left w:val="nil"/>
                    <w:bottom w:val="nil"/>
                    <w:right w:val="nil"/>
                  </w:tcBorders>
                  <w:shd w:val="clear" w:color="auto" w:fill="auto"/>
                  <w:hideMark/>
                </w:tcPr>
                <w:p w14:paraId="7FDC5305"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Итого по разделу 1 ТТ (ОДПУ трехфазный  </w:t>
                  </w:r>
                  <w:proofErr w:type="spellStart"/>
                  <w:r w:rsidRPr="00812707">
                    <w:rPr>
                      <w:rFonts w:ascii="Arial" w:eastAsia="Times New Roman" w:hAnsi="Arial" w:cs="Arial"/>
                      <w:bCs/>
                      <w:color w:val="000000"/>
                      <w:sz w:val="16"/>
                      <w:szCs w:val="16"/>
                      <w:lang w:eastAsia="ru-RU"/>
                    </w:rPr>
                    <w:t>полукосвенного</w:t>
                  </w:r>
                  <w:proofErr w:type="spellEnd"/>
                  <w:r w:rsidRPr="00812707">
                    <w:rPr>
                      <w:rFonts w:ascii="Arial" w:eastAsia="Times New Roman" w:hAnsi="Arial" w:cs="Arial"/>
                      <w:bCs/>
                      <w:color w:val="000000"/>
                      <w:sz w:val="16"/>
                      <w:szCs w:val="16"/>
                      <w:lang w:eastAsia="ru-RU"/>
                    </w:rPr>
                    <w:t xml:space="preserve"> включения)</w:t>
                  </w:r>
                </w:p>
              </w:tc>
              <w:tc>
                <w:tcPr>
                  <w:tcW w:w="714" w:type="dxa"/>
                  <w:tcBorders>
                    <w:top w:val="single" w:sz="4" w:space="0" w:color="auto"/>
                    <w:left w:val="nil"/>
                    <w:bottom w:val="nil"/>
                    <w:right w:val="nil"/>
                  </w:tcBorders>
                  <w:shd w:val="clear" w:color="auto" w:fill="auto"/>
                  <w:noWrap/>
                  <w:hideMark/>
                </w:tcPr>
                <w:p w14:paraId="4269D66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single" w:sz="4" w:space="0" w:color="auto"/>
                    <w:left w:val="nil"/>
                    <w:bottom w:val="nil"/>
                    <w:right w:val="nil"/>
                  </w:tcBorders>
                  <w:shd w:val="clear" w:color="auto" w:fill="auto"/>
                  <w:noWrap/>
                  <w:hideMark/>
                </w:tcPr>
                <w:p w14:paraId="71525945"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noWrap/>
                  <w:hideMark/>
                </w:tcPr>
                <w:p w14:paraId="7F37ACF1"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276A32A5" w14:textId="77777777" w:rsidTr="00FF3F33">
              <w:trPr>
                <w:trHeight w:val="300"/>
              </w:trPr>
              <w:tc>
                <w:tcPr>
                  <w:tcW w:w="1521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1BAC5F" w14:textId="77777777" w:rsidR="00A74DB8" w:rsidRPr="00FF3F33" w:rsidRDefault="00A74DB8" w:rsidP="00A74DB8">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Раздел 2. Сопутствующие материалы</w:t>
                  </w:r>
                </w:p>
                <w:p w14:paraId="35B59460" w14:textId="77777777" w:rsidR="00960561" w:rsidRPr="00FF3F33" w:rsidRDefault="00960561" w:rsidP="00A74DB8">
                  <w:pPr>
                    <w:spacing w:after="0" w:line="240" w:lineRule="auto"/>
                    <w:rPr>
                      <w:rFonts w:ascii="Arial" w:eastAsia="Times New Roman" w:hAnsi="Arial" w:cs="Arial"/>
                      <w:bCs/>
                      <w:color w:val="000000"/>
                      <w:sz w:val="16"/>
                      <w:szCs w:val="16"/>
                      <w:lang w:eastAsia="ru-RU"/>
                    </w:rPr>
                  </w:pPr>
                </w:p>
                <w:p w14:paraId="3FBB626F" w14:textId="5799EAB6" w:rsidR="00960561" w:rsidRPr="00FF3F33" w:rsidRDefault="00FF3F33"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3</w:t>
                  </w:r>
                  <w:r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t>Трансформатор тока</w:t>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proofErr w:type="spellStart"/>
                  <w:r w:rsidR="00960561" w:rsidRPr="00FF3F33">
                    <w:rPr>
                      <w:rFonts w:ascii="Arial" w:eastAsia="Times New Roman" w:hAnsi="Arial" w:cs="Arial"/>
                      <w:bCs/>
                      <w:color w:val="000000"/>
                      <w:sz w:val="16"/>
                      <w:szCs w:val="16"/>
                      <w:lang w:eastAsia="ru-RU"/>
                    </w:rPr>
                    <w:t>шт</w:t>
                  </w:r>
                  <w:proofErr w:type="spellEnd"/>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 xml:space="preserve">                         </w:t>
                  </w:r>
                  <w:r>
                    <w:rPr>
                      <w:rFonts w:ascii="Arial" w:eastAsia="Times New Roman" w:hAnsi="Arial" w:cs="Arial"/>
                      <w:bCs/>
                      <w:color w:val="000000"/>
                      <w:sz w:val="16"/>
                      <w:szCs w:val="16"/>
                      <w:lang w:eastAsia="ru-RU"/>
                    </w:rPr>
                    <w:t xml:space="preserve">      </w:t>
                  </w:r>
                  <w:r w:rsidRPr="00FF3F33">
                    <w:rPr>
                      <w:rFonts w:ascii="Arial" w:eastAsia="Times New Roman" w:hAnsi="Arial" w:cs="Arial"/>
                      <w:bCs/>
                      <w:color w:val="000000"/>
                      <w:sz w:val="16"/>
                      <w:szCs w:val="16"/>
                      <w:lang w:eastAsia="ru-RU"/>
                    </w:rPr>
                    <w:t xml:space="preserve"> </w:t>
                  </w:r>
                  <w:r w:rsidR="00960561" w:rsidRPr="00FF3F33">
                    <w:rPr>
                      <w:rFonts w:ascii="Arial" w:eastAsia="Times New Roman" w:hAnsi="Arial" w:cs="Arial"/>
                      <w:bCs/>
                      <w:color w:val="000000"/>
                      <w:sz w:val="16"/>
                      <w:szCs w:val="16"/>
                      <w:lang w:eastAsia="ru-RU"/>
                    </w:rPr>
                    <w:t>81</w:t>
                  </w:r>
                  <w:r w:rsidR="00960561" w:rsidRPr="00FF3F33">
                    <w:rPr>
                      <w:rFonts w:ascii="Arial" w:eastAsia="Times New Roman" w:hAnsi="Arial" w:cs="Arial"/>
                      <w:bCs/>
                      <w:color w:val="000000"/>
                      <w:sz w:val="16"/>
                      <w:szCs w:val="16"/>
                      <w:lang w:eastAsia="ru-RU"/>
                    </w:rPr>
                    <w:tab/>
                  </w:r>
                </w:p>
                <w:p w14:paraId="12BC1797"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(Пусконаладочные работы: 'вхолостую' - 80%, 'под нагрузкой' - 20%)</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54E1B879" w14:textId="109214D4"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Всего по позиции</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726ED1C5" w14:textId="43835DAF" w:rsidR="00960561" w:rsidRPr="00FF3F33" w:rsidRDefault="00FF3F33"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 xml:space="preserve">4              </w:t>
                  </w:r>
                  <w:r w:rsidR="00960561" w:rsidRPr="00FF3F33">
                    <w:rPr>
                      <w:rFonts w:ascii="Arial" w:eastAsia="Times New Roman" w:hAnsi="Arial" w:cs="Arial"/>
                      <w:bCs/>
                      <w:color w:val="000000"/>
                      <w:sz w:val="16"/>
                      <w:szCs w:val="16"/>
                      <w:lang w:eastAsia="ru-RU"/>
                    </w:rPr>
                    <w:tab/>
                    <w:t>Комплект крепежа для у</w:t>
                  </w:r>
                  <w:r>
                    <w:rPr>
                      <w:rFonts w:ascii="Arial" w:eastAsia="Times New Roman" w:hAnsi="Arial" w:cs="Arial"/>
                      <w:bCs/>
                      <w:color w:val="000000"/>
                      <w:sz w:val="16"/>
                      <w:szCs w:val="16"/>
                      <w:lang w:eastAsia="ru-RU"/>
                    </w:rPr>
                    <w:t xml:space="preserve">становки ТТ в  РУ-0,4 </w:t>
                  </w:r>
                  <w:proofErr w:type="spellStart"/>
                  <w:r>
                    <w:rPr>
                      <w:rFonts w:ascii="Arial" w:eastAsia="Times New Roman" w:hAnsi="Arial" w:cs="Arial"/>
                      <w:bCs/>
                      <w:color w:val="000000"/>
                      <w:sz w:val="16"/>
                      <w:szCs w:val="16"/>
                      <w:lang w:eastAsia="ru-RU"/>
                    </w:rPr>
                    <w:t>кВ</w:t>
                  </w:r>
                  <w:r w:rsidRPr="00FF3F33">
                    <w:rPr>
                      <w:rFonts w:ascii="Arial" w:eastAsia="Times New Roman" w:hAnsi="Arial" w:cs="Arial"/>
                      <w:bCs/>
                      <w:color w:val="000000"/>
                      <w:sz w:val="16"/>
                      <w:szCs w:val="16"/>
                      <w:lang w:eastAsia="ru-RU"/>
                    </w:rPr>
                    <w:t>шт</w:t>
                  </w:r>
                  <w:proofErr w:type="spellEnd"/>
                  <w:r w:rsidRPr="00FF3F33">
                    <w:rPr>
                      <w:rFonts w:ascii="Arial" w:eastAsia="Times New Roman" w:hAnsi="Arial" w:cs="Arial"/>
                      <w:bCs/>
                      <w:color w:val="000000"/>
                      <w:sz w:val="16"/>
                      <w:szCs w:val="16"/>
                      <w:lang w:eastAsia="ru-RU"/>
                    </w:rPr>
                    <w:tab/>
                    <w:t xml:space="preserve">           </w:t>
                  </w:r>
                  <w:r>
                    <w:rPr>
                      <w:rFonts w:ascii="Arial" w:eastAsia="Times New Roman" w:hAnsi="Arial" w:cs="Arial"/>
                      <w:bCs/>
                      <w:color w:val="000000"/>
                      <w:sz w:val="16"/>
                      <w:szCs w:val="16"/>
                      <w:lang w:eastAsia="ru-RU"/>
                    </w:rPr>
                    <w:t xml:space="preserve">                                                     </w:t>
                  </w:r>
                  <w:r w:rsidR="00960561" w:rsidRPr="00FF3F33">
                    <w:rPr>
                      <w:rFonts w:ascii="Arial" w:eastAsia="Times New Roman" w:hAnsi="Arial" w:cs="Arial"/>
                      <w:bCs/>
                      <w:color w:val="000000"/>
                      <w:sz w:val="16"/>
                      <w:szCs w:val="16"/>
                      <w:lang w:eastAsia="ru-RU"/>
                    </w:rPr>
                    <w:t>81</w:t>
                  </w:r>
                  <w:r w:rsidR="00960561" w:rsidRPr="00FF3F33">
                    <w:rPr>
                      <w:rFonts w:ascii="Arial" w:eastAsia="Times New Roman" w:hAnsi="Arial" w:cs="Arial"/>
                      <w:bCs/>
                      <w:color w:val="000000"/>
                      <w:sz w:val="16"/>
                      <w:szCs w:val="16"/>
                      <w:lang w:eastAsia="ru-RU"/>
                    </w:rPr>
                    <w:tab/>
                  </w:r>
                </w:p>
                <w:p w14:paraId="20726E46"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(Пусконаладочные работы: 'вхолостую' - 80%, 'под нагрузкой' - 20%)</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60FD4912"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Объем=1*81</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6FE928FA" w14:textId="6749D180"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Всего по позиции</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5ED5FF2C" w14:textId="57478E80" w:rsidR="00960561" w:rsidRPr="00FF3F33" w:rsidRDefault="00FF3F33"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 xml:space="preserve">5               </w:t>
                  </w:r>
                  <w:r w:rsidRPr="00FF3F33">
                    <w:rPr>
                      <w:rFonts w:ascii="Arial" w:eastAsia="Times New Roman" w:hAnsi="Arial" w:cs="Arial"/>
                      <w:bCs/>
                      <w:color w:val="000000"/>
                      <w:sz w:val="16"/>
                      <w:szCs w:val="16"/>
                      <w:lang w:eastAsia="ru-RU"/>
                    </w:rPr>
                    <w:tab/>
                    <w:t xml:space="preserve">Провод </w:t>
                  </w:r>
                  <w:proofErr w:type="spellStart"/>
                  <w:r w:rsidRPr="00FF3F33">
                    <w:rPr>
                      <w:rFonts w:ascii="Arial" w:eastAsia="Times New Roman" w:hAnsi="Arial" w:cs="Arial"/>
                      <w:bCs/>
                      <w:color w:val="000000"/>
                      <w:sz w:val="16"/>
                      <w:szCs w:val="16"/>
                      <w:lang w:eastAsia="ru-RU"/>
                    </w:rPr>
                    <w:t>КВВГЭнг</w:t>
                  </w:r>
                  <w:proofErr w:type="spellEnd"/>
                  <w:r w:rsidRPr="00FF3F33">
                    <w:rPr>
                      <w:rFonts w:ascii="Arial" w:eastAsia="Times New Roman" w:hAnsi="Arial" w:cs="Arial"/>
                      <w:bCs/>
                      <w:color w:val="000000"/>
                      <w:sz w:val="16"/>
                      <w:szCs w:val="16"/>
                      <w:lang w:eastAsia="ru-RU"/>
                    </w:rPr>
                    <w:t>(A)-LS 10*2,5</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м</w:t>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 xml:space="preserve">                         </w:t>
                  </w:r>
                  <w:r>
                    <w:rPr>
                      <w:rFonts w:ascii="Arial" w:eastAsia="Times New Roman" w:hAnsi="Arial" w:cs="Arial"/>
                      <w:bCs/>
                      <w:color w:val="000000"/>
                      <w:sz w:val="16"/>
                      <w:szCs w:val="16"/>
                      <w:lang w:eastAsia="ru-RU"/>
                    </w:rPr>
                    <w:t xml:space="preserve">       </w:t>
                  </w:r>
                  <w:r w:rsidR="00960561" w:rsidRPr="00FF3F33">
                    <w:rPr>
                      <w:rFonts w:ascii="Arial" w:eastAsia="Times New Roman" w:hAnsi="Arial" w:cs="Arial"/>
                      <w:bCs/>
                      <w:color w:val="000000"/>
                      <w:sz w:val="16"/>
                      <w:szCs w:val="16"/>
                      <w:lang w:eastAsia="ru-RU"/>
                    </w:rPr>
                    <w:t>135</w:t>
                  </w:r>
                  <w:r w:rsidR="00960561" w:rsidRPr="00FF3F33">
                    <w:rPr>
                      <w:rFonts w:ascii="Arial" w:eastAsia="Times New Roman" w:hAnsi="Arial" w:cs="Arial"/>
                      <w:bCs/>
                      <w:color w:val="000000"/>
                      <w:sz w:val="16"/>
                      <w:szCs w:val="16"/>
                      <w:lang w:eastAsia="ru-RU"/>
                    </w:rPr>
                    <w:tab/>
                  </w:r>
                </w:p>
                <w:p w14:paraId="52AB1AAB"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(Пусконаладочные работы: 'вхолостую' - 80%, 'под нагрузкой' - 20%)</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092AEA3E" w14:textId="68B963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Всего по позиции</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4E68F103" w14:textId="69E159CF" w:rsidR="00960561" w:rsidRPr="00FF3F33" w:rsidRDefault="00FF3F33"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6</w:t>
                  </w:r>
                  <w:r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t>Пр</w:t>
                  </w:r>
                  <w:r w:rsidRPr="00FF3F33">
                    <w:rPr>
                      <w:rFonts w:ascii="Arial" w:eastAsia="Times New Roman" w:hAnsi="Arial" w:cs="Arial"/>
                      <w:bCs/>
                      <w:color w:val="000000"/>
                      <w:sz w:val="16"/>
                      <w:szCs w:val="16"/>
                      <w:lang w:eastAsia="ru-RU"/>
                    </w:rPr>
                    <w:t>овод ПВ-1*2,5 (желто-зеленый)</w:t>
                  </w:r>
                  <w:r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м</w:t>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 xml:space="preserve">                        </w:t>
                  </w:r>
                  <w:r>
                    <w:rPr>
                      <w:rFonts w:ascii="Arial" w:eastAsia="Times New Roman" w:hAnsi="Arial" w:cs="Arial"/>
                      <w:bCs/>
                      <w:color w:val="000000"/>
                      <w:sz w:val="16"/>
                      <w:szCs w:val="16"/>
                      <w:lang w:eastAsia="ru-RU"/>
                    </w:rPr>
                    <w:t xml:space="preserve">                       </w:t>
                  </w:r>
                  <w:r w:rsidRPr="00FF3F33">
                    <w:rPr>
                      <w:rFonts w:ascii="Arial" w:eastAsia="Times New Roman" w:hAnsi="Arial" w:cs="Arial"/>
                      <w:bCs/>
                      <w:color w:val="000000"/>
                      <w:sz w:val="16"/>
                      <w:szCs w:val="16"/>
                      <w:lang w:eastAsia="ru-RU"/>
                    </w:rPr>
                    <w:t xml:space="preserve"> </w:t>
                  </w:r>
                  <w:r w:rsidR="00960561" w:rsidRPr="00FF3F33">
                    <w:rPr>
                      <w:rFonts w:ascii="Arial" w:eastAsia="Times New Roman" w:hAnsi="Arial" w:cs="Arial"/>
                      <w:bCs/>
                      <w:color w:val="000000"/>
                      <w:sz w:val="16"/>
                      <w:szCs w:val="16"/>
                      <w:lang w:eastAsia="ru-RU"/>
                    </w:rPr>
                    <w:t>135</w:t>
                  </w:r>
                  <w:r w:rsidR="00960561" w:rsidRPr="00FF3F33">
                    <w:rPr>
                      <w:rFonts w:ascii="Arial" w:eastAsia="Times New Roman" w:hAnsi="Arial" w:cs="Arial"/>
                      <w:bCs/>
                      <w:color w:val="000000"/>
                      <w:sz w:val="16"/>
                      <w:szCs w:val="16"/>
                      <w:lang w:eastAsia="ru-RU"/>
                    </w:rPr>
                    <w:tab/>
                  </w:r>
                </w:p>
                <w:p w14:paraId="2AF2EB8A"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(Пусконаладочные работы: 'вхолостую' - 80%, 'под нагрузкой' - 20%)</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4442D2BE" w14:textId="7263C4F9"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Всего по позиции</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529B930C" w14:textId="64CFAA66" w:rsidR="00960561" w:rsidRPr="00FF3F33" w:rsidRDefault="00FF3F33"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7</w:t>
                  </w:r>
                  <w:r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t>Хо</w:t>
                  </w:r>
                  <w:r w:rsidRPr="00FF3F33">
                    <w:rPr>
                      <w:rFonts w:ascii="Arial" w:eastAsia="Times New Roman" w:hAnsi="Arial" w:cs="Arial"/>
                      <w:bCs/>
                      <w:color w:val="000000"/>
                      <w:sz w:val="16"/>
                      <w:szCs w:val="16"/>
                      <w:lang w:eastAsia="ru-RU"/>
                    </w:rPr>
                    <w:t>мут-стяжка белый нейлон 3x150</w:t>
                  </w:r>
                  <w:r w:rsidRPr="00FF3F33">
                    <w:rPr>
                      <w:rFonts w:ascii="Arial" w:eastAsia="Times New Roman" w:hAnsi="Arial" w:cs="Arial"/>
                      <w:bCs/>
                      <w:color w:val="000000"/>
                      <w:sz w:val="16"/>
                      <w:szCs w:val="16"/>
                      <w:lang w:eastAsia="ru-RU"/>
                    </w:rPr>
                    <w:tab/>
                  </w:r>
                  <w:proofErr w:type="spellStart"/>
                  <w:r w:rsidR="00960561" w:rsidRPr="00FF3F33">
                    <w:rPr>
                      <w:rFonts w:ascii="Arial" w:eastAsia="Times New Roman" w:hAnsi="Arial" w:cs="Arial"/>
                      <w:bCs/>
                      <w:color w:val="000000"/>
                      <w:sz w:val="16"/>
                      <w:szCs w:val="16"/>
                      <w:lang w:eastAsia="ru-RU"/>
                    </w:rPr>
                    <w:t>шт</w:t>
                  </w:r>
                  <w:proofErr w:type="spellEnd"/>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00960561"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 xml:space="preserve">                         </w:t>
                  </w:r>
                  <w:r>
                    <w:rPr>
                      <w:rFonts w:ascii="Arial" w:eastAsia="Times New Roman" w:hAnsi="Arial" w:cs="Arial"/>
                      <w:bCs/>
                      <w:color w:val="000000"/>
                      <w:sz w:val="16"/>
                      <w:szCs w:val="16"/>
                      <w:lang w:eastAsia="ru-RU"/>
                    </w:rPr>
                    <w:t xml:space="preserve">                        </w:t>
                  </w:r>
                  <w:r w:rsidR="00960561" w:rsidRPr="00FF3F33">
                    <w:rPr>
                      <w:rFonts w:ascii="Arial" w:eastAsia="Times New Roman" w:hAnsi="Arial" w:cs="Arial"/>
                      <w:bCs/>
                      <w:color w:val="000000"/>
                      <w:sz w:val="16"/>
                      <w:szCs w:val="16"/>
                      <w:lang w:eastAsia="ru-RU"/>
                    </w:rPr>
                    <w:t>162</w:t>
                  </w:r>
                  <w:r w:rsidR="00960561" w:rsidRPr="00FF3F33">
                    <w:rPr>
                      <w:rFonts w:ascii="Arial" w:eastAsia="Times New Roman" w:hAnsi="Arial" w:cs="Arial"/>
                      <w:bCs/>
                      <w:color w:val="000000"/>
                      <w:sz w:val="16"/>
                      <w:szCs w:val="16"/>
                      <w:lang w:eastAsia="ru-RU"/>
                    </w:rPr>
                    <w:tab/>
                  </w:r>
                </w:p>
                <w:p w14:paraId="35650CE6" w14:textId="77777777"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(Пусконаладочные работы: 'вхолостую' - 80%, 'под нагрузкой' - 20%)</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00ACAFB8" w14:textId="27AC8F16" w:rsidR="00960561" w:rsidRPr="00FF3F33" w:rsidRDefault="00960561" w:rsidP="00960561">
                  <w:pPr>
                    <w:spacing w:after="0" w:line="240" w:lineRule="auto"/>
                    <w:rPr>
                      <w:rFonts w:ascii="Arial" w:eastAsia="Times New Roman" w:hAnsi="Arial" w:cs="Arial"/>
                      <w:bCs/>
                      <w:color w:val="000000"/>
                      <w:sz w:val="16"/>
                      <w:szCs w:val="16"/>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Всего по позиции</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p>
                <w:p w14:paraId="13AE7925" w14:textId="21F9FA43" w:rsidR="00960561" w:rsidRPr="00812707" w:rsidRDefault="00960561" w:rsidP="00FF3F33">
                  <w:pPr>
                    <w:spacing w:after="0" w:line="240" w:lineRule="auto"/>
                    <w:rPr>
                      <w:rFonts w:ascii="Arial" w:eastAsia="Times New Roman" w:hAnsi="Arial" w:cs="Arial"/>
                      <w:bCs/>
                      <w:color w:val="000000"/>
                      <w:sz w:val="18"/>
                      <w:szCs w:val="18"/>
                      <w:lang w:eastAsia="ru-RU"/>
                    </w:rPr>
                  </w:pP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t>Итого по разделу 2 Сопутствующие материалы</w:t>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FF3F33">
                    <w:rPr>
                      <w:rFonts w:ascii="Arial" w:eastAsia="Times New Roman" w:hAnsi="Arial" w:cs="Arial"/>
                      <w:bCs/>
                      <w:color w:val="000000"/>
                      <w:sz w:val="16"/>
                      <w:szCs w:val="16"/>
                      <w:lang w:eastAsia="ru-RU"/>
                    </w:rPr>
                    <w:tab/>
                  </w:r>
                  <w:r w:rsidRPr="00960561">
                    <w:rPr>
                      <w:rFonts w:ascii="Arial" w:eastAsia="Times New Roman" w:hAnsi="Arial" w:cs="Arial"/>
                      <w:bCs/>
                      <w:color w:val="000000"/>
                      <w:sz w:val="18"/>
                      <w:szCs w:val="18"/>
                      <w:lang w:eastAsia="ru-RU"/>
                    </w:rPr>
                    <w:tab/>
                  </w:r>
                  <w:r w:rsidRPr="00960561">
                    <w:rPr>
                      <w:rFonts w:ascii="Arial" w:eastAsia="Times New Roman" w:hAnsi="Arial" w:cs="Arial"/>
                      <w:bCs/>
                      <w:color w:val="000000"/>
                      <w:sz w:val="18"/>
                      <w:szCs w:val="18"/>
                      <w:lang w:eastAsia="ru-RU"/>
                    </w:rPr>
                    <w:tab/>
                  </w:r>
                  <w:r w:rsidRPr="00960561">
                    <w:rPr>
                      <w:rFonts w:ascii="Arial" w:eastAsia="Times New Roman" w:hAnsi="Arial" w:cs="Arial"/>
                      <w:bCs/>
                      <w:color w:val="000000"/>
                      <w:sz w:val="18"/>
                      <w:szCs w:val="18"/>
                      <w:lang w:eastAsia="ru-RU"/>
                    </w:rPr>
                    <w:tab/>
                  </w:r>
                  <w:r w:rsidRPr="00960561">
                    <w:rPr>
                      <w:rFonts w:ascii="Arial" w:eastAsia="Times New Roman" w:hAnsi="Arial" w:cs="Arial"/>
                      <w:bCs/>
                      <w:color w:val="000000"/>
                      <w:sz w:val="18"/>
                      <w:szCs w:val="18"/>
                      <w:lang w:eastAsia="ru-RU"/>
                    </w:rPr>
                    <w:tab/>
                  </w:r>
                  <w:r w:rsidRPr="00960561">
                    <w:rPr>
                      <w:rFonts w:ascii="Arial" w:eastAsia="Times New Roman" w:hAnsi="Arial" w:cs="Arial"/>
                      <w:bCs/>
                      <w:color w:val="000000"/>
                      <w:sz w:val="18"/>
                      <w:szCs w:val="18"/>
                      <w:lang w:eastAsia="ru-RU"/>
                    </w:rPr>
                    <w:tab/>
                  </w:r>
                </w:p>
              </w:tc>
            </w:tr>
            <w:tr w:rsidR="00A74DB8" w:rsidRPr="00812707" w14:paraId="28C4EEE7" w14:textId="77777777" w:rsidTr="00FF3F33">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372B70A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lastRenderedPageBreak/>
                    <w:t> </w:t>
                  </w:r>
                </w:p>
              </w:tc>
              <w:tc>
                <w:tcPr>
                  <w:tcW w:w="1614" w:type="dxa"/>
                  <w:tcBorders>
                    <w:top w:val="single" w:sz="4" w:space="0" w:color="auto"/>
                    <w:left w:val="nil"/>
                    <w:bottom w:val="nil"/>
                    <w:right w:val="nil"/>
                  </w:tcBorders>
                  <w:shd w:val="clear" w:color="auto" w:fill="auto"/>
                  <w:hideMark/>
                </w:tcPr>
                <w:p w14:paraId="188DA27E"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786" w:type="dxa"/>
                  <w:gridSpan w:val="9"/>
                  <w:tcBorders>
                    <w:top w:val="single" w:sz="4" w:space="0" w:color="auto"/>
                    <w:left w:val="nil"/>
                    <w:bottom w:val="nil"/>
                    <w:right w:val="nil"/>
                  </w:tcBorders>
                  <w:shd w:val="clear" w:color="auto" w:fill="auto"/>
                  <w:hideMark/>
                </w:tcPr>
                <w:p w14:paraId="0C9F7DDD"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Итоги по смете:</w:t>
                  </w:r>
                </w:p>
              </w:tc>
              <w:tc>
                <w:tcPr>
                  <w:tcW w:w="714" w:type="dxa"/>
                  <w:tcBorders>
                    <w:top w:val="single" w:sz="4" w:space="0" w:color="auto"/>
                    <w:left w:val="nil"/>
                    <w:bottom w:val="nil"/>
                    <w:right w:val="nil"/>
                  </w:tcBorders>
                  <w:shd w:val="clear" w:color="auto" w:fill="auto"/>
                  <w:noWrap/>
                  <w:hideMark/>
                </w:tcPr>
                <w:p w14:paraId="5DAC42B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822" w:type="dxa"/>
                  <w:tcBorders>
                    <w:top w:val="single" w:sz="4" w:space="0" w:color="auto"/>
                    <w:left w:val="nil"/>
                    <w:bottom w:val="nil"/>
                    <w:right w:val="nil"/>
                  </w:tcBorders>
                  <w:shd w:val="clear" w:color="auto" w:fill="auto"/>
                  <w:noWrap/>
                  <w:hideMark/>
                </w:tcPr>
                <w:p w14:paraId="3487CECE" w14:textId="77777777" w:rsidR="00A74DB8" w:rsidRPr="00812707" w:rsidRDefault="00A74DB8" w:rsidP="00A74DB8">
                  <w:pPr>
                    <w:spacing w:after="0" w:line="240" w:lineRule="auto"/>
                    <w:jc w:val="center"/>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c>
                <w:tcPr>
                  <w:tcW w:w="2300" w:type="dxa"/>
                  <w:tcBorders>
                    <w:top w:val="single" w:sz="4" w:space="0" w:color="auto"/>
                    <w:left w:val="nil"/>
                    <w:bottom w:val="nil"/>
                    <w:right w:val="single" w:sz="4" w:space="0" w:color="auto"/>
                  </w:tcBorders>
                  <w:shd w:val="clear" w:color="auto" w:fill="auto"/>
                  <w:noWrap/>
                  <w:hideMark/>
                </w:tcPr>
                <w:p w14:paraId="59157F63"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4B65A8AC"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260DEA0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7ED7439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2349C5A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прямые затраты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714" w:type="dxa"/>
                  <w:tcBorders>
                    <w:top w:val="nil"/>
                    <w:left w:val="nil"/>
                    <w:bottom w:val="nil"/>
                    <w:right w:val="nil"/>
                  </w:tcBorders>
                  <w:shd w:val="clear" w:color="auto" w:fill="auto"/>
                  <w:noWrap/>
                  <w:hideMark/>
                </w:tcPr>
                <w:p w14:paraId="6030C65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4A354780"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7904E22C"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67DD21B"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16049D8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4A1C5C7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3D136CC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714" w:type="dxa"/>
                  <w:tcBorders>
                    <w:top w:val="nil"/>
                    <w:left w:val="nil"/>
                    <w:bottom w:val="nil"/>
                    <w:right w:val="nil"/>
                  </w:tcBorders>
                  <w:shd w:val="clear" w:color="auto" w:fill="auto"/>
                  <w:noWrap/>
                  <w:hideMark/>
                </w:tcPr>
                <w:p w14:paraId="2D41400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3B41FA53"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6D2D1B5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C925DCB"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53F2545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129B45A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69CD1281"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 рабочих</w:t>
                  </w:r>
                </w:p>
              </w:tc>
              <w:tc>
                <w:tcPr>
                  <w:tcW w:w="714" w:type="dxa"/>
                  <w:tcBorders>
                    <w:top w:val="nil"/>
                    <w:left w:val="nil"/>
                    <w:bottom w:val="nil"/>
                    <w:right w:val="nil"/>
                  </w:tcBorders>
                  <w:shd w:val="clear" w:color="auto" w:fill="auto"/>
                  <w:noWrap/>
                  <w:hideMark/>
                </w:tcPr>
                <w:p w14:paraId="7B4BC71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25218A3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12C0E15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9AE4939"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6624E04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2FBCF21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7EA01E3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714" w:type="dxa"/>
                  <w:tcBorders>
                    <w:top w:val="nil"/>
                    <w:left w:val="nil"/>
                    <w:bottom w:val="nil"/>
                    <w:right w:val="nil"/>
                  </w:tcBorders>
                  <w:shd w:val="clear" w:color="auto" w:fill="auto"/>
                  <w:noWrap/>
                  <w:hideMark/>
                </w:tcPr>
                <w:p w14:paraId="5FB4173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1AEBA746"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5D7CD96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7ACB3200"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4E3BD7A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68CC707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06026BE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Монтажные работы</w:t>
                  </w:r>
                </w:p>
              </w:tc>
              <w:tc>
                <w:tcPr>
                  <w:tcW w:w="714" w:type="dxa"/>
                  <w:tcBorders>
                    <w:top w:val="nil"/>
                    <w:left w:val="nil"/>
                    <w:bottom w:val="nil"/>
                    <w:right w:val="nil"/>
                  </w:tcBorders>
                  <w:shd w:val="clear" w:color="auto" w:fill="auto"/>
                  <w:noWrap/>
                  <w:hideMark/>
                </w:tcPr>
                <w:p w14:paraId="25F34AE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018C3CCF"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7C0584F9"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CEF9F2F"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604A24C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1772E7F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2E392B72"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в том числе:</w:t>
                  </w:r>
                </w:p>
              </w:tc>
              <w:tc>
                <w:tcPr>
                  <w:tcW w:w="714" w:type="dxa"/>
                  <w:tcBorders>
                    <w:top w:val="nil"/>
                    <w:left w:val="nil"/>
                    <w:bottom w:val="nil"/>
                    <w:right w:val="nil"/>
                  </w:tcBorders>
                  <w:shd w:val="clear" w:color="auto" w:fill="auto"/>
                  <w:noWrap/>
                  <w:hideMark/>
                </w:tcPr>
                <w:p w14:paraId="624489E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7A6B6CC8"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06393D4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B6FB06F"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6FBAAD3B"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6794A47F"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4C7783E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оплата труда</w:t>
                  </w:r>
                </w:p>
              </w:tc>
              <w:tc>
                <w:tcPr>
                  <w:tcW w:w="714" w:type="dxa"/>
                  <w:tcBorders>
                    <w:top w:val="nil"/>
                    <w:left w:val="nil"/>
                    <w:bottom w:val="nil"/>
                    <w:right w:val="nil"/>
                  </w:tcBorders>
                  <w:shd w:val="clear" w:color="auto" w:fill="auto"/>
                  <w:noWrap/>
                  <w:hideMark/>
                </w:tcPr>
                <w:p w14:paraId="200C7171"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1868AFD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032E1F34"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2929FC5"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26D0620D"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234E616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10FB1CE9"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материалы</w:t>
                  </w:r>
                </w:p>
              </w:tc>
              <w:tc>
                <w:tcPr>
                  <w:tcW w:w="714" w:type="dxa"/>
                  <w:tcBorders>
                    <w:top w:val="nil"/>
                    <w:left w:val="nil"/>
                    <w:bottom w:val="nil"/>
                    <w:right w:val="nil"/>
                  </w:tcBorders>
                  <w:shd w:val="clear" w:color="auto" w:fill="auto"/>
                  <w:noWrap/>
                  <w:hideMark/>
                </w:tcPr>
                <w:p w14:paraId="0C90D97C"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2BF41E6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4F3FEDCD"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367E4D0"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2E0841A7"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0DCB6B87"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4FE8D4F0"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накладные расходы</w:t>
                  </w:r>
                </w:p>
              </w:tc>
              <w:tc>
                <w:tcPr>
                  <w:tcW w:w="714" w:type="dxa"/>
                  <w:tcBorders>
                    <w:top w:val="nil"/>
                    <w:left w:val="nil"/>
                    <w:bottom w:val="nil"/>
                    <w:right w:val="nil"/>
                  </w:tcBorders>
                  <w:shd w:val="clear" w:color="auto" w:fill="auto"/>
                  <w:noWrap/>
                  <w:hideMark/>
                </w:tcPr>
                <w:p w14:paraId="323DCC3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07CF0E7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2D6B2B46"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17FE9930"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43C1C4D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7BAA7986"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5604F3B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сметная прибыль</w:t>
                  </w:r>
                </w:p>
              </w:tc>
              <w:tc>
                <w:tcPr>
                  <w:tcW w:w="714" w:type="dxa"/>
                  <w:tcBorders>
                    <w:top w:val="nil"/>
                    <w:left w:val="nil"/>
                    <w:bottom w:val="nil"/>
                    <w:right w:val="nil"/>
                  </w:tcBorders>
                  <w:shd w:val="clear" w:color="auto" w:fill="auto"/>
                  <w:noWrap/>
                  <w:hideMark/>
                </w:tcPr>
                <w:p w14:paraId="17061B2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604B998D"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4F4EAAE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2F7A3A43"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1D478E4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5D2AB480"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4A5B89D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ФОТ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714" w:type="dxa"/>
                  <w:tcBorders>
                    <w:top w:val="nil"/>
                    <w:left w:val="nil"/>
                    <w:bottom w:val="nil"/>
                    <w:right w:val="nil"/>
                  </w:tcBorders>
                  <w:shd w:val="clear" w:color="auto" w:fill="auto"/>
                  <w:noWrap/>
                  <w:hideMark/>
                </w:tcPr>
                <w:p w14:paraId="34C4A45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76E0D11A"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29C2C131"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59365925"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7F19DE6C"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1E76DD6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5117ADB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накладные расходы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714" w:type="dxa"/>
                  <w:tcBorders>
                    <w:top w:val="nil"/>
                    <w:left w:val="nil"/>
                    <w:bottom w:val="nil"/>
                    <w:right w:val="nil"/>
                  </w:tcBorders>
                  <w:shd w:val="clear" w:color="auto" w:fill="auto"/>
                  <w:noWrap/>
                  <w:hideMark/>
                </w:tcPr>
                <w:p w14:paraId="14708A1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3C6E862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771E1C7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6F7EFF28"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1506B38A"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3D227978"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6E9ABD3E"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Итого сметная прибыль (</w:t>
                  </w:r>
                  <w:proofErr w:type="spellStart"/>
                  <w:r w:rsidRPr="00812707">
                    <w:rPr>
                      <w:rFonts w:ascii="Arial" w:eastAsia="Times New Roman" w:hAnsi="Arial" w:cs="Arial"/>
                      <w:color w:val="000000"/>
                      <w:sz w:val="16"/>
                      <w:szCs w:val="16"/>
                      <w:lang w:eastAsia="ru-RU"/>
                    </w:rPr>
                    <w:t>справочно</w:t>
                  </w:r>
                  <w:proofErr w:type="spellEnd"/>
                  <w:r w:rsidRPr="00812707">
                    <w:rPr>
                      <w:rFonts w:ascii="Arial" w:eastAsia="Times New Roman" w:hAnsi="Arial" w:cs="Arial"/>
                      <w:color w:val="000000"/>
                      <w:sz w:val="16"/>
                      <w:szCs w:val="16"/>
                      <w:lang w:eastAsia="ru-RU"/>
                    </w:rPr>
                    <w:t>)</w:t>
                  </w:r>
                </w:p>
              </w:tc>
              <w:tc>
                <w:tcPr>
                  <w:tcW w:w="714" w:type="dxa"/>
                  <w:tcBorders>
                    <w:top w:val="nil"/>
                    <w:left w:val="nil"/>
                    <w:bottom w:val="nil"/>
                    <w:right w:val="nil"/>
                  </w:tcBorders>
                  <w:shd w:val="clear" w:color="auto" w:fill="auto"/>
                  <w:noWrap/>
                  <w:hideMark/>
                </w:tcPr>
                <w:p w14:paraId="415AECC2"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5839A46B"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366583D3"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3D6BEAE0"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760F82A3"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4C1390A3"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25A0ACEF" w14:textId="37AFB2BE" w:rsidR="00A74DB8" w:rsidRPr="00812707" w:rsidRDefault="00BF03C5" w:rsidP="00BF03C5">
                  <w:pPr>
                    <w:spacing w:after="0" w:line="240" w:lineRule="auto"/>
                    <w:rPr>
                      <w:rFonts w:ascii="Arial" w:eastAsia="Times New Roman" w:hAnsi="Arial" w:cs="Arial"/>
                      <w:bCs/>
                      <w:color w:val="000000"/>
                      <w:sz w:val="16"/>
                      <w:szCs w:val="16"/>
                      <w:lang w:eastAsia="ru-RU"/>
                    </w:rPr>
                  </w:pPr>
                  <w:r>
                    <w:rPr>
                      <w:rFonts w:ascii="Arial" w:eastAsia="Times New Roman" w:hAnsi="Arial" w:cs="Arial"/>
                      <w:bCs/>
                      <w:color w:val="000000"/>
                      <w:sz w:val="16"/>
                      <w:szCs w:val="16"/>
                      <w:lang w:eastAsia="ru-RU"/>
                    </w:rPr>
                    <w:t xml:space="preserve">   </w:t>
                  </w:r>
                </w:p>
              </w:tc>
              <w:tc>
                <w:tcPr>
                  <w:tcW w:w="714" w:type="dxa"/>
                  <w:tcBorders>
                    <w:top w:val="nil"/>
                    <w:left w:val="nil"/>
                    <w:bottom w:val="nil"/>
                    <w:right w:val="nil"/>
                  </w:tcBorders>
                  <w:shd w:val="clear" w:color="auto" w:fill="auto"/>
                  <w:noWrap/>
                  <w:hideMark/>
                </w:tcPr>
                <w:p w14:paraId="20171FFF"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22" w:type="dxa"/>
                  <w:tcBorders>
                    <w:top w:val="nil"/>
                    <w:left w:val="nil"/>
                    <w:bottom w:val="nil"/>
                    <w:right w:val="nil"/>
                  </w:tcBorders>
                  <w:shd w:val="clear" w:color="auto" w:fill="auto"/>
                  <w:noWrap/>
                  <w:hideMark/>
                </w:tcPr>
                <w:p w14:paraId="323344F1"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73E89A14"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r w:rsidR="00A74DB8" w:rsidRPr="00812707" w14:paraId="624201E8"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701E65B8"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59313595"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4FE18B24"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xml:space="preserve">     НДС 20%</w:t>
                  </w:r>
                </w:p>
              </w:tc>
              <w:tc>
                <w:tcPr>
                  <w:tcW w:w="714" w:type="dxa"/>
                  <w:tcBorders>
                    <w:top w:val="nil"/>
                    <w:left w:val="nil"/>
                    <w:bottom w:val="nil"/>
                    <w:right w:val="nil"/>
                  </w:tcBorders>
                  <w:shd w:val="clear" w:color="auto" w:fill="auto"/>
                  <w:noWrap/>
                  <w:hideMark/>
                </w:tcPr>
                <w:p w14:paraId="1AA3C124"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22" w:type="dxa"/>
                  <w:tcBorders>
                    <w:top w:val="nil"/>
                    <w:left w:val="nil"/>
                    <w:bottom w:val="nil"/>
                    <w:right w:val="nil"/>
                  </w:tcBorders>
                  <w:shd w:val="clear" w:color="auto" w:fill="auto"/>
                  <w:noWrap/>
                  <w:hideMark/>
                </w:tcPr>
                <w:p w14:paraId="17354C7C"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72C3F2AE" w14:textId="77777777" w:rsidR="00A74DB8" w:rsidRPr="00812707" w:rsidRDefault="00A74DB8" w:rsidP="00A74DB8">
                  <w:pPr>
                    <w:spacing w:after="0" w:line="240" w:lineRule="auto"/>
                    <w:jc w:val="right"/>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r>
            <w:tr w:rsidR="00A74DB8" w:rsidRPr="00812707" w14:paraId="084EF4CC" w14:textId="77777777" w:rsidTr="00FF3F33">
              <w:trPr>
                <w:trHeight w:val="300"/>
              </w:trPr>
              <w:tc>
                <w:tcPr>
                  <w:tcW w:w="983" w:type="dxa"/>
                  <w:tcBorders>
                    <w:top w:val="nil"/>
                    <w:left w:val="single" w:sz="4" w:space="0" w:color="auto"/>
                    <w:bottom w:val="nil"/>
                    <w:right w:val="nil"/>
                  </w:tcBorders>
                  <w:shd w:val="clear" w:color="auto" w:fill="auto"/>
                  <w:noWrap/>
                  <w:vAlign w:val="bottom"/>
                  <w:hideMark/>
                </w:tcPr>
                <w:p w14:paraId="1950157F" w14:textId="77777777" w:rsidR="00A74DB8" w:rsidRPr="00812707" w:rsidRDefault="00A74DB8" w:rsidP="00A74DB8">
                  <w:pPr>
                    <w:spacing w:after="0" w:line="240" w:lineRule="auto"/>
                    <w:rPr>
                      <w:rFonts w:ascii="Arial" w:eastAsia="Times New Roman" w:hAnsi="Arial" w:cs="Arial"/>
                      <w:color w:val="000000"/>
                      <w:sz w:val="16"/>
                      <w:szCs w:val="16"/>
                      <w:lang w:eastAsia="ru-RU"/>
                    </w:rPr>
                  </w:pPr>
                  <w:r w:rsidRPr="00812707">
                    <w:rPr>
                      <w:rFonts w:ascii="Arial" w:eastAsia="Times New Roman" w:hAnsi="Arial" w:cs="Arial"/>
                      <w:color w:val="000000"/>
                      <w:sz w:val="16"/>
                      <w:szCs w:val="16"/>
                      <w:lang w:eastAsia="ru-RU"/>
                    </w:rPr>
                    <w:t> </w:t>
                  </w:r>
                </w:p>
              </w:tc>
              <w:tc>
                <w:tcPr>
                  <w:tcW w:w="1614" w:type="dxa"/>
                  <w:tcBorders>
                    <w:top w:val="nil"/>
                    <w:left w:val="nil"/>
                    <w:bottom w:val="nil"/>
                    <w:right w:val="nil"/>
                  </w:tcBorders>
                  <w:shd w:val="clear" w:color="auto" w:fill="auto"/>
                  <w:hideMark/>
                </w:tcPr>
                <w:p w14:paraId="3055786A" w14:textId="77777777" w:rsidR="00A74DB8" w:rsidRPr="00812707" w:rsidRDefault="00A74DB8" w:rsidP="00A74DB8">
                  <w:pPr>
                    <w:spacing w:after="0" w:line="240" w:lineRule="auto"/>
                    <w:rPr>
                      <w:rFonts w:ascii="Arial" w:eastAsia="Times New Roman" w:hAnsi="Arial" w:cs="Arial"/>
                      <w:color w:val="000000"/>
                      <w:sz w:val="16"/>
                      <w:szCs w:val="16"/>
                      <w:lang w:eastAsia="ru-RU"/>
                    </w:rPr>
                  </w:pPr>
                </w:p>
              </w:tc>
              <w:tc>
                <w:tcPr>
                  <w:tcW w:w="8786" w:type="dxa"/>
                  <w:gridSpan w:val="9"/>
                  <w:tcBorders>
                    <w:top w:val="nil"/>
                    <w:left w:val="nil"/>
                    <w:bottom w:val="nil"/>
                    <w:right w:val="nil"/>
                  </w:tcBorders>
                  <w:shd w:val="clear" w:color="auto" w:fill="auto"/>
                  <w:hideMark/>
                </w:tcPr>
                <w:p w14:paraId="59F934BA"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xml:space="preserve">  ВСЕГО по смете</w:t>
                  </w:r>
                </w:p>
              </w:tc>
              <w:tc>
                <w:tcPr>
                  <w:tcW w:w="714" w:type="dxa"/>
                  <w:tcBorders>
                    <w:top w:val="nil"/>
                    <w:left w:val="nil"/>
                    <w:bottom w:val="nil"/>
                    <w:right w:val="nil"/>
                  </w:tcBorders>
                  <w:shd w:val="clear" w:color="auto" w:fill="auto"/>
                  <w:noWrap/>
                  <w:hideMark/>
                </w:tcPr>
                <w:p w14:paraId="4868A294" w14:textId="77777777" w:rsidR="00A74DB8" w:rsidRPr="00812707" w:rsidRDefault="00A74DB8" w:rsidP="00A74DB8">
                  <w:pPr>
                    <w:spacing w:after="0" w:line="240" w:lineRule="auto"/>
                    <w:rPr>
                      <w:rFonts w:ascii="Arial" w:eastAsia="Times New Roman" w:hAnsi="Arial" w:cs="Arial"/>
                      <w:bCs/>
                      <w:color w:val="000000"/>
                      <w:sz w:val="16"/>
                      <w:szCs w:val="16"/>
                      <w:lang w:eastAsia="ru-RU"/>
                    </w:rPr>
                  </w:pPr>
                </w:p>
              </w:tc>
              <w:tc>
                <w:tcPr>
                  <w:tcW w:w="822" w:type="dxa"/>
                  <w:tcBorders>
                    <w:top w:val="nil"/>
                    <w:left w:val="nil"/>
                    <w:bottom w:val="nil"/>
                    <w:right w:val="nil"/>
                  </w:tcBorders>
                  <w:shd w:val="clear" w:color="auto" w:fill="auto"/>
                  <w:noWrap/>
                  <w:hideMark/>
                </w:tcPr>
                <w:p w14:paraId="7131EDE4" w14:textId="77777777" w:rsidR="00A74DB8" w:rsidRPr="00812707" w:rsidRDefault="00A74DB8" w:rsidP="00A74DB8">
                  <w:pPr>
                    <w:spacing w:after="0" w:line="240" w:lineRule="auto"/>
                    <w:jc w:val="right"/>
                    <w:rPr>
                      <w:rFonts w:ascii="Times New Roman" w:eastAsia="Times New Roman" w:hAnsi="Times New Roman" w:cs="Times New Roman"/>
                      <w:sz w:val="20"/>
                      <w:szCs w:val="20"/>
                      <w:lang w:eastAsia="ru-RU"/>
                    </w:rPr>
                  </w:pPr>
                </w:p>
              </w:tc>
              <w:tc>
                <w:tcPr>
                  <w:tcW w:w="2300" w:type="dxa"/>
                  <w:tcBorders>
                    <w:top w:val="nil"/>
                    <w:left w:val="nil"/>
                    <w:bottom w:val="nil"/>
                    <w:right w:val="single" w:sz="4" w:space="0" w:color="auto"/>
                  </w:tcBorders>
                  <w:shd w:val="clear" w:color="auto" w:fill="auto"/>
                  <w:noWrap/>
                  <w:hideMark/>
                </w:tcPr>
                <w:p w14:paraId="238033C6" w14:textId="77777777" w:rsidR="00A74DB8" w:rsidRPr="00812707" w:rsidRDefault="00A74DB8" w:rsidP="00A74DB8">
                  <w:pPr>
                    <w:spacing w:after="0" w:line="240" w:lineRule="auto"/>
                    <w:jc w:val="right"/>
                    <w:rPr>
                      <w:rFonts w:ascii="Arial" w:eastAsia="Times New Roman" w:hAnsi="Arial" w:cs="Arial"/>
                      <w:bCs/>
                      <w:color w:val="000000"/>
                      <w:sz w:val="16"/>
                      <w:szCs w:val="16"/>
                      <w:lang w:eastAsia="ru-RU"/>
                    </w:rPr>
                  </w:pPr>
                  <w:r w:rsidRPr="00812707">
                    <w:rPr>
                      <w:rFonts w:ascii="Arial" w:eastAsia="Times New Roman" w:hAnsi="Arial" w:cs="Arial"/>
                      <w:bCs/>
                      <w:color w:val="000000"/>
                      <w:sz w:val="16"/>
                      <w:szCs w:val="16"/>
                      <w:lang w:eastAsia="ru-RU"/>
                    </w:rPr>
                    <w:t> </w:t>
                  </w:r>
                </w:p>
              </w:tc>
            </w:tr>
          </w:tbl>
          <w:p w14:paraId="785EB05B" w14:textId="77777777" w:rsidR="007423F6" w:rsidRDefault="00A74DB8" w:rsidP="007423F6">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lang w:eastAsia="ru-RU"/>
              </w:rPr>
            </w:pPr>
            <w:r w:rsidRPr="00812707">
              <w:rPr>
                <w:rFonts w:ascii="Tahoma" w:eastAsia="Times New Roman" w:hAnsi="Tahoma" w:cs="Tahoma"/>
                <w:sz w:val="20"/>
                <w:szCs w:val="20"/>
                <w:lang w:eastAsia="ru-RU"/>
              </w:rPr>
              <w:br w:type="page"/>
            </w:r>
          </w:p>
          <w:p w14:paraId="2021DB67" w14:textId="77777777" w:rsidR="007423F6" w:rsidRDefault="007423F6" w:rsidP="007423F6">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lang w:eastAsia="ru-RU"/>
              </w:rPr>
            </w:pPr>
          </w:p>
          <w:p w14:paraId="08BAA43B" w14:textId="77777777" w:rsidR="007423F6" w:rsidRPr="00653FC6" w:rsidRDefault="007423F6" w:rsidP="007423F6">
            <w:pPr>
              <w:pBdr>
                <w:bottom w:val="single" w:sz="4" w:space="0"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7B3B32FD" w14:textId="77777777" w:rsidR="007423F6" w:rsidRPr="00653FC6" w:rsidRDefault="007423F6" w:rsidP="007423F6">
            <w:pPr>
              <w:spacing w:after="160" w:line="259" w:lineRule="auto"/>
              <w:jc w:val="center"/>
              <w:rPr>
                <w:rFonts w:ascii="Tahoma" w:hAnsi="Tahoma" w:cs="Tahoma"/>
                <w:b/>
                <w:color w:val="000000" w:themeColor="text1"/>
                <w:sz w:val="20"/>
                <w:szCs w:val="20"/>
              </w:rPr>
            </w:pPr>
          </w:p>
          <w:p w14:paraId="088D459F" w14:textId="4DEABFE8" w:rsidR="007423F6" w:rsidRPr="00653FC6" w:rsidRDefault="007423F6" w:rsidP="007423F6">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2EB48F53" w14:textId="77777777" w:rsidR="007423F6" w:rsidRPr="00653FC6" w:rsidRDefault="007423F6" w:rsidP="007423F6">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678"/>
            </w:tblGrid>
            <w:tr w:rsidR="007423F6" w:rsidRPr="00653FC6" w14:paraId="247194AA" w14:textId="77777777" w:rsidTr="005D615B">
              <w:trPr>
                <w:trHeight w:val="206"/>
                <w:jc w:val="center"/>
              </w:trPr>
              <w:tc>
                <w:tcPr>
                  <w:tcW w:w="4678" w:type="dxa"/>
                  <w:shd w:val="clear" w:color="auto" w:fill="E7E6E6" w:themeFill="background2"/>
                </w:tcPr>
                <w:p w14:paraId="5FEB1D38" w14:textId="77777777" w:rsidR="007423F6" w:rsidRPr="00653FC6" w:rsidRDefault="007423F6" w:rsidP="007423F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9CCE4C7" w14:textId="77777777" w:rsidR="007423F6" w:rsidRPr="00653FC6" w:rsidRDefault="007423F6" w:rsidP="007423F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423F6" w:rsidRPr="00653FC6" w14:paraId="743323D2" w14:textId="77777777" w:rsidTr="005D615B">
              <w:trPr>
                <w:trHeight w:val="497"/>
                <w:jc w:val="center"/>
              </w:trPr>
              <w:tc>
                <w:tcPr>
                  <w:tcW w:w="4678" w:type="dxa"/>
                  <w:vAlign w:val="center"/>
                </w:tcPr>
                <w:p w14:paraId="34610697" w14:textId="77777777" w:rsidR="007423F6" w:rsidRPr="00653FC6" w:rsidRDefault="007423F6" w:rsidP="007423F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vAlign w:val="center"/>
                </w:tcPr>
                <w:p w14:paraId="0946979D" w14:textId="77777777" w:rsidR="007423F6" w:rsidRPr="00653FC6" w:rsidRDefault="007423F6" w:rsidP="007423F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7423F6" w:rsidRPr="00653FC6" w14:paraId="2B5CA55F" w14:textId="77777777" w:rsidTr="005D615B">
              <w:trPr>
                <w:cantSplit/>
                <w:trHeight w:val="967"/>
                <w:jc w:val="center"/>
              </w:trPr>
              <w:tc>
                <w:tcPr>
                  <w:tcW w:w="4678" w:type="dxa"/>
                </w:tcPr>
                <w:p w14:paraId="68F21B8F" w14:textId="77777777" w:rsidR="007423F6" w:rsidRPr="00653FC6" w:rsidRDefault="007423F6" w:rsidP="007423F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2B1828EC" w14:textId="77777777" w:rsidR="007423F6" w:rsidRPr="00653FC6" w:rsidRDefault="007423F6" w:rsidP="007423F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58E6B5C2" w14:textId="77777777" w:rsidR="007423F6" w:rsidRPr="00653FC6" w:rsidRDefault="007423F6" w:rsidP="007423F6">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Pr>
                <w:p w14:paraId="25D7AD05" w14:textId="77777777" w:rsidR="007423F6" w:rsidRPr="00653FC6" w:rsidRDefault="007423F6" w:rsidP="007423F6">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5E154E9D" w14:textId="77777777" w:rsidR="007423F6" w:rsidRPr="00653FC6" w:rsidRDefault="007423F6" w:rsidP="007423F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/А.В. Иванов/</w:t>
                  </w:r>
                </w:p>
                <w:p w14:paraId="7275C6E8" w14:textId="77777777" w:rsidR="007423F6" w:rsidRPr="00653FC6" w:rsidRDefault="007423F6" w:rsidP="007423F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74B374A5" w14:textId="3EB9FC32" w:rsidR="00541585" w:rsidRPr="00812707" w:rsidRDefault="00541585" w:rsidP="00EC4EED">
            <w:pPr>
              <w:spacing w:after="160" w:line="259" w:lineRule="auto"/>
              <w:rPr>
                <w:rFonts w:ascii="Arial" w:eastAsia="Times New Roman" w:hAnsi="Arial" w:cs="Arial"/>
                <w:bCs/>
                <w:color w:val="000000" w:themeColor="text1"/>
                <w:sz w:val="28"/>
                <w:szCs w:val="28"/>
                <w:lang w:eastAsia="ru-RU"/>
              </w:rPr>
            </w:pP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7423F6">
          <w:pgSz w:w="16838" w:h="11906" w:orient="landscape"/>
          <w:pgMar w:top="567" w:right="709" w:bottom="567"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42DF4A3E"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3</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25092AEE" w14:textId="77777777" w:rsidR="00A616EF" w:rsidRPr="00A616EF" w:rsidRDefault="00A616EF" w:rsidP="00A616EF">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616EF">
        <w:rPr>
          <w:rFonts w:ascii="Tahoma" w:hAnsi="Tahoma" w:cs="Tahoma"/>
          <w:b/>
          <w:spacing w:val="36"/>
          <w:sz w:val="20"/>
          <w:szCs w:val="20"/>
        </w:rPr>
        <w:t>начало формы</w:t>
      </w:r>
    </w:p>
    <w:p w14:paraId="71ED4D1F" w14:textId="45C311E6"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4363" w:type="dxa"/>
        <w:jc w:val="center"/>
        <w:tblLook w:val="04A0" w:firstRow="1" w:lastRow="0" w:firstColumn="1" w:lastColumn="0" w:noHBand="0" w:noVBand="1"/>
      </w:tblPr>
      <w:tblGrid>
        <w:gridCol w:w="562"/>
        <w:gridCol w:w="1654"/>
        <w:gridCol w:w="1465"/>
        <w:gridCol w:w="1276"/>
        <w:gridCol w:w="992"/>
        <w:gridCol w:w="1008"/>
        <w:gridCol w:w="1543"/>
        <w:gridCol w:w="1134"/>
        <w:gridCol w:w="947"/>
        <w:gridCol w:w="1309"/>
        <w:gridCol w:w="1309"/>
        <w:gridCol w:w="1164"/>
      </w:tblGrid>
      <w:tr w:rsidR="00A616EF" w:rsidRPr="00653FC6" w14:paraId="5F06EEB5" w14:textId="025897A9" w:rsidTr="00A616EF">
        <w:trPr>
          <w:trHeight w:val="922"/>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654" w:type="dxa"/>
            <w:tcBorders>
              <w:top w:val="single" w:sz="4" w:space="0" w:color="auto"/>
              <w:left w:val="nil"/>
              <w:bottom w:val="single" w:sz="4" w:space="0" w:color="auto"/>
              <w:right w:val="single" w:sz="4" w:space="0" w:color="auto"/>
            </w:tcBorders>
            <w:shd w:val="clear" w:color="auto" w:fill="BFBFBF" w:themeFill="background1" w:themeFillShade="BF"/>
          </w:tcPr>
          <w:p w14:paraId="3FB78598" w14:textId="77777777" w:rsidR="00A616EF" w:rsidRDefault="00A616EF" w:rsidP="0046092B">
            <w:pPr>
              <w:spacing w:after="0" w:line="240" w:lineRule="auto"/>
              <w:jc w:val="center"/>
              <w:rPr>
                <w:rFonts w:ascii="Calibri" w:eastAsia="Times New Roman" w:hAnsi="Calibri" w:cs="Calibri"/>
                <w:bCs/>
                <w:color w:val="000000" w:themeColor="text1"/>
                <w:sz w:val="20"/>
                <w:szCs w:val="20"/>
                <w:lang w:eastAsia="ru-RU"/>
              </w:rPr>
            </w:pPr>
          </w:p>
          <w:p w14:paraId="75C8F4E8" w14:textId="77777777" w:rsidR="00A616EF" w:rsidRPr="000B04BC" w:rsidRDefault="00A616EF" w:rsidP="000B04BC">
            <w:pP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Муниципальный район</w:t>
            </w:r>
          </w:p>
          <w:p w14:paraId="4250F270" w14:textId="496E4F77" w:rsidR="00A616EF" w:rsidRDefault="00A616EF" w:rsidP="0046092B">
            <w:pPr>
              <w:spacing w:after="0" w:line="240" w:lineRule="auto"/>
              <w:jc w:val="right"/>
              <w:rPr>
                <w:rFonts w:ascii="Calibri" w:eastAsia="Times New Roman" w:hAnsi="Calibri" w:cs="Calibri"/>
                <w:bCs/>
                <w:color w:val="000000" w:themeColor="text1"/>
                <w:sz w:val="20"/>
                <w:szCs w:val="20"/>
                <w:lang w:eastAsia="ru-RU"/>
              </w:rPr>
            </w:pPr>
          </w:p>
        </w:tc>
        <w:tc>
          <w:tcPr>
            <w:tcW w:w="14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CB9832" w14:textId="77777777" w:rsidR="00A616EF" w:rsidRPr="000B04BC" w:rsidRDefault="00A616EF" w:rsidP="000B04BC">
            <w:pPr>
              <w:spacing w:after="0" w:line="240" w:lineRule="auto"/>
              <w:jc w:val="cente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Населённый пункт</w:t>
            </w:r>
          </w:p>
          <w:p w14:paraId="2D5046B0" w14:textId="5BEF6B5B"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4A576907" w:rsidR="00A616EF" w:rsidRPr="00653FC6" w:rsidRDefault="00A616EF" w:rsidP="00B56AB8">
            <w:pPr>
              <w:spacing w:after="0" w:line="240" w:lineRule="auto"/>
              <w:jc w:val="cente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Улица</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54C90622"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Дом</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E9769F0"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Квартира</w:t>
            </w:r>
          </w:p>
        </w:tc>
        <w:tc>
          <w:tcPr>
            <w:tcW w:w="154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684BE87" w14:textId="77777777" w:rsidR="00A616EF" w:rsidRPr="000B04BC" w:rsidRDefault="00A616EF" w:rsidP="000B04BC">
            <w:pP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Наименование потребителя</w:t>
            </w:r>
          </w:p>
          <w:p w14:paraId="183C7D1B" w14:textId="4D490D01" w:rsidR="00A616EF" w:rsidRPr="00653FC6" w:rsidRDefault="00A616EF" w:rsidP="00FD0649">
            <w:pPr>
              <w:spacing w:after="0" w:line="240" w:lineRule="auto"/>
              <w:jc w:val="center"/>
              <w:rPr>
                <w:rFonts w:ascii="Calibri" w:eastAsia="Times New Roman" w:hAnsi="Calibri" w:cs="Calibri"/>
                <w:bCs/>
                <w:color w:val="000000" w:themeColor="text1"/>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543B6A3" w14:textId="77777777" w:rsidR="00A616EF" w:rsidRPr="000B04BC" w:rsidRDefault="00A616EF" w:rsidP="000B04BC">
            <w:pPr>
              <w:rPr>
                <w:rFonts w:ascii="Calibri" w:eastAsia="Times New Roman" w:hAnsi="Calibri" w:cs="Calibri"/>
                <w:bCs/>
                <w:color w:val="000000" w:themeColor="text1"/>
                <w:sz w:val="20"/>
                <w:szCs w:val="20"/>
                <w:lang w:eastAsia="ru-RU"/>
              </w:rPr>
            </w:pPr>
            <w:r w:rsidRPr="000B04BC">
              <w:rPr>
                <w:rFonts w:ascii="Calibri" w:eastAsia="Times New Roman" w:hAnsi="Calibri" w:cs="Calibri"/>
                <w:bCs/>
                <w:color w:val="000000" w:themeColor="text1"/>
                <w:sz w:val="20"/>
                <w:szCs w:val="20"/>
                <w:lang w:eastAsia="ru-RU"/>
              </w:rPr>
              <w:t>№ лицевого счета/ договора</w:t>
            </w:r>
          </w:p>
          <w:p w14:paraId="63983B77" w14:textId="0D1838B2"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p>
        </w:tc>
        <w:tc>
          <w:tcPr>
            <w:tcW w:w="94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616EF" w:rsidRPr="00653FC6" w:rsidRDefault="00A616EF"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000000"/>
            </w:tcBorders>
            <w:shd w:val="clear" w:color="auto" w:fill="BFBFBF" w:themeFill="background1" w:themeFillShade="BF"/>
            <w:vAlign w:val="center"/>
            <w:hideMark/>
          </w:tcPr>
          <w:p w14:paraId="1FEAF734" w14:textId="32E8746F" w:rsidR="00A616EF" w:rsidRPr="00653FC6" w:rsidRDefault="00A616EF"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 прибора</w:t>
            </w:r>
          </w:p>
        </w:tc>
        <w:tc>
          <w:tcPr>
            <w:tcW w:w="1292"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6CECDA10" w14:textId="5DE3016F" w:rsidR="00A616EF" w:rsidRPr="00653FC6" w:rsidRDefault="00A616EF"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c>
          <w:tcPr>
            <w:tcW w:w="1181"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14:paraId="1BBEEDA3" w14:textId="2C72A8D1" w:rsidR="00A616EF" w:rsidRPr="00653FC6" w:rsidRDefault="00A616EF"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Место установки прибора</w:t>
            </w:r>
          </w:p>
        </w:tc>
      </w:tr>
      <w:tr w:rsidR="00A616EF" w:rsidRPr="00653FC6" w14:paraId="7382C900" w14:textId="3AC00B04" w:rsidTr="00A616EF">
        <w:trPr>
          <w:trHeight w:val="1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654" w:type="dxa"/>
            <w:tcBorders>
              <w:top w:val="nil"/>
              <w:left w:val="nil"/>
              <w:bottom w:val="single" w:sz="4" w:space="0" w:color="auto"/>
              <w:right w:val="single" w:sz="4" w:space="0" w:color="auto"/>
            </w:tcBorders>
          </w:tcPr>
          <w:p w14:paraId="3B967AD2" w14:textId="77777777"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71FA1D59"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2344D220"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223DD398"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543" w:type="dxa"/>
            <w:tcBorders>
              <w:top w:val="nil"/>
              <w:left w:val="nil"/>
              <w:bottom w:val="single" w:sz="4" w:space="0" w:color="auto"/>
              <w:right w:val="single" w:sz="4" w:space="0" w:color="auto"/>
            </w:tcBorders>
            <w:shd w:val="clear" w:color="auto" w:fill="auto"/>
            <w:noWrap/>
            <w:vAlign w:val="center"/>
            <w:hideMark/>
          </w:tcPr>
          <w:p w14:paraId="38EB2A03"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B78CFB"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947" w:type="dxa"/>
            <w:tcBorders>
              <w:top w:val="nil"/>
              <w:left w:val="nil"/>
              <w:bottom w:val="single" w:sz="4" w:space="0" w:color="auto"/>
              <w:right w:val="single" w:sz="4" w:space="0" w:color="auto"/>
            </w:tcBorders>
            <w:shd w:val="clear" w:color="auto" w:fill="auto"/>
            <w:noWrap/>
            <w:vAlign w:val="center"/>
            <w:hideMark/>
          </w:tcPr>
          <w:p w14:paraId="0CA85580"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000000"/>
            </w:tcBorders>
            <w:shd w:val="clear" w:color="auto" w:fill="auto"/>
            <w:noWrap/>
            <w:vAlign w:val="center"/>
            <w:hideMark/>
          </w:tcPr>
          <w:p w14:paraId="30E4BA96"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92" w:type="dxa"/>
            <w:tcBorders>
              <w:top w:val="nil"/>
              <w:left w:val="single" w:sz="4" w:space="0" w:color="000000"/>
              <w:bottom w:val="single" w:sz="4" w:space="0" w:color="auto"/>
              <w:right w:val="single" w:sz="4" w:space="0" w:color="000000"/>
            </w:tcBorders>
            <w:shd w:val="clear" w:color="auto" w:fill="auto"/>
            <w:vAlign w:val="center"/>
          </w:tcPr>
          <w:p w14:paraId="278C3253" w14:textId="77777777" w:rsidR="00A616EF" w:rsidRPr="00653FC6" w:rsidRDefault="00A616EF" w:rsidP="00A616EF">
            <w:pPr>
              <w:spacing w:after="0" w:line="240" w:lineRule="auto"/>
              <w:rPr>
                <w:rFonts w:ascii="Calibri" w:eastAsia="Times New Roman" w:hAnsi="Calibri" w:cs="Calibri"/>
                <w:color w:val="000000" w:themeColor="text1"/>
                <w:sz w:val="16"/>
                <w:szCs w:val="16"/>
                <w:lang w:eastAsia="ru-RU"/>
              </w:rPr>
            </w:pPr>
          </w:p>
        </w:tc>
        <w:tc>
          <w:tcPr>
            <w:tcW w:w="1181" w:type="dxa"/>
            <w:tcBorders>
              <w:top w:val="nil"/>
              <w:left w:val="single" w:sz="4" w:space="0" w:color="000000"/>
              <w:bottom w:val="single" w:sz="4" w:space="0" w:color="auto"/>
              <w:right w:val="single" w:sz="4" w:space="0" w:color="auto"/>
            </w:tcBorders>
            <w:shd w:val="clear" w:color="auto" w:fill="auto"/>
            <w:vAlign w:val="center"/>
          </w:tcPr>
          <w:p w14:paraId="747365B4" w14:textId="77777777" w:rsidR="00A616EF" w:rsidRPr="00653FC6" w:rsidRDefault="00A616EF" w:rsidP="00A616EF">
            <w:pPr>
              <w:spacing w:after="0" w:line="240" w:lineRule="auto"/>
              <w:rPr>
                <w:rFonts w:ascii="Calibri" w:eastAsia="Times New Roman" w:hAnsi="Calibri" w:cs="Calibri"/>
                <w:color w:val="000000" w:themeColor="text1"/>
                <w:sz w:val="16"/>
                <w:szCs w:val="16"/>
                <w:lang w:eastAsia="ru-RU"/>
              </w:rPr>
            </w:pPr>
          </w:p>
        </w:tc>
      </w:tr>
      <w:tr w:rsidR="00A616EF" w:rsidRPr="00653FC6" w14:paraId="68610DEE" w14:textId="31A29090" w:rsidTr="00A616EF">
        <w:trPr>
          <w:trHeight w:val="1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654" w:type="dxa"/>
            <w:tcBorders>
              <w:top w:val="nil"/>
              <w:left w:val="nil"/>
              <w:bottom w:val="single" w:sz="4" w:space="0" w:color="auto"/>
              <w:right w:val="single" w:sz="4" w:space="0" w:color="auto"/>
            </w:tcBorders>
          </w:tcPr>
          <w:p w14:paraId="75B795D9" w14:textId="77777777"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616EF" w:rsidRPr="00653FC6" w:rsidRDefault="00A616EF"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0A476456"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6FE0F4D5"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241D750F"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543" w:type="dxa"/>
            <w:tcBorders>
              <w:top w:val="nil"/>
              <w:left w:val="nil"/>
              <w:bottom w:val="single" w:sz="4" w:space="0" w:color="auto"/>
              <w:right w:val="single" w:sz="4" w:space="0" w:color="auto"/>
            </w:tcBorders>
            <w:shd w:val="clear" w:color="auto" w:fill="auto"/>
            <w:noWrap/>
            <w:vAlign w:val="center"/>
            <w:hideMark/>
          </w:tcPr>
          <w:p w14:paraId="192086A9"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0FDABC71"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947" w:type="dxa"/>
            <w:tcBorders>
              <w:top w:val="nil"/>
              <w:left w:val="nil"/>
              <w:bottom w:val="single" w:sz="4" w:space="0" w:color="auto"/>
              <w:right w:val="single" w:sz="4" w:space="0" w:color="auto"/>
            </w:tcBorders>
            <w:shd w:val="clear" w:color="auto" w:fill="auto"/>
            <w:noWrap/>
            <w:vAlign w:val="center"/>
            <w:hideMark/>
          </w:tcPr>
          <w:p w14:paraId="557BF39F"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000000"/>
            </w:tcBorders>
            <w:shd w:val="clear" w:color="auto" w:fill="auto"/>
            <w:noWrap/>
            <w:vAlign w:val="center"/>
            <w:hideMark/>
          </w:tcPr>
          <w:p w14:paraId="0F3DF9ED" w14:textId="77777777" w:rsidR="00A616EF" w:rsidRPr="00653FC6" w:rsidRDefault="00A616EF"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92" w:type="dxa"/>
            <w:tcBorders>
              <w:top w:val="nil"/>
              <w:left w:val="single" w:sz="4" w:space="0" w:color="000000"/>
              <w:bottom w:val="single" w:sz="4" w:space="0" w:color="auto"/>
              <w:right w:val="single" w:sz="4" w:space="0" w:color="000000"/>
            </w:tcBorders>
            <w:shd w:val="clear" w:color="auto" w:fill="auto"/>
            <w:vAlign w:val="center"/>
          </w:tcPr>
          <w:p w14:paraId="7A9C9178" w14:textId="77777777" w:rsidR="00A616EF" w:rsidRPr="00653FC6" w:rsidRDefault="00A616EF" w:rsidP="00A616EF">
            <w:pPr>
              <w:spacing w:after="0" w:line="240" w:lineRule="auto"/>
              <w:rPr>
                <w:rFonts w:ascii="Calibri" w:eastAsia="Times New Roman" w:hAnsi="Calibri" w:cs="Calibri"/>
                <w:color w:val="000000" w:themeColor="text1"/>
                <w:sz w:val="16"/>
                <w:szCs w:val="16"/>
                <w:lang w:eastAsia="ru-RU"/>
              </w:rPr>
            </w:pPr>
          </w:p>
        </w:tc>
        <w:tc>
          <w:tcPr>
            <w:tcW w:w="1181" w:type="dxa"/>
            <w:tcBorders>
              <w:top w:val="nil"/>
              <w:left w:val="single" w:sz="4" w:space="0" w:color="000000"/>
              <w:bottom w:val="single" w:sz="4" w:space="0" w:color="auto"/>
              <w:right w:val="single" w:sz="4" w:space="0" w:color="auto"/>
            </w:tcBorders>
            <w:shd w:val="clear" w:color="auto" w:fill="auto"/>
            <w:vAlign w:val="center"/>
          </w:tcPr>
          <w:p w14:paraId="4490B65C" w14:textId="77777777" w:rsidR="00A616EF" w:rsidRPr="00653FC6" w:rsidRDefault="00A616EF" w:rsidP="00A616EF">
            <w:pPr>
              <w:spacing w:after="0" w:line="240" w:lineRule="auto"/>
              <w:rPr>
                <w:rFonts w:ascii="Calibri" w:eastAsia="Times New Roman" w:hAnsi="Calibri" w:cs="Calibri"/>
                <w:color w:val="000000" w:themeColor="text1"/>
                <w:sz w:val="16"/>
                <w:szCs w:val="16"/>
                <w:lang w:eastAsia="ru-RU"/>
              </w:rPr>
            </w:pP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389CD5F1" w14:textId="77777777" w:rsidR="00A616EF" w:rsidRPr="00A616EF" w:rsidRDefault="00A616EF" w:rsidP="00A616EF">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616EF">
        <w:rPr>
          <w:rFonts w:ascii="Tahoma" w:hAnsi="Tahoma" w:cs="Tahoma"/>
          <w:b/>
          <w:spacing w:val="36"/>
          <w:sz w:val="20"/>
          <w:szCs w:val="20"/>
        </w:rPr>
        <w:t>конец формы</w:t>
      </w:r>
    </w:p>
    <w:p w14:paraId="5A231092" w14:textId="77777777" w:rsidR="00A616EF" w:rsidRDefault="00A616EF"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69068BCD" w14:textId="6BC0AFBF"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12E84AFA"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B9ABF4" w14:textId="5A3918A8" w:rsidR="00236DF3" w:rsidRPr="00653FC6" w:rsidRDefault="00236DF3" w:rsidP="00236DF3">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806AB59" w14:textId="07003984" w:rsidR="00236DF3" w:rsidRPr="00653FC6" w:rsidRDefault="00236DF3" w:rsidP="00236DF3">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4B239C2E"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49123E5" w14:textId="78C3F9C0" w:rsidR="00236DF3" w:rsidRPr="00653FC6" w:rsidRDefault="00236DF3" w:rsidP="00236DF3">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7F1B088A" w14:textId="72F683E7" w:rsidR="00236DF3" w:rsidRPr="00653FC6" w:rsidRDefault="00236DF3" w:rsidP="00236DF3">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26A85066"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C6ED414"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12CAB7A5"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7BBB34FC" w14:textId="05F3E726" w:rsidR="00236DF3" w:rsidRPr="00653FC6" w:rsidRDefault="00236DF3" w:rsidP="00236DF3">
            <w:pPr>
              <w:widowControl w:val="0"/>
              <w:spacing w:before="60" w:after="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114FFBF"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5DA40A3E" w14:textId="2EF5C823"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57DF2557" w14:textId="7929CDC7" w:rsidR="00236DF3" w:rsidRPr="00653FC6" w:rsidRDefault="00236DF3" w:rsidP="00236DF3">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402B45D"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3</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0C3EA0D1"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63787E" w14:textId="3C0DFDD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12406E" w14:textId="0451EB42"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71375E68"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9AC3822" w14:textId="01E6824C"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EF251C2" w14:textId="30C04434"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6121CC00"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2A8F575"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56DD77F2"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14174FCA" w14:textId="094F753B"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72BE7DC"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1A6ACC6C" w14:textId="24553F5A"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67F29A99" w14:textId="0E311B7C"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B3F11FB"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3</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02771169" w14:textId="77777777" w:rsidR="009675B7" w:rsidRPr="009675B7" w:rsidRDefault="009675B7" w:rsidP="009675B7">
      <w:pPr>
        <w:spacing w:after="0" w:line="240" w:lineRule="auto"/>
        <w:jc w:val="center"/>
        <w:rPr>
          <w:rFonts w:ascii="Tahoma" w:eastAsia="Times New Roman" w:hAnsi="Tahoma" w:cs="Tahoma"/>
          <w:bCs/>
          <w:sz w:val="28"/>
          <w:szCs w:val="28"/>
          <w:lang w:eastAsia="ru-RU"/>
        </w:rPr>
      </w:pPr>
      <w:r w:rsidRPr="009675B7">
        <w:rPr>
          <w:rFonts w:ascii="Tahoma" w:eastAsia="Times New Roman" w:hAnsi="Tahoma" w:cs="Times New Roman"/>
          <w:b/>
          <w:sz w:val="18"/>
          <w:szCs w:val="18"/>
          <w:lang w:eastAsia="ru-RU"/>
        </w:rPr>
        <w:t>ПРИБОР УЧЕТА</w:t>
      </w:r>
      <w:r w:rsidRPr="009675B7">
        <w:rPr>
          <w:rFonts w:ascii="Tahoma" w:eastAsia="Times New Roman" w:hAnsi="Tahoma" w:cs="Times New Roman"/>
          <w:b/>
          <w:color w:val="FFFFFF"/>
          <w:lang w:eastAsia="ru-RU"/>
        </w:rPr>
        <w:t>1</w:t>
      </w:r>
    </w:p>
    <w:tbl>
      <w:tblPr>
        <w:tblStyle w:val="120"/>
        <w:tblW w:w="5043" w:type="pct"/>
        <w:tblLook w:val="04A0" w:firstRow="1" w:lastRow="0" w:firstColumn="1" w:lastColumn="0" w:noHBand="0" w:noVBand="1"/>
      </w:tblPr>
      <w:tblGrid>
        <w:gridCol w:w="2937"/>
        <w:gridCol w:w="3459"/>
        <w:gridCol w:w="3459"/>
      </w:tblGrid>
      <w:tr w:rsidR="009675B7" w:rsidRPr="009675B7" w14:paraId="03DC5274" w14:textId="77777777" w:rsidTr="00F86579">
        <w:trPr>
          <w:trHeight w:val="227"/>
        </w:trPr>
        <w:tc>
          <w:tcPr>
            <w:tcW w:w="1587" w:type="pct"/>
            <w:vAlign w:val="bottom"/>
          </w:tcPr>
          <w:p w14:paraId="2CE38DA3" w14:textId="77777777" w:rsidR="009675B7" w:rsidRPr="009675B7" w:rsidRDefault="009675B7" w:rsidP="009675B7">
            <w:pPr>
              <w:tabs>
                <w:tab w:val="center" w:pos="2200"/>
                <w:tab w:val="right" w:pos="4400"/>
              </w:tabs>
              <w:spacing w:after="0" w:line="240" w:lineRule="atLeast"/>
              <w:contextualSpacing/>
              <w:jc w:val="center"/>
              <w:rPr>
                <w:rFonts w:ascii="Tahoma" w:hAnsi="Tahoma" w:cs="Tahoma"/>
                <w:b/>
                <w:i/>
                <w:sz w:val="18"/>
                <w:szCs w:val="18"/>
              </w:rPr>
            </w:pPr>
          </w:p>
        </w:tc>
        <w:tc>
          <w:tcPr>
            <w:tcW w:w="1676" w:type="pct"/>
            <w:vAlign w:val="bottom"/>
          </w:tcPr>
          <w:p w14:paraId="30BD6B4D" w14:textId="77777777" w:rsidR="009675B7" w:rsidRPr="009675B7" w:rsidRDefault="009675B7" w:rsidP="009675B7">
            <w:pPr>
              <w:tabs>
                <w:tab w:val="center" w:pos="2200"/>
                <w:tab w:val="right" w:pos="4400"/>
              </w:tabs>
              <w:spacing w:after="0" w:line="240" w:lineRule="atLeast"/>
              <w:contextualSpacing/>
              <w:jc w:val="center"/>
              <w:rPr>
                <w:rFonts w:ascii="Tahoma" w:hAnsi="Tahoma" w:cs="Tahoma"/>
                <w:b/>
                <w:i/>
                <w:sz w:val="18"/>
                <w:szCs w:val="18"/>
              </w:rPr>
            </w:pPr>
            <w:r w:rsidRPr="009675B7">
              <w:rPr>
                <w:rFonts w:ascii="Tahoma" w:hAnsi="Tahoma" w:cs="Tahoma"/>
                <w:b/>
                <w:sz w:val="18"/>
                <w:szCs w:val="18"/>
              </w:rPr>
              <w:t>СНЯТ:</w:t>
            </w:r>
          </w:p>
        </w:tc>
        <w:tc>
          <w:tcPr>
            <w:tcW w:w="1737" w:type="pct"/>
            <w:vAlign w:val="bottom"/>
          </w:tcPr>
          <w:p w14:paraId="6DCA4595" w14:textId="77777777" w:rsidR="009675B7" w:rsidRPr="009675B7" w:rsidRDefault="009675B7" w:rsidP="009675B7">
            <w:pPr>
              <w:spacing w:after="0" w:line="240" w:lineRule="atLeast"/>
              <w:contextualSpacing/>
              <w:jc w:val="center"/>
              <w:rPr>
                <w:rFonts w:ascii="Tahoma" w:hAnsi="Tahoma" w:cs="Tahoma"/>
                <w:b/>
                <w:i/>
                <w:sz w:val="18"/>
                <w:szCs w:val="18"/>
              </w:rPr>
            </w:pPr>
            <w:r w:rsidRPr="009675B7">
              <w:rPr>
                <w:rFonts w:ascii="Tahoma" w:hAnsi="Tahoma" w:cs="Tahoma"/>
                <w:b/>
                <w:sz w:val="18"/>
                <w:szCs w:val="18"/>
              </w:rPr>
              <w:t>УСТАНОВЛЕН:</w:t>
            </w:r>
          </w:p>
        </w:tc>
      </w:tr>
      <w:tr w:rsidR="009675B7" w:rsidRPr="009675B7" w14:paraId="3E208B4F" w14:textId="77777777" w:rsidTr="00F86579">
        <w:trPr>
          <w:trHeight w:val="227"/>
        </w:trPr>
        <w:tc>
          <w:tcPr>
            <w:tcW w:w="1587" w:type="pct"/>
            <w:vAlign w:val="center"/>
          </w:tcPr>
          <w:p w14:paraId="3653E037" w14:textId="77777777" w:rsidR="009675B7" w:rsidRPr="009675B7" w:rsidRDefault="009675B7" w:rsidP="009675B7">
            <w:pPr>
              <w:spacing w:after="0" w:line="240" w:lineRule="atLeast"/>
              <w:contextualSpacing/>
              <w:rPr>
                <w:rFonts w:ascii="Tahoma" w:hAnsi="Tahoma" w:cs="Tahoma"/>
                <w:b/>
                <w:i/>
                <w:sz w:val="18"/>
                <w:szCs w:val="18"/>
              </w:rPr>
            </w:pPr>
            <w:r w:rsidRPr="009675B7">
              <w:rPr>
                <w:rFonts w:ascii="Tahoma" w:hAnsi="Tahoma"/>
                <w:sz w:val="18"/>
                <w:szCs w:val="18"/>
              </w:rPr>
              <w:t>Тип прибора учета:</w:t>
            </w:r>
          </w:p>
        </w:tc>
        <w:tc>
          <w:tcPr>
            <w:tcW w:w="1676" w:type="pct"/>
            <w:vAlign w:val="center"/>
          </w:tcPr>
          <w:p w14:paraId="4ACD8109"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48DC150E" w14:textId="77777777" w:rsidR="009675B7" w:rsidRPr="009675B7" w:rsidRDefault="009675B7" w:rsidP="009675B7">
            <w:pPr>
              <w:spacing w:after="0" w:line="240" w:lineRule="atLeast"/>
              <w:ind w:right="-267"/>
              <w:contextualSpacing/>
              <w:rPr>
                <w:rFonts w:ascii="Tahoma" w:hAnsi="Tahoma" w:cs="Tahoma"/>
                <w:b/>
                <w:i/>
                <w:sz w:val="18"/>
                <w:szCs w:val="18"/>
                <w:lang w:val="en-US"/>
              </w:rPr>
            </w:pPr>
          </w:p>
        </w:tc>
      </w:tr>
      <w:tr w:rsidR="009675B7" w:rsidRPr="009675B7" w14:paraId="2650BA41" w14:textId="77777777" w:rsidTr="00F86579">
        <w:trPr>
          <w:trHeight w:val="227"/>
        </w:trPr>
        <w:tc>
          <w:tcPr>
            <w:tcW w:w="1587" w:type="pct"/>
            <w:vAlign w:val="center"/>
          </w:tcPr>
          <w:p w14:paraId="018D2BA5" w14:textId="77777777" w:rsidR="009675B7" w:rsidRPr="009675B7" w:rsidRDefault="009675B7" w:rsidP="009675B7">
            <w:pPr>
              <w:spacing w:after="0" w:line="240" w:lineRule="atLeast"/>
              <w:contextualSpacing/>
              <w:rPr>
                <w:rFonts w:ascii="Tahoma" w:hAnsi="Tahoma" w:cs="Tahoma"/>
                <w:b/>
                <w:i/>
                <w:sz w:val="18"/>
                <w:szCs w:val="18"/>
              </w:rPr>
            </w:pPr>
            <w:r w:rsidRPr="009675B7">
              <w:rPr>
                <w:rFonts w:ascii="Tahoma" w:hAnsi="Tahoma" w:cs="Tahoma"/>
                <w:sz w:val="18"/>
                <w:szCs w:val="18"/>
              </w:rPr>
              <w:t>№ прибора учета:</w:t>
            </w:r>
          </w:p>
        </w:tc>
        <w:tc>
          <w:tcPr>
            <w:tcW w:w="1676" w:type="pct"/>
            <w:vAlign w:val="center"/>
          </w:tcPr>
          <w:p w14:paraId="1FD01988"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0D703FEA" w14:textId="77777777" w:rsidR="009675B7" w:rsidRPr="009675B7" w:rsidRDefault="009675B7" w:rsidP="009675B7">
            <w:pPr>
              <w:spacing w:after="0" w:line="240" w:lineRule="atLeast"/>
              <w:contextualSpacing/>
              <w:rPr>
                <w:rFonts w:ascii="Tahoma" w:hAnsi="Tahoma" w:cs="Tahoma"/>
                <w:b/>
                <w:i/>
                <w:sz w:val="18"/>
                <w:szCs w:val="18"/>
              </w:rPr>
            </w:pPr>
          </w:p>
        </w:tc>
      </w:tr>
      <w:tr w:rsidR="009675B7" w:rsidRPr="009675B7" w14:paraId="2572C3D5" w14:textId="77777777" w:rsidTr="00F86579">
        <w:trPr>
          <w:trHeight w:val="227"/>
        </w:trPr>
        <w:tc>
          <w:tcPr>
            <w:tcW w:w="1587" w:type="pct"/>
            <w:vAlign w:val="center"/>
          </w:tcPr>
          <w:p w14:paraId="02062154" w14:textId="77777777" w:rsidR="009675B7" w:rsidRPr="009675B7" w:rsidRDefault="009675B7" w:rsidP="009675B7">
            <w:pPr>
              <w:spacing w:after="0" w:line="240" w:lineRule="atLeast"/>
              <w:contextualSpacing/>
              <w:rPr>
                <w:rFonts w:ascii="Tahoma" w:hAnsi="Tahoma" w:cs="Tahoma"/>
                <w:sz w:val="18"/>
                <w:szCs w:val="18"/>
              </w:rPr>
            </w:pPr>
            <w:r w:rsidRPr="009675B7">
              <w:rPr>
                <w:rFonts w:ascii="Tahoma" w:hAnsi="Tahoma" w:cs="Tahoma"/>
                <w:b/>
                <w:sz w:val="18"/>
                <w:szCs w:val="18"/>
              </w:rPr>
              <w:t>Т</w:t>
            </w:r>
            <w:r w:rsidRPr="009675B7">
              <w:rPr>
                <w:rFonts w:ascii="Tahoma" w:hAnsi="Tahoma" w:cs="Tahoma"/>
                <w:sz w:val="18"/>
                <w:szCs w:val="18"/>
              </w:rPr>
              <w:t>∑</w:t>
            </w:r>
          </w:p>
        </w:tc>
        <w:tc>
          <w:tcPr>
            <w:tcW w:w="1676" w:type="pct"/>
            <w:vAlign w:val="center"/>
          </w:tcPr>
          <w:p w14:paraId="403936D8" w14:textId="77777777" w:rsidR="009675B7" w:rsidRPr="009675B7" w:rsidRDefault="009675B7" w:rsidP="009675B7">
            <w:pPr>
              <w:spacing w:after="0" w:line="240" w:lineRule="atLeast"/>
              <w:contextualSpacing/>
              <w:jc w:val="center"/>
              <w:rPr>
                <w:rFonts w:ascii="Tahoma" w:hAnsi="Tahoma" w:cs="Tahoma"/>
                <w:b/>
                <w:i/>
                <w:sz w:val="18"/>
                <w:szCs w:val="18"/>
              </w:rPr>
            </w:pPr>
          </w:p>
        </w:tc>
        <w:tc>
          <w:tcPr>
            <w:tcW w:w="1737" w:type="pct"/>
            <w:vAlign w:val="center"/>
          </w:tcPr>
          <w:p w14:paraId="6DF9DBD1"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18A9705D" w14:textId="77777777" w:rsidTr="00F86579">
        <w:trPr>
          <w:trHeight w:val="227"/>
        </w:trPr>
        <w:tc>
          <w:tcPr>
            <w:tcW w:w="1587" w:type="pct"/>
            <w:vAlign w:val="center"/>
          </w:tcPr>
          <w:p w14:paraId="3ECF933A" w14:textId="77777777" w:rsidR="009675B7" w:rsidRPr="009675B7" w:rsidRDefault="009675B7" w:rsidP="009675B7">
            <w:pPr>
              <w:spacing w:after="0" w:line="240" w:lineRule="atLeast"/>
              <w:contextualSpacing/>
              <w:rPr>
                <w:rFonts w:ascii="Tahoma" w:hAnsi="Tahoma" w:cs="Tahoma"/>
                <w:sz w:val="18"/>
                <w:szCs w:val="18"/>
              </w:rPr>
            </w:pPr>
            <w:r w:rsidRPr="009675B7">
              <w:rPr>
                <w:rFonts w:ascii="Tahoma" w:hAnsi="Tahoma" w:cs="Tahoma"/>
                <w:b/>
                <w:sz w:val="18"/>
                <w:szCs w:val="18"/>
              </w:rPr>
              <w:t>Т</w:t>
            </w:r>
            <w:r w:rsidRPr="009675B7">
              <w:rPr>
                <w:rFonts w:ascii="Tahoma" w:hAnsi="Tahoma" w:cs="Tahoma"/>
                <w:color w:val="000000"/>
                <w:sz w:val="18"/>
                <w:szCs w:val="18"/>
              </w:rPr>
              <w:t xml:space="preserve"> "</w:t>
            </w:r>
            <w:r w:rsidRPr="009675B7">
              <w:rPr>
                <w:rFonts w:ascii="Tahoma" w:hAnsi="Tahoma" w:cs="Tahoma"/>
                <w:sz w:val="18"/>
                <w:szCs w:val="18"/>
              </w:rPr>
              <w:t>день(пик)"</w:t>
            </w:r>
          </w:p>
        </w:tc>
        <w:tc>
          <w:tcPr>
            <w:tcW w:w="1676" w:type="pct"/>
            <w:vAlign w:val="center"/>
          </w:tcPr>
          <w:p w14:paraId="3C4FF189" w14:textId="77777777" w:rsidR="009675B7" w:rsidRPr="009675B7" w:rsidRDefault="009675B7" w:rsidP="009675B7">
            <w:pPr>
              <w:spacing w:after="0" w:line="240" w:lineRule="atLeast"/>
              <w:contextualSpacing/>
              <w:jc w:val="center"/>
              <w:rPr>
                <w:rFonts w:ascii="Tahoma" w:hAnsi="Tahoma" w:cs="Tahoma"/>
                <w:b/>
                <w:i/>
                <w:sz w:val="18"/>
                <w:szCs w:val="18"/>
              </w:rPr>
            </w:pPr>
          </w:p>
        </w:tc>
        <w:tc>
          <w:tcPr>
            <w:tcW w:w="1737" w:type="pct"/>
            <w:vAlign w:val="center"/>
          </w:tcPr>
          <w:p w14:paraId="61F1E9F6"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76D4374D" w14:textId="77777777" w:rsidTr="00F86579">
        <w:trPr>
          <w:trHeight w:val="227"/>
        </w:trPr>
        <w:tc>
          <w:tcPr>
            <w:tcW w:w="1587" w:type="pct"/>
            <w:vAlign w:val="center"/>
          </w:tcPr>
          <w:p w14:paraId="37486C23" w14:textId="77777777" w:rsidR="009675B7" w:rsidRPr="009675B7" w:rsidRDefault="009675B7" w:rsidP="009675B7">
            <w:pPr>
              <w:spacing w:after="0" w:line="240" w:lineRule="atLeast"/>
              <w:contextualSpacing/>
              <w:rPr>
                <w:rFonts w:ascii="Tahoma" w:hAnsi="Tahoma" w:cs="Tahoma"/>
                <w:b/>
                <w:i/>
                <w:sz w:val="18"/>
                <w:szCs w:val="18"/>
              </w:rPr>
            </w:pPr>
            <w:r w:rsidRPr="009675B7">
              <w:rPr>
                <w:rFonts w:ascii="Tahoma" w:hAnsi="Tahoma" w:cs="Tahoma"/>
                <w:b/>
                <w:sz w:val="18"/>
                <w:szCs w:val="18"/>
              </w:rPr>
              <w:t>Т</w:t>
            </w:r>
            <w:r w:rsidRPr="009675B7">
              <w:rPr>
                <w:rFonts w:ascii="Tahoma" w:hAnsi="Tahoma" w:cs="Tahoma"/>
                <w:color w:val="000000"/>
                <w:sz w:val="18"/>
                <w:szCs w:val="18"/>
              </w:rPr>
              <w:t xml:space="preserve"> "</w:t>
            </w:r>
            <w:proofErr w:type="spellStart"/>
            <w:r w:rsidRPr="009675B7">
              <w:rPr>
                <w:rFonts w:ascii="Tahoma" w:hAnsi="Tahoma" w:cs="Tahoma"/>
                <w:sz w:val="18"/>
                <w:szCs w:val="18"/>
              </w:rPr>
              <w:t>полупик</w:t>
            </w:r>
            <w:proofErr w:type="spellEnd"/>
            <w:r w:rsidRPr="009675B7">
              <w:rPr>
                <w:rFonts w:ascii="Tahoma" w:hAnsi="Tahoma" w:cs="Tahoma"/>
                <w:sz w:val="18"/>
                <w:szCs w:val="18"/>
              </w:rPr>
              <w:t>"</w:t>
            </w:r>
          </w:p>
        </w:tc>
        <w:tc>
          <w:tcPr>
            <w:tcW w:w="1676" w:type="pct"/>
            <w:vAlign w:val="center"/>
          </w:tcPr>
          <w:p w14:paraId="70695813" w14:textId="77777777" w:rsidR="009675B7" w:rsidRPr="009675B7" w:rsidRDefault="009675B7" w:rsidP="009675B7">
            <w:pPr>
              <w:spacing w:after="0" w:line="240" w:lineRule="atLeast"/>
              <w:contextualSpacing/>
              <w:jc w:val="center"/>
              <w:rPr>
                <w:rFonts w:ascii="Tahoma" w:hAnsi="Tahoma" w:cs="Tahoma"/>
                <w:b/>
                <w:i/>
                <w:sz w:val="18"/>
                <w:szCs w:val="18"/>
              </w:rPr>
            </w:pPr>
          </w:p>
        </w:tc>
        <w:tc>
          <w:tcPr>
            <w:tcW w:w="1737" w:type="pct"/>
            <w:vAlign w:val="center"/>
          </w:tcPr>
          <w:p w14:paraId="1464B72F"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7005C8BD" w14:textId="77777777" w:rsidTr="00F86579">
        <w:trPr>
          <w:trHeight w:val="227"/>
        </w:trPr>
        <w:tc>
          <w:tcPr>
            <w:tcW w:w="1587" w:type="pct"/>
            <w:vAlign w:val="center"/>
          </w:tcPr>
          <w:p w14:paraId="465A6BC6" w14:textId="77777777" w:rsidR="009675B7" w:rsidRPr="009675B7" w:rsidRDefault="009675B7" w:rsidP="009675B7">
            <w:pPr>
              <w:spacing w:after="0" w:line="240" w:lineRule="atLeast"/>
              <w:contextualSpacing/>
              <w:rPr>
                <w:rFonts w:ascii="Tahoma" w:hAnsi="Tahoma" w:cs="Tahoma"/>
                <w:b/>
                <w:i/>
                <w:sz w:val="18"/>
                <w:szCs w:val="18"/>
              </w:rPr>
            </w:pPr>
            <w:r w:rsidRPr="009675B7">
              <w:rPr>
                <w:rFonts w:ascii="Tahoma" w:hAnsi="Tahoma" w:cs="Tahoma"/>
                <w:b/>
                <w:sz w:val="18"/>
                <w:szCs w:val="18"/>
              </w:rPr>
              <w:t>Т</w:t>
            </w:r>
            <w:r w:rsidRPr="009675B7">
              <w:rPr>
                <w:rFonts w:ascii="Tahoma" w:hAnsi="Tahoma" w:cs="Tahoma"/>
                <w:sz w:val="18"/>
                <w:szCs w:val="18"/>
              </w:rPr>
              <w:t xml:space="preserve"> "ночь"</w:t>
            </w:r>
          </w:p>
        </w:tc>
        <w:tc>
          <w:tcPr>
            <w:tcW w:w="1676" w:type="pct"/>
            <w:vAlign w:val="center"/>
          </w:tcPr>
          <w:p w14:paraId="15E56CDD" w14:textId="77777777" w:rsidR="009675B7" w:rsidRPr="009675B7" w:rsidRDefault="009675B7" w:rsidP="009675B7">
            <w:pPr>
              <w:spacing w:after="0" w:line="240" w:lineRule="atLeast"/>
              <w:contextualSpacing/>
              <w:jc w:val="center"/>
              <w:rPr>
                <w:rFonts w:ascii="Tahoma" w:hAnsi="Tahoma" w:cs="Tahoma"/>
                <w:b/>
                <w:i/>
                <w:sz w:val="18"/>
                <w:szCs w:val="18"/>
              </w:rPr>
            </w:pPr>
          </w:p>
        </w:tc>
        <w:tc>
          <w:tcPr>
            <w:tcW w:w="1737" w:type="pct"/>
            <w:vAlign w:val="center"/>
          </w:tcPr>
          <w:p w14:paraId="1D8E1D46"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7434002A" w14:textId="77777777" w:rsidTr="00F86579">
        <w:trPr>
          <w:trHeight w:val="227"/>
        </w:trPr>
        <w:tc>
          <w:tcPr>
            <w:tcW w:w="1587" w:type="pct"/>
            <w:vAlign w:val="center"/>
          </w:tcPr>
          <w:p w14:paraId="28F2F159" w14:textId="77777777" w:rsidR="009675B7" w:rsidRPr="009675B7" w:rsidRDefault="009675B7" w:rsidP="009675B7">
            <w:pPr>
              <w:spacing w:after="0" w:line="240" w:lineRule="atLeast"/>
              <w:ind w:right="-182"/>
              <w:contextualSpacing/>
              <w:rPr>
                <w:rFonts w:ascii="Tahoma" w:hAnsi="Tahoma" w:cs="Tahoma"/>
                <w:b/>
                <w:i/>
                <w:sz w:val="18"/>
                <w:szCs w:val="18"/>
              </w:rPr>
            </w:pPr>
            <w:r w:rsidRPr="009675B7">
              <w:rPr>
                <w:rFonts w:ascii="Tahoma" w:hAnsi="Tahoma" w:cs="Tahoma"/>
                <w:sz w:val="18"/>
                <w:szCs w:val="18"/>
              </w:rPr>
              <w:t>Значность:</w:t>
            </w:r>
          </w:p>
        </w:tc>
        <w:tc>
          <w:tcPr>
            <w:tcW w:w="1676" w:type="pct"/>
            <w:vAlign w:val="center"/>
          </w:tcPr>
          <w:p w14:paraId="0B21B263" w14:textId="77777777" w:rsidR="009675B7" w:rsidRPr="009675B7" w:rsidRDefault="009675B7" w:rsidP="009675B7">
            <w:pPr>
              <w:spacing w:after="0" w:line="240" w:lineRule="atLeast"/>
              <w:contextualSpacing/>
              <w:rPr>
                <w:rFonts w:ascii="Tahoma" w:hAnsi="Tahoma" w:cs="Tahoma"/>
                <w:b/>
                <w:i/>
                <w:sz w:val="18"/>
                <w:szCs w:val="18"/>
              </w:rPr>
            </w:pPr>
            <w:r w:rsidRPr="009675B7">
              <w:rPr>
                <w:rFonts w:ascii="Tahoma" w:hAnsi="Tahoma" w:cs="Tahoma"/>
                <w:sz w:val="18"/>
                <w:szCs w:val="18"/>
              </w:rPr>
              <w:t xml:space="preserve">  </w:t>
            </w:r>
          </w:p>
        </w:tc>
        <w:tc>
          <w:tcPr>
            <w:tcW w:w="1737" w:type="pct"/>
            <w:vAlign w:val="center"/>
          </w:tcPr>
          <w:p w14:paraId="26C52548"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48022B73" w14:textId="77777777" w:rsidTr="00F86579">
        <w:trPr>
          <w:trHeight w:val="227"/>
        </w:trPr>
        <w:tc>
          <w:tcPr>
            <w:tcW w:w="1587" w:type="pct"/>
            <w:vAlign w:val="center"/>
          </w:tcPr>
          <w:p w14:paraId="09F73044" w14:textId="77777777" w:rsidR="009675B7" w:rsidRPr="009675B7" w:rsidRDefault="009675B7" w:rsidP="009675B7">
            <w:pPr>
              <w:spacing w:after="0" w:line="240" w:lineRule="atLeast"/>
              <w:ind w:right="-182"/>
              <w:contextualSpacing/>
              <w:rPr>
                <w:rFonts w:ascii="Tahoma" w:hAnsi="Tahoma" w:cs="Tahoma"/>
                <w:sz w:val="18"/>
                <w:szCs w:val="18"/>
              </w:rPr>
            </w:pPr>
            <w:r w:rsidRPr="009675B7">
              <w:rPr>
                <w:rFonts w:ascii="Tahoma" w:hAnsi="Tahoma" w:cs="Tahoma"/>
                <w:sz w:val="18"/>
                <w:szCs w:val="18"/>
              </w:rPr>
              <w:t>Класс точности:</w:t>
            </w:r>
          </w:p>
        </w:tc>
        <w:tc>
          <w:tcPr>
            <w:tcW w:w="1676" w:type="pct"/>
            <w:vAlign w:val="center"/>
          </w:tcPr>
          <w:p w14:paraId="6B034E7B"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78E6C435"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3DD693F1" w14:textId="77777777" w:rsidTr="00F86579">
        <w:trPr>
          <w:trHeight w:val="227"/>
        </w:trPr>
        <w:tc>
          <w:tcPr>
            <w:tcW w:w="1587" w:type="pct"/>
            <w:vAlign w:val="center"/>
          </w:tcPr>
          <w:p w14:paraId="1649C0E8" w14:textId="77777777" w:rsidR="009675B7" w:rsidRPr="009675B7" w:rsidRDefault="009675B7" w:rsidP="009675B7">
            <w:pPr>
              <w:spacing w:after="0" w:line="240" w:lineRule="atLeast"/>
              <w:ind w:right="-287"/>
              <w:contextualSpacing/>
              <w:rPr>
                <w:rFonts w:ascii="Tahoma" w:hAnsi="Tahoma" w:cs="Tahoma"/>
                <w:b/>
                <w:i/>
                <w:sz w:val="18"/>
                <w:szCs w:val="18"/>
              </w:rPr>
            </w:pPr>
            <w:r w:rsidRPr="009675B7">
              <w:rPr>
                <w:rFonts w:ascii="Tahoma" w:hAnsi="Tahoma" w:cs="Tahoma"/>
                <w:sz w:val="18"/>
                <w:szCs w:val="18"/>
              </w:rPr>
              <w:t>Ток, А:</w:t>
            </w:r>
          </w:p>
        </w:tc>
        <w:tc>
          <w:tcPr>
            <w:tcW w:w="1676" w:type="pct"/>
            <w:vAlign w:val="center"/>
          </w:tcPr>
          <w:p w14:paraId="267A4DDD" w14:textId="77777777" w:rsidR="009675B7" w:rsidRPr="009675B7" w:rsidRDefault="009675B7" w:rsidP="009675B7">
            <w:pPr>
              <w:spacing w:after="0" w:line="240" w:lineRule="atLeast"/>
              <w:contextualSpacing/>
              <w:jc w:val="right"/>
              <w:rPr>
                <w:rFonts w:ascii="Tahoma" w:hAnsi="Tahoma" w:cs="Tahoma"/>
                <w:i/>
                <w:sz w:val="18"/>
                <w:szCs w:val="18"/>
              </w:rPr>
            </w:pPr>
          </w:p>
        </w:tc>
        <w:tc>
          <w:tcPr>
            <w:tcW w:w="1737" w:type="pct"/>
            <w:vAlign w:val="center"/>
          </w:tcPr>
          <w:p w14:paraId="3D09D8FF" w14:textId="77777777" w:rsidR="009675B7" w:rsidRPr="009675B7" w:rsidRDefault="009675B7" w:rsidP="009675B7">
            <w:pPr>
              <w:spacing w:after="0" w:line="240" w:lineRule="atLeast"/>
              <w:contextualSpacing/>
              <w:jc w:val="right"/>
              <w:rPr>
                <w:rFonts w:ascii="Tahoma" w:hAnsi="Tahoma" w:cs="Tahoma"/>
                <w:i/>
                <w:sz w:val="18"/>
                <w:szCs w:val="18"/>
              </w:rPr>
            </w:pPr>
          </w:p>
        </w:tc>
      </w:tr>
      <w:tr w:rsidR="009675B7" w:rsidRPr="009675B7" w14:paraId="1FC94780" w14:textId="77777777" w:rsidTr="00F86579">
        <w:trPr>
          <w:trHeight w:val="227"/>
        </w:trPr>
        <w:tc>
          <w:tcPr>
            <w:tcW w:w="1587" w:type="pct"/>
            <w:vAlign w:val="center"/>
          </w:tcPr>
          <w:p w14:paraId="6BF64E34" w14:textId="77777777" w:rsidR="009675B7" w:rsidRPr="009675B7" w:rsidRDefault="009675B7" w:rsidP="009675B7">
            <w:pPr>
              <w:spacing w:after="0" w:line="240" w:lineRule="atLeast"/>
              <w:ind w:right="-287"/>
              <w:contextualSpacing/>
              <w:rPr>
                <w:rFonts w:ascii="Tahoma" w:hAnsi="Tahoma" w:cs="Tahoma"/>
                <w:sz w:val="18"/>
                <w:szCs w:val="18"/>
              </w:rPr>
            </w:pPr>
            <w:r w:rsidRPr="009675B7">
              <w:rPr>
                <w:rFonts w:ascii="Tahoma" w:hAnsi="Tahoma" w:cs="Tahoma"/>
                <w:sz w:val="18"/>
                <w:szCs w:val="18"/>
              </w:rPr>
              <w:t>Напряжение, В:</w:t>
            </w:r>
          </w:p>
        </w:tc>
        <w:tc>
          <w:tcPr>
            <w:tcW w:w="1676" w:type="pct"/>
            <w:vAlign w:val="center"/>
          </w:tcPr>
          <w:p w14:paraId="63230FEF" w14:textId="77777777" w:rsidR="009675B7" w:rsidRPr="009675B7" w:rsidRDefault="009675B7" w:rsidP="009675B7">
            <w:pPr>
              <w:spacing w:after="0" w:line="240" w:lineRule="atLeast"/>
              <w:contextualSpacing/>
              <w:jc w:val="right"/>
              <w:rPr>
                <w:rFonts w:ascii="Tahoma" w:hAnsi="Tahoma" w:cs="Tahoma"/>
                <w:i/>
                <w:sz w:val="18"/>
                <w:szCs w:val="18"/>
              </w:rPr>
            </w:pPr>
          </w:p>
        </w:tc>
        <w:tc>
          <w:tcPr>
            <w:tcW w:w="1737" w:type="pct"/>
            <w:vAlign w:val="center"/>
          </w:tcPr>
          <w:p w14:paraId="53272528" w14:textId="77777777" w:rsidR="009675B7" w:rsidRPr="009675B7" w:rsidRDefault="009675B7" w:rsidP="009675B7">
            <w:pPr>
              <w:spacing w:after="0" w:line="240" w:lineRule="atLeast"/>
              <w:contextualSpacing/>
              <w:jc w:val="right"/>
              <w:rPr>
                <w:rFonts w:ascii="Tahoma" w:hAnsi="Tahoma" w:cs="Tahoma"/>
                <w:i/>
                <w:sz w:val="18"/>
                <w:szCs w:val="18"/>
              </w:rPr>
            </w:pPr>
          </w:p>
        </w:tc>
      </w:tr>
      <w:tr w:rsidR="009675B7" w:rsidRPr="009675B7" w14:paraId="2DD96608" w14:textId="77777777" w:rsidTr="00F86579">
        <w:trPr>
          <w:trHeight w:val="227"/>
        </w:trPr>
        <w:tc>
          <w:tcPr>
            <w:tcW w:w="1587" w:type="pct"/>
            <w:vAlign w:val="center"/>
          </w:tcPr>
          <w:p w14:paraId="07C8B66C" w14:textId="77777777" w:rsidR="009675B7" w:rsidRPr="009675B7" w:rsidRDefault="009675B7" w:rsidP="009675B7">
            <w:pPr>
              <w:spacing w:after="0" w:line="240" w:lineRule="atLeast"/>
              <w:ind w:right="-182"/>
              <w:contextualSpacing/>
              <w:rPr>
                <w:rFonts w:ascii="Tahoma" w:hAnsi="Tahoma" w:cs="Tahoma"/>
                <w:sz w:val="18"/>
                <w:szCs w:val="18"/>
              </w:rPr>
            </w:pPr>
            <w:r w:rsidRPr="009675B7">
              <w:rPr>
                <w:rFonts w:ascii="Tahoma" w:hAnsi="Tahoma" w:cs="Tahoma"/>
                <w:sz w:val="18"/>
                <w:szCs w:val="18"/>
              </w:rPr>
              <w:t>Дата выпуска:</w:t>
            </w:r>
          </w:p>
        </w:tc>
        <w:tc>
          <w:tcPr>
            <w:tcW w:w="1676" w:type="pct"/>
            <w:vAlign w:val="center"/>
          </w:tcPr>
          <w:p w14:paraId="3A0AF433" w14:textId="77777777" w:rsidR="009675B7" w:rsidRPr="009675B7" w:rsidRDefault="009675B7" w:rsidP="009675B7">
            <w:pPr>
              <w:spacing w:after="0" w:line="240" w:lineRule="atLeast"/>
              <w:contextualSpacing/>
              <w:rPr>
                <w:rFonts w:ascii="Tahoma" w:hAnsi="Tahoma" w:cs="Tahoma"/>
                <w:b/>
                <w:i/>
                <w:sz w:val="18"/>
                <w:szCs w:val="18"/>
                <w:lang w:val="en-US"/>
              </w:rPr>
            </w:pPr>
          </w:p>
        </w:tc>
        <w:tc>
          <w:tcPr>
            <w:tcW w:w="1737" w:type="pct"/>
            <w:vAlign w:val="center"/>
          </w:tcPr>
          <w:p w14:paraId="51470D63" w14:textId="77777777" w:rsidR="009675B7" w:rsidRPr="009675B7" w:rsidRDefault="009675B7" w:rsidP="009675B7">
            <w:pPr>
              <w:spacing w:after="0" w:line="240" w:lineRule="atLeast"/>
              <w:contextualSpacing/>
              <w:rPr>
                <w:rFonts w:ascii="Tahoma" w:hAnsi="Tahoma" w:cs="Tahoma"/>
                <w:b/>
                <w:i/>
                <w:sz w:val="18"/>
                <w:szCs w:val="18"/>
              </w:rPr>
            </w:pPr>
          </w:p>
        </w:tc>
      </w:tr>
      <w:tr w:rsidR="009675B7" w:rsidRPr="009675B7" w14:paraId="637EA039" w14:textId="77777777" w:rsidTr="00F86579">
        <w:trPr>
          <w:trHeight w:val="227"/>
        </w:trPr>
        <w:tc>
          <w:tcPr>
            <w:tcW w:w="1587" w:type="pct"/>
            <w:vAlign w:val="center"/>
          </w:tcPr>
          <w:p w14:paraId="082C1D4C" w14:textId="77777777" w:rsidR="009675B7" w:rsidRPr="009675B7" w:rsidRDefault="009675B7" w:rsidP="009675B7">
            <w:pPr>
              <w:spacing w:after="0" w:line="240" w:lineRule="atLeast"/>
              <w:ind w:right="-182"/>
              <w:contextualSpacing/>
              <w:rPr>
                <w:rFonts w:ascii="Tahoma" w:hAnsi="Tahoma" w:cs="Tahoma"/>
                <w:sz w:val="18"/>
                <w:szCs w:val="18"/>
              </w:rPr>
            </w:pPr>
            <w:r w:rsidRPr="009675B7">
              <w:rPr>
                <w:rFonts w:ascii="Tahoma" w:hAnsi="Tahoma" w:cs="Tahoma"/>
                <w:sz w:val="18"/>
                <w:szCs w:val="18"/>
              </w:rPr>
              <w:t>Дата поверки:</w:t>
            </w:r>
          </w:p>
        </w:tc>
        <w:tc>
          <w:tcPr>
            <w:tcW w:w="1676" w:type="pct"/>
            <w:vAlign w:val="center"/>
          </w:tcPr>
          <w:p w14:paraId="1F6C9EAA" w14:textId="77777777" w:rsidR="009675B7" w:rsidRPr="009675B7" w:rsidRDefault="009675B7" w:rsidP="009675B7">
            <w:pPr>
              <w:spacing w:after="0" w:line="240" w:lineRule="atLeast"/>
              <w:contextualSpacing/>
              <w:rPr>
                <w:rFonts w:ascii="Tahoma" w:hAnsi="Tahoma" w:cs="Tahoma"/>
                <w:b/>
                <w:i/>
                <w:sz w:val="18"/>
                <w:szCs w:val="18"/>
                <w:lang w:val="en-US"/>
              </w:rPr>
            </w:pPr>
          </w:p>
        </w:tc>
        <w:tc>
          <w:tcPr>
            <w:tcW w:w="1737" w:type="pct"/>
            <w:vAlign w:val="center"/>
          </w:tcPr>
          <w:p w14:paraId="250FA020" w14:textId="77777777" w:rsidR="009675B7" w:rsidRPr="009675B7" w:rsidRDefault="009675B7" w:rsidP="009675B7">
            <w:pPr>
              <w:spacing w:after="0" w:line="240" w:lineRule="atLeast"/>
              <w:contextualSpacing/>
              <w:rPr>
                <w:rFonts w:ascii="Tahoma" w:hAnsi="Tahoma" w:cs="Tahoma"/>
                <w:b/>
                <w:i/>
                <w:sz w:val="18"/>
                <w:szCs w:val="18"/>
              </w:rPr>
            </w:pPr>
          </w:p>
        </w:tc>
      </w:tr>
      <w:tr w:rsidR="009675B7" w:rsidRPr="009675B7" w14:paraId="10644776" w14:textId="77777777" w:rsidTr="00F86579">
        <w:trPr>
          <w:trHeight w:val="227"/>
        </w:trPr>
        <w:tc>
          <w:tcPr>
            <w:tcW w:w="1587" w:type="pct"/>
            <w:vAlign w:val="center"/>
          </w:tcPr>
          <w:p w14:paraId="0BD5982E" w14:textId="77777777" w:rsidR="009675B7" w:rsidRPr="009675B7" w:rsidRDefault="009675B7" w:rsidP="009675B7">
            <w:pPr>
              <w:spacing w:after="0" w:line="240" w:lineRule="atLeast"/>
              <w:ind w:right="-182"/>
              <w:contextualSpacing/>
              <w:rPr>
                <w:rFonts w:ascii="Tahoma" w:hAnsi="Tahoma" w:cs="Tahoma"/>
                <w:sz w:val="18"/>
                <w:szCs w:val="18"/>
              </w:rPr>
            </w:pPr>
            <w:proofErr w:type="spellStart"/>
            <w:r w:rsidRPr="009675B7">
              <w:rPr>
                <w:rFonts w:ascii="Tahoma" w:hAnsi="Tahoma" w:cs="Tahoma"/>
                <w:sz w:val="18"/>
                <w:szCs w:val="18"/>
              </w:rPr>
              <w:t>Межповерочный</w:t>
            </w:r>
            <w:proofErr w:type="spellEnd"/>
            <w:r w:rsidRPr="009675B7">
              <w:rPr>
                <w:rFonts w:ascii="Tahoma" w:hAnsi="Tahoma" w:cs="Tahoma"/>
                <w:sz w:val="18"/>
                <w:szCs w:val="18"/>
              </w:rPr>
              <w:t xml:space="preserve"> интервал:</w:t>
            </w:r>
          </w:p>
        </w:tc>
        <w:tc>
          <w:tcPr>
            <w:tcW w:w="1676" w:type="pct"/>
            <w:vAlign w:val="center"/>
          </w:tcPr>
          <w:p w14:paraId="1C3BDEA6" w14:textId="77777777" w:rsidR="009675B7" w:rsidRPr="009675B7" w:rsidRDefault="009675B7" w:rsidP="009675B7">
            <w:pPr>
              <w:spacing w:after="0" w:line="240" w:lineRule="atLeast"/>
              <w:ind w:left="162"/>
              <w:contextualSpacing/>
              <w:rPr>
                <w:rFonts w:ascii="Tahoma" w:hAnsi="Tahoma" w:cs="Tahoma"/>
                <w:b/>
                <w:i/>
                <w:sz w:val="18"/>
                <w:szCs w:val="18"/>
              </w:rPr>
            </w:pPr>
          </w:p>
        </w:tc>
        <w:tc>
          <w:tcPr>
            <w:tcW w:w="1737" w:type="pct"/>
            <w:vAlign w:val="center"/>
          </w:tcPr>
          <w:p w14:paraId="3FD95A26"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3A663ABE" w14:textId="77777777" w:rsidTr="00F86579">
        <w:trPr>
          <w:trHeight w:val="227"/>
        </w:trPr>
        <w:tc>
          <w:tcPr>
            <w:tcW w:w="1587" w:type="pct"/>
            <w:vAlign w:val="center"/>
          </w:tcPr>
          <w:p w14:paraId="721643AB" w14:textId="77777777" w:rsidR="009675B7" w:rsidRPr="009675B7" w:rsidRDefault="009675B7" w:rsidP="009675B7">
            <w:pPr>
              <w:spacing w:after="0" w:line="240" w:lineRule="atLeast"/>
              <w:ind w:right="-182"/>
              <w:contextualSpacing/>
              <w:rPr>
                <w:rFonts w:ascii="Tahoma" w:hAnsi="Tahoma" w:cs="Tahoma"/>
                <w:sz w:val="18"/>
                <w:szCs w:val="18"/>
              </w:rPr>
            </w:pPr>
            <w:r w:rsidRPr="009675B7">
              <w:rPr>
                <w:rFonts w:ascii="Tahoma" w:hAnsi="Tahoma" w:cs="Tahoma"/>
                <w:sz w:val="18"/>
                <w:szCs w:val="18"/>
              </w:rPr>
              <w:t>Дата следующей поверки:</w:t>
            </w:r>
          </w:p>
        </w:tc>
        <w:tc>
          <w:tcPr>
            <w:tcW w:w="1676" w:type="pct"/>
            <w:vAlign w:val="center"/>
          </w:tcPr>
          <w:p w14:paraId="5B2EF41A" w14:textId="77777777" w:rsidR="009675B7" w:rsidRPr="009675B7" w:rsidRDefault="009675B7" w:rsidP="009675B7">
            <w:pPr>
              <w:spacing w:after="0" w:line="240" w:lineRule="atLeast"/>
              <w:ind w:left="162"/>
              <w:contextualSpacing/>
              <w:rPr>
                <w:rFonts w:ascii="Tahoma" w:hAnsi="Tahoma" w:cs="Tahoma"/>
                <w:b/>
                <w:i/>
                <w:sz w:val="18"/>
                <w:szCs w:val="18"/>
              </w:rPr>
            </w:pPr>
          </w:p>
        </w:tc>
        <w:tc>
          <w:tcPr>
            <w:tcW w:w="1737" w:type="pct"/>
            <w:vAlign w:val="center"/>
          </w:tcPr>
          <w:p w14:paraId="33576263" w14:textId="77777777" w:rsidR="009675B7" w:rsidRPr="009675B7" w:rsidRDefault="009675B7" w:rsidP="009675B7">
            <w:pPr>
              <w:spacing w:after="0" w:line="240" w:lineRule="atLeast"/>
              <w:contextualSpacing/>
              <w:jc w:val="center"/>
              <w:rPr>
                <w:rFonts w:ascii="Tahoma" w:hAnsi="Tahoma" w:cs="Tahoma"/>
                <w:b/>
                <w:i/>
                <w:sz w:val="18"/>
                <w:szCs w:val="18"/>
              </w:rPr>
            </w:pPr>
          </w:p>
        </w:tc>
      </w:tr>
      <w:tr w:rsidR="009675B7" w:rsidRPr="009675B7" w14:paraId="5882BE51" w14:textId="77777777" w:rsidTr="00F86579">
        <w:trPr>
          <w:trHeight w:val="227"/>
        </w:trPr>
        <w:tc>
          <w:tcPr>
            <w:tcW w:w="1587" w:type="pct"/>
            <w:vAlign w:val="center"/>
          </w:tcPr>
          <w:p w14:paraId="7EE86F80" w14:textId="77777777" w:rsidR="009675B7" w:rsidRPr="009675B7" w:rsidRDefault="009675B7" w:rsidP="009675B7">
            <w:pPr>
              <w:spacing w:after="0" w:line="240" w:lineRule="atLeast"/>
              <w:ind w:right="-113"/>
              <w:contextualSpacing/>
              <w:rPr>
                <w:rFonts w:ascii="Tahoma" w:hAnsi="Tahoma" w:cs="Tahoma"/>
                <w:sz w:val="18"/>
                <w:szCs w:val="18"/>
              </w:rPr>
            </w:pPr>
            <w:r w:rsidRPr="009675B7">
              <w:rPr>
                <w:rFonts w:ascii="Tahoma" w:hAnsi="Tahoma" w:cs="Tahoma"/>
                <w:sz w:val="18"/>
                <w:szCs w:val="18"/>
              </w:rPr>
              <w:t>Присоединён к интеллектуальной системе учета:</w:t>
            </w:r>
          </w:p>
        </w:tc>
        <w:tc>
          <w:tcPr>
            <w:tcW w:w="1676" w:type="pct"/>
            <w:vAlign w:val="center"/>
          </w:tcPr>
          <w:p w14:paraId="360A7198" w14:textId="77777777" w:rsidR="009675B7" w:rsidRPr="009675B7" w:rsidRDefault="009675B7" w:rsidP="009675B7">
            <w:pPr>
              <w:spacing w:after="0" w:line="240" w:lineRule="atLeast"/>
              <w:contextualSpacing/>
              <w:rPr>
                <w:rFonts w:ascii="Tahoma" w:hAnsi="Tahoma" w:cs="Tahoma"/>
                <w:sz w:val="18"/>
                <w:szCs w:val="18"/>
              </w:rPr>
            </w:pPr>
            <w:r w:rsidRPr="009675B7">
              <w:rPr>
                <w:rFonts w:ascii="Tahoma" w:hAnsi="Tahoma" w:cs="Tahoma"/>
                <w:sz w:val="18"/>
                <w:szCs w:val="18"/>
              </w:rPr>
              <w:t>_________________________________</w:t>
            </w:r>
          </w:p>
          <w:p w14:paraId="49B4A3DE" w14:textId="77777777" w:rsidR="009675B7" w:rsidRPr="009675B7" w:rsidRDefault="009675B7" w:rsidP="009675B7">
            <w:pPr>
              <w:spacing w:after="0" w:line="240" w:lineRule="atLeast"/>
              <w:contextualSpacing/>
              <w:jc w:val="center"/>
              <w:rPr>
                <w:rFonts w:ascii="Tahoma" w:hAnsi="Tahoma" w:cs="Tahoma"/>
                <w:b/>
                <w:i/>
                <w:sz w:val="12"/>
                <w:szCs w:val="12"/>
              </w:rPr>
            </w:pPr>
            <w:r w:rsidRPr="009675B7">
              <w:rPr>
                <w:rFonts w:ascii="Tahoma" w:hAnsi="Tahoma" w:cs="Tahoma"/>
                <w:sz w:val="12"/>
                <w:szCs w:val="12"/>
              </w:rPr>
              <w:t>(наименование организации)</w:t>
            </w:r>
          </w:p>
        </w:tc>
        <w:tc>
          <w:tcPr>
            <w:tcW w:w="1737" w:type="pct"/>
            <w:vAlign w:val="center"/>
          </w:tcPr>
          <w:p w14:paraId="31FF58B6" w14:textId="77777777" w:rsidR="009675B7" w:rsidRPr="009675B7" w:rsidRDefault="009675B7" w:rsidP="009675B7">
            <w:pPr>
              <w:spacing w:after="0" w:line="240" w:lineRule="atLeast"/>
              <w:contextualSpacing/>
              <w:rPr>
                <w:rFonts w:ascii="Tahoma" w:hAnsi="Tahoma" w:cs="Tahoma"/>
                <w:sz w:val="18"/>
                <w:szCs w:val="18"/>
              </w:rPr>
            </w:pPr>
            <w:r w:rsidRPr="009675B7">
              <w:rPr>
                <w:rFonts w:ascii="Tahoma" w:hAnsi="Tahoma" w:cs="Tahoma"/>
                <w:sz w:val="18"/>
                <w:szCs w:val="18"/>
              </w:rPr>
              <w:t>_________________________________</w:t>
            </w:r>
          </w:p>
          <w:p w14:paraId="2BFB0886" w14:textId="77777777" w:rsidR="009675B7" w:rsidRPr="009675B7" w:rsidRDefault="009675B7" w:rsidP="009675B7">
            <w:pPr>
              <w:spacing w:after="0" w:line="240" w:lineRule="atLeast"/>
              <w:contextualSpacing/>
              <w:jc w:val="center"/>
              <w:rPr>
                <w:rFonts w:ascii="Tahoma" w:hAnsi="Tahoma" w:cs="Tahoma"/>
                <w:b/>
                <w:i/>
                <w:sz w:val="18"/>
                <w:szCs w:val="18"/>
              </w:rPr>
            </w:pPr>
            <w:r w:rsidRPr="009675B7">
              <w:rPr>
                <w:rFonts w:ascii="Tahoma" w:hAnsi="Tahoma" w:cs="Tahoma"/>
                <w:sz w:val="12"/>
                <w:szCs w:val="12"/>
              </w:rPr>
              <w:t>(наименование организации)</w:t>
            </w:r>
          </w:p>
        </w:tc>
      </w:tr>
      <w:tr w:rsidR="009675B7" w:rsidRPr="009675B7" w14:paraId="35A5382C" w14:textId="77777777" w:rsidTr="00F86579">
        <w:trPr>
          <w:trHeight w:val="227"/>
        </w:trPr>
        <w:tc>
          <w:tcPr>
            <w:tcW w:w="1587" w:type="pct"/>
            <w:vAlign w:val="center"/>
          </w:tcPr>
          <w:p w14:paraId="2ACC07C3" w14:textId="77777777" w:rsidR="009675B7" w:rsidRPr="009675B7" w:rsidRDefault="009675B7" w:rsidP="009675B7">
            <w:pPr>
              <w:spacing w:after="0" w:line="240" w:lineRule="atLeast"/>
              <w:ind w:right="-113"/>
              <w:contextualSpacing/>
              <w:rPr>
                <w:rFonts w:ascii="Tahoma" w:hAnsi="Tahoma" w:cs="Tahoma"/>
                <w:sz w:val="18"/>
                <w:szCs w:val="18"/>
              </w:rPr>
            </w:pPr>
            <w:r w:rsidRPr="009675B7">
              <w:rPr>
                <w:rFonts w:ascii="Tahoma" w:hAnsi="Tahoma" w:cs="Tahoma"/>
                <w:sz w:val="18"/>
                <w:szCs w:val="18"/>
              </w:rPr>
              <w:t>Находится в собственности</w:t>
            </w:r>
          </w:p>
        </w:tc>
        <w:tc>
          <w:tcPr>
            <w:tcW w:w="1676" w:type="pct"/>
            <w:vAlign w:val="center"/>
          </w:tcPr>
          <w:p w14:paraId="7052919D"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2AA922B5" w14:textId="77777777" w:rsidR="009675B7" w:rsidRPr="009675B7" w:rsidRDefault="009675B7" w:rsidP="009675B7">
            <w:pPr>
              <w:spacing w:after="0" w:line="240" w:lineRule="atLeast"/>
              <w:contextualSpacing/>
              <w:rPr>
                <w:rFonts w:ascii="Tahoma" w:hAnsi="Tahoma" w:cs="Tahoma"/>
                <w:b/>
                <w:i/>
                <w:sz w:val="18"/>
                <w:szCs w:val="18"/>
              </w:rPr>
            </w:pPr>
          </w:p>
        </w:tc>
      </w:tr>
      <w:tr w:rsidR="009675B7" w:rsidRPr="009675B7" w14:paraId="75FBCCBC" w14:textId="77777777" w:rsidTr="00F86579">
        <w:trPr>
          <w:trHeight w:val="227"/>
        </w:trPr>
        <w:tc>
          <w:tcPr>
            <w:tcW w:w="1587" w:type="pct"/>
            <w:vAlign w:val="center"/>
          </w:tcPr>
          <w:p w14:paraId="1E68AF3A" w14:textId="77777777" w:rsidR="009675B7" w:rsidRPr="009675B7" w:rsidRDefault="009675B7" w:rsidP="009675B7">
            <w:pPr>
              <w:spacing w:after="0" w:line="240" w:lineRule="atLeast"/>
              <w:ind w:left="-120" w:right="-461"/>
              <w:contextualSpacing/>
              <w:rPr>
                <w:rFonts w:ascii="Tahoma" w:hAnsi="Tahoma" w:cs="Tahoma"/>
                <w:sz w:val="18"/>
                <w:szCs w:val="18"/>
              </w:rPr>
            </w:pPr>
            <w:r w:rsidRPr="009675B7">
              <w:rPr>
                <w:rFonts w:ascii="Tahoma" w:hAnsi="Tahoma" w:cs="Tahoma"/>
                <w:sz w:val="18"/>
                <w:szCs w:val="18"/>
              </w:rPr>
              <w:t xml:space="preserve">  Номер СИМ–карты/шлюза:</w:t>
            </w:r>
          </w:p>
        </w:tc>
        <w:tc>
          <w:tcPr>
            <w:tcW w:w="1676" w:type="pct"/>
            <w:vAlign w:val="center"/>
          </w:tcPr>
          <w:p w14:paraId="3117033C"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5AE3F35B" w14:textId="77777777" w:rsidR="009675B7" w:rsidRPr="009675B7" w:rsidRDefault="009675B7" w:rsidP="009675B7">
            <w:pPr>
              <w:spacing w:after="0" w:line="240" w:lineRule="atLeast"/>
              <w:contextualSpacing/>
              <w:rPr>
                <w:rFonts w:ascii="Tahoma" w:hAnsi="Tahoma" w:cs="Tahoma"/>
                <w:b/>
                <w:i/>
                <w:sz w:val="18"/>
                <w:szCs w:val="18"/>
              </w:rPr>
            </w:pPr>
          </w:p>
        </w:tc>
      </w:tr>
      <w:tr w:rsidR="009675B7" w:rsidRPr="009675B7" w14:paraId="4C940D03" w14:textId="77777777" w:rsidTr="00F86579">
        <w:trPr>
          <w:trHeight w:val="227"/>
        </w:trPr>
        <w:tc>
          <w:tcPr>
            <w:tcW w:w="1587" w:type="pct"/>
            <w:vAlign w:val="center"/>
          </w:tcPr>
          <w:p w14:paraId="57EA50F7"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Оттиск </w:t>
            </w:r>
            <w:proofErr w:type="spellStart"/>
            <w:r w:rsidRPr="009675B7">
              <w:rPr>
                <w:rFonts w:ascii="Tahoma" w:hAnsi="Tahoma" w:cs="Tahoma"/>
                <w:sz w:val="18"/>
                <w:szCs w:val="18"/>
              </w:rPr>
              <w:t>поверителя</w:t>
            </w:r>
            <w:proofErr w:type="spellEnd"/>
            <w:r w:rsidRPr="009675B7">
              <w:rPr>
                <w:rFonts w:ascii="Tahoma" w:hAnsi="Tahoma" w:cs="Tahoma"/>
                <w:sz w:val="18"/>
                <w:szCs w:val="18"/>
              </w:rPr>
              <w:t xml:space="preserve"> соответствует в свидетельстве о поверке и (или) записи в паспорте (формуляре)     </w:t>
            </w:r>
          </w:p>
        </w:tc>
        <w:tc>
          <w:tcPr>
            <w:tcW w:w="1676" w:type="pct"/>
            <w:vAlign w:val="center"/>
          </w:tcPr>
          <w:p w14:paraId="5330F98F" w14:textId="77777777" w:rsidR="009675B7" w:rsidRPr="009675B7" w:rsidRDefault="009675B7" w:rsidP="009675B7">
            <w:pPr>
              <w:spacing w:after="0" w:line="192" w:lineRule="auto"/>
              <w:jc w:val="both"/>
              <w:rPr>
                <w:rFonts w:ascii="Tahoma" w:hAnsi="Tahoma" w:cs="Tahoma"/>
                <w:b/>
                <w:i/>
                <w:sz w:val="18"/>
                <w:szCs w:val="18"/>
              </w:rPr>
            </w:pPr>
          </w:p>
        </w:tc>
        <w:tc>
          <w:tcPr>
            <w:tcW w:w="1737" w:type="pct"/>
            <w:vAlign w:val="center"/>
          </w:tcPr>
          <w:p w14:paraId="18E2B705" w14:textId="77777777" w:rsidR="009675B7" w:rsidRPr="009675B7" w:rsidRDefault="009675B7" w:rsidP="009675B7">
            <w:pPr>
              <w:spacing w:after="0" w:line="192" w:lineRule="auto"/>
              <w:jc w:val="both"/>
              <w:rPr>
                <w:rFonts w:ascii="Tahoma" w:hAnsi="Tahoma" w:cs="Tahoma"/>
                <w:b/>
                <w:i/>
                <w:sz w:val="18"/>
                <w:szCs w:val="18"/>
              </w:rPr>
            </w:pPr>
          </w:p>
        </w:tc>
      </w:tr>
      <w:tr w:rsidR="009675B7" w:rsidRPr="009675B7" w14:paraId="3E72F438" w14:textId="77777777" w:rsidTr="00F86579">
        <w:trPr>
          <w:trHeight w:val="227"/>
        </w:trPr>
        <w:tc>
          <w:tcPr>
            <w:tcW w:w="1587" w:type="pct"/>
            <w:vAlign w:val="center"/>
          </w:tcPr>
          <w:p w14:paraId="66C40FE4" w14:textId="77777777" w:rsidR="009675B7" w:rsidRPr="009675B7" w:rsidRDefault="009675B7" w:rsidP="009675B7">
            <w:pPr>
              <w:spacing w:after="0" w:line="192" w:lineRule="auto"/>
              <w:rPr>
                <w:rFonts w:ascii="Tahoma" w:hAnsi="Tahoma" w:cs="Tahoma"/>
                <w:b/>
                <w:i/>
                <w:sz w:val="18"/>
                <w:szCs w:val="18"/>
              </w:rPr>
            </w:pPr>
            <w:r w:rsidRPr="009675B7">
              <w:rPr>
                <w:rFonts w:ascii="Tahoma" w:hAnsi="Tahoma" w:cs="Tahoma"/>
                <w:sz w:val="18"/>
                <w:szCs w:val="18"/>
              </w:rPr>
              <w:t xml:space="preserve"> Тип/№пломбы:</w:t>
            </w:r>
          </w:p>
        </w:tc>
        <w:tc>
          <w:tcPr>
            <w:tcW w:w="1676" w:type="pct"/>
            <w:vAlign w:val="center"/>
          </w:tcPr>
          <w:p w14:paraId="0AA29BF0" w14:textId="77777777" w:rsidR="009675B7" w:rsidRPr="009675B7" w:rsidRDefault="009675B7" w:rsidP="009675B7">
            <w:pPr>
              <w:spacing w:after="0" w:line="240" w:lineRule="atLeast"/>
              <w:contextualSpacing/>
              <w:rPr>
                <w:rFonts w:ascii="Tahoma" w:hAnsi="Tahoma" w:cs="Tahoma"/>
                <w:b/>
                <w:i/>
                <w:sz w:val="18"/>
                <w:szCs w:val="18"/>
              </w:rPr>
            </w:pPr>
          </w:p>
        </w:tc>
        <w:tc>
          <w:tcPr>
            <w:tcW w:w="1737" w:type="pct"/>
            <w:vAlign w:val="center"/>
          </w:tcPr>
          <w:p w14:paraId="1B44EE34" w14:textId="77777777" w:rsidR="009675B7" w:rsidRPr="009675B7" w:rsidRDefault="009675B7" w:rsidP="009675B7">
            <w:pPr>
              <w:spacing w:after="0" w:line="240" w:lineRule="atLeast"/>
              <w:contextualSpacing/>
              <w:rPr>
                <w:rFonts w:ascii="Tahoma" w:hAnsi="Tahoma" w:cs="Tahoma"/>
                <w:b/>
                <w:i/>
                <w:sz w:val="18"/>
                <w:szCs w:val="18"/>
              </w:rPr>
            </w:pPr>
          </w:p>
        </w:tc>
      </w:tr>
    </w:tbl>
    <w:p w14:paraId="5B0FCC14" w14:textId="77777777" w:rsidR="009675B7" w:rsidRPr="009675B7" w:rsidRDefault="009675B7" w:rsidP="009675B7">
      <w:pPr>
        <w:spacing w:after="0" w:line="192" w:lineRule="auto"/>
        <w:rPr>
          <w:rFonts w:ascii="Tahoma" w:eastAsia="Times New Roman" w:hAnsi="Tahoma" w:cs="Tahoma"/>
          <w:bCs/>
          <w:sz w:val="18"/>
          <w:szCs w:val="18"/>
          <w:lang w:eastAsia="ru-RU"/>
        </w:rPr>
      </w:pPr>
      <w:r w:rsidRPr="009675B7">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0814FCE7" w14:textId="77777777" w:rsidR="009675B7" w:rsidRPr="009675B7" w:rsidRDefault="009675B7" w:rsidP="009675B7">
      <w:pPr>
        <w:spacing w:after="0" w:line="192" w:lineRule="auto"/>
        <w:rPr>
          <w:rFonts w:ascii="Tahoma" w:eastAsia="Times New Roman" w:hAnsi="Tahoma" w:cs="Tahoma"/>
          <w:bCs/>
          <w:sz w:val="18"/>
          <w:szCs w:val="18"/>
          <w:lang w:eastAsia="ru-RU"/>
        </w:rPr>
      </w:pPr>
      <w:r w:rsidRPr="009675B7">
        <w:rPr>
          <w:rFonts w:ascii="Tahoma" w:eastAsia="Times New Roman" w:hAnsi="Tahoma" w:cs="Tahoma"/>
          <w:bCs/>
          <w:sz w:val="18"/>
          <w:szCs w:val="18"/>
          <w:lang w:eastAsia="ru-RU"/>
        </w:rPr>
        <w:t>___________________________________________________________________________________________________</w:t>
      </w:r>
      <w:r w:rsidRPr="009675B7">
        <w:rPr>
          <w:rFonts w:ascii="Tahoma" w:eastAsia="Times New Roman" w:hAnsi="Tahoma" w:cs="Tahoma"/>
          <w:bCs/>
          <w:sz w:val="18"/>
          <w:szCs w:val="18"/>
          <w:lang w:eastAsia="ru-RU"/>
        </w:rPr>
        <w:br/>
        <w:t>___________________________________________________________________________________________________</w:t>
      </w:r>
    </w:p>
    <w:p w14:paraId="2836D108" w14:textId="77777777" w:rsidR="009675B7" w:rsidRPr="009675B7" w:rsidRDefault="009675B7" w:rsidP="009675B7">
      <w:pPr>
        <w:spacing w:after="0" w:line="192" w:lineRule="auto"/>
        <w:jc w:val="both"/>
        <w:rPr>
          <w:rFonts w:ascii="Tahoma" w:eastAsia="Times New Roman" w:hAnsi="Tahoma" w:cs="Tahoma"/>
          <w:bCs/>
          <w:sz w:val="18"/>
          <w:szCs w:val="18"/>
          <w:lang w:eastAsia="ru-RU"/>
        </w:rPr>
      </w:pPr>
    </w:p>
    <w:tbl>
      <w:tblPr>
        <w:tblStyle w:val="120"/>
        <w:tblW w:w="9776" w:type="dxa"/>
        <w:tblLook w:val="04A0" w:firstRow="1" w:lastRow="0" w:firstColumn="1" w:lastColumn="0" w:noHBand="0" w:noVBand="1"/>
      </w:tblPr>
      <w:tblGrid>
        <w:gridCol w:w="1553"/>
        <w:gridCol w:w="2389"/>
        <w:gridCol w:w="1123"/>
        <w:gridCol w:w="1271"/>
        <w:gridCol w:w="3440"/>
      </w:tblGrid>
      <w:tr w:rsidR="009675B7" w:rsidRPr="009675B7" w14:paraId="1245C51F" w14:textId="77777777" w:rsidTr="00F86579">
        <w:trPr>
          <w:cantSplit/>
          <w:trHeight w:val="170"/>
        </w:trPr>
        <w:tc>
          <w:tcPr>
            <w:tcW w:w="3942" w:type="dxa"/>
            <w:gridSpan w:val="2"/>
          </w:tcPr>
          <w:p w14:paraId="59FDF2B3"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Наименование присоединения</w:t>
            </w:r>
          </w:p>
        </w:tc>
        <w:tc>
          <w:tcPr>
            <w:tcW w:w="5834" w:type="dxa"/>
            <w:gridSpan w:val="3"/>
          </w:tcPr>
          <w:p w14:paraId="7E54B236" w14:textId="77777777" w:rsidR="009675B7" w:rsidRPr="009675B7" w:rsidRDefault="009675B7" w:rsidP="009675B7">
            <w:pPr>
              <w:spacing w:after="0" w:line="192" w:lineRule="auto"/>
              <w:rPr>
                <w:rFonts w:ascii="Tahoma" w:hAnsi="Tahoma" w:cs="Tahoma"/>
              </w:rPr>
            </w:pPr>
          </w:p>
        </w:tc>
      </w:tr>
      <w:tr w:rsidR="009675B7" w:rsidRPr="009675B7" w14:paraId="48704784" w14:textId="77777777" w:rsidTr="00F86579">
        <w:trPr>
          <w:cantSplit/>
          <w:trHeight w:val="170"/>
        </w:trPr>
        <w:tc>
          <w:tcPr>
            <w:tcW w:w="3942" w:type="dxa"/>
            <w:gridSpan w:val="2"/>
          </w:tcPr>
          <w:p w14:paraId="19A7E159"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Центр питания </w:t>
            </w:r>
          </w:p>
        </w:tc>
        <w:tc>
          <w:tcPr>
            <w:tcW w:w="5834" w:type="dxa"/>
            <w:gridSpan w:val="3"/>
          </w:tcPr>
          <w:p w14:paraId="587CD7D1" w14:textId="77777777" w:rsidR="009675B7" w:rsidRPr="009675B7" w:rsidRDefault="009675B7" w:rsidP="009675B7">
            <w:pPr>
              <w:spacing w:after="0" w:line="192" w:lineRule="auto"/>
              <w:rPr>
                <w:rFonts w:ascii="Tahoma" w:hAnsi="Tahoma" w:cs="Tahoma"/>
              </w:rPr>
            </w:pPr>
          </w:p>
        </w:tc>
      </w:tr>
      <w:tr w:rsidR="009675B7" w:rsidRPr="009675B7" w14:paraId="127C0586" w14:textId="77777777" w:rsidTr="00F86579">
        <w:trPr>
          <w:cantSplit/>
          <w:trHeight w:val="170"/>
        </w:trPr>
        <w:tc>
          <w:tcPr>
            <w:tcW w:w="1553" w:type="dxa"/>
          </w:tcPr>
          <w:p w14:paraId="16745D96"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Фидер 10 (6) </w:t>
            </w:r>
            <w:proofErr w:type="spellStart"/>
            <w:r w:rsidRPr="009675B7">
              <w:rPr>
                <w:rFonts w:ascii="Tahoma" w:hAnsi="Tahoma" w:cs="Tahoma"/>
                <w:sz w:val="18"/>
                <w:szCs w:val="18"/>
              </w:rPr>
              <w:t>кВ</w:t>
            </w:r>
            <w:proofErr w:type="spellEnd"/>
            <w:r w:rsidRPr="009675B7">
              <w:rPr>
                <w:rFonts w:ascii="Tahoma" w:hAnsi="Tahoma" w:cs="Tahoma"/>
                <w:sz w:val="18"/>
                <w:szCs w:val="18"/>
              </w:rPr>
              <w:t xml:space="preserve"> </w:t>
            </w:r>
          </w:p>
        </w:tc>
        <w:tc>
          <w:tcPr>
            <w:tcW w:w="3512" w:type="dxa"/>
            <w:gridSpan w:val="2"/>
          </w:tcPr>
          <w:p w14:paraId="0936F3AD" w14:textId="77777777" w:rsidR="009675B7" w:rsidRPr="009675B7" w:rsidRDefault="009675B7" w:rsidP="009675B7">
            <w:pPr>
              <w:spacing w:after="0" w:line="192" w:lineRule="auto"/>
              <w:rPr>
                <w:rFonts w:ascii="Tahoma" w:hAnsi="Tahoma" w:cs="Tahoma"/>
              </w:rPr>
            </w:pPr>
          </w:p>
        </w:tc>
        <w:tc>
          <w:tcPr>
            <w:tcW w:w="1271" w:type="dxa"/>
          </w:tcPr>
          <w:p w14:paraId="1C2EDF75" w14:textId="77777777" w:rsidR="009675B7" w:rsidRPr="009675B7" w:rsidRDefault="009675B7" w:rsidP="009675B7">
            <w:pPr>
              <w:spacing w:after="0" w:line="192" w:lineRule="auto"/>
              <w:rPr>
                <w:rFonts w:ascii="Tahoma" w:hAnsi="Tahoma" w:cs="Tahoma"/>
              </w:rPr>
            </w:pPr>
            <w:r w:rsidRPr="009675B7">
              <w:rPr>
                <w:rFonts w:ascii="Tahoma" w:hAnsi="Tahoma" w:cs="Tahoma"/>
                <w:sz w:val="18"/>
                <w:szCs w:val="18"/>
              </w:rPr>
              <w:t>ТП (КТП)</w:t>
            </w:r>
          </w:p>
        </w:tc>
        <w:tc>
          <w:tcPr>
            <w:tcW w:w="3440" w:type="dxa"/>
          </w:tcPr>
          <w:p w14:paraId="4D3F5A67" w14:textId="77777777" w:rsidR="009675B7" w:rsidRPr="009675B7" w:rsidRDefault="009675B7" w:rsidP="009675B7">
            <w:pPr>
              <w:spacing w:after="0" w:line="192" w:lineRule="auto"/>
              <w:rPr>
                <w:rFonts w:ascii="Tahoma" w:hAnsi="Tahoma" w:cs="Tahoma"/>
              </w:rPr>
            </w:pPr>
          </w:p>
        </w:tc>
      </w:tr>
      <w:tr w:rsidR="009675B7" w:rsidRPr="009675B7" w14:paraId="4E3DD74A" w14:textId="77777777" w:rsidTr="00F86579">
        <w:trPr>
          <w:cantSplit/>
          <w:trHeight w:val="170"/>
        </w:trPr>
        <w:tc>
          <w:tcPr>
            <w:tcW w:w="1553" w:type="dxa"/>
          </w:tcPr>
          <w:p w14:paraId="3AECB2EE"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Фидер 0,4кВ </w:t>
            </w:r>
          </w:p>
        </w:tc>
        <w:tc>
          <w:tcPr>
            <w:tcW w:w="3512" w:type="dxa"/>
            <w:gridSpan w:val="2"/>
          </w:tcPr>
          <w:p w14:paraId="259938B8" w14:textId="77777777" w:rsidR="009675B7" w:rsidRPr="009675B7" w:rsidRDefault="009675B7" w:rsidP="009675B7">
            <w:pPr>
              <w:spacing w:after="0" w:line="192" w:lineRule="auto"/>
              <w:rPr>
                <w:rFonts w:ascii="Tahoma" w:hAnsi="Tahoma" w:cs="Tahoma"/>
              </w:rPr>
            </w:pPr>
          </w:p>
        </w:tc>
        <w:tc>
          <w:tcPr>
            <w:tcW w:w="1271" w:type="dxa"/>
          </w:tcPr>
          <w:p w14:paraId="02219FAC" w14:textId="77777777" w:rsidR="009675B7" w:rsidRPr="009675B7" w:rsidRDefault="009675B7" w:rsidP="009675B7">
            <w:pPr>
              <w:spacing w:after="0" w:line="192" w:lineRule="auto"/>
              <w:rPr>
                <w:rFonts w:ascii="Tahoma" w:hAnsi="Tahoma" w:cs="Tahoma"/>
              </w:rPr>
            </w:pPr>
            <w:r w:rsidRPr="009675B7">
              <w:rPr>
                <w:rFonts w:ascii="Tahoma" w:hAnsi="Tahoma" w:cs="Tahoma"/>
                <w:sz w:val="18"/>
                <w:szCs w:val="18"/>
              </w:rPr>
              <w:t>Опора 0,4кВ</w:t>
            </w:r>
          </w:p>
        </w:tc>
        <w:tc>
          <w:tcPr>
            <w:tcW w:w="3440" w:type="dxa"/>
          </w:tcPr>
          <w:p w14:paraId="5EF73F22" w14:textId="77777777" w:rsidR="009675B7" w:rsidRPr="009675B7" w:rsidRDefault="009675B7" w:rsidP="009675B7">
            <w:pPr>
              <w:spacing w:after="0" w:line="192" w:lineRule="auto"/>
              <w:rPr>
                <w:rFonts w:ascii="Tahoma" w:hAnsi="Tahoma" w:cs="Tahoma"/>
              </w:rPr>
            </w:pPr>
          </w:p>
        </w:tc>
      </w:tr>
      <w:tr w:rsidR="009675B7" w:rsidRPr="009675B7" w14:paraId="4A1D6FAB" w14:textId="77777777" w:rsidTr="00F86579">
        <w:trPr>
          <w:cantSplit/>
          <w:trHeight w:val="170"/>
        </w:trPr>
        <w:tc>
          <w:tcPr>
            <w:tcW w:w="3942" w:type="dxa"/>
            <w:gridSpan w:val="2"/>
          </w:tcPr>
          <w:p w14:paraId="35791DDB"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Характеристика помещения </w:t>
            </w:r>
          </w:p>
        </w:tc>
        <w:tc>
          <w:tcPr>
            <w:tcW w:w="5834" w:type="dxa"/>
            <w:gridSpan w:val="3"/>
          </w:tcPr>
          <w:p w14:paraId="027B2A96" w14:textId="77777777" w:rsidR="009675B7" w:rsidRPr="009675B7" w:rsidRDefault="009675B7" w:rsidP="009675B7">
            <w:pPr>
              <w:spacing w:after="0" w:line="192" w:lineRule="auto"/>
              <w:rPr>
                <w:rFonts w:ascii="Tahoma" w:hAnsi="Tahoma" w:cs="Tahoma"/>
              </w:rPr>
            </w:pPr>
          </w:p>
        </w:tc>
      </w:tr>
      <w:tr w:rsidR="009675B7" w:rsidRPr="009675B7" w14:paraId="27E362EE" w14:textId="77777777" w:rsidTr="00F86579">
        <w:trPr>
          <w:cantSplit/>
          <w:trHeight w:val="170"/>
        </w:trPr>
        <w:tc>
          <w:tcPr>
            <w:tcW w:w="3942" w:type="dxa"/>
            <w:gridSpan w:val="2"/>
          </w:tcPr>
          <w:p w14:paraId="6651CF49"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Коммутационный аппарат до прибора учета </w:t>
            </w:r>
          </w:p>
        </w:tc>
        <w:tc>
          <w:tcPr>
            <w:tcW w:w="5834" w:type="dxa"/>
            <w:gridSpan w:val="3"/>
          </w:tcPr>
          <w:p w14:paraId="6B89FE08" w14:textId="77777777" w:rsidR="009675B7" w:rsidRPr="009675B7" w:rsidRDefault="009675B7" w:rsidP="009675B7">
            <w:pPr>
              <w:spacing w:after="0" w:line="192" w:lineRule="auto"/>
              <w:rPr>
                <w:rFonts w:ascii="Tahoma" w:hAnsi="Tahoma" w:cs="Tahoma"/>
              </w:rPr>
            </w:pPr>
          </w:p>
        </w:tc>
      </w:tr>
    </w:tbl>
    <w:p w14:paraId="59571F33" w14:textId="77777777" w:rsidR="009675B7" w:rsidRPr="009675B7" w:rsidRDefault="009675B7" w:rsidP="009675B7">
      <w:pPr>
        <w:spacing w:before="120" w:after="0" w:line="240" w:lineRule="auto"/>
        <w:jc w:val="center"/>
        <w:rPr>
          <w:rFonts w:ascii="Tahoma" w:eastAsia="Times New Roman" w:hAnsi="Tahoma" w:cs="Tahoma"/>
          <w:b/>
          <w:sz w:val="18"/>
          <w:szCs w:val="18"/>
          <w:lang w:eastAsia="ru-RU"/>
        </w:rPr>
      </w:pPr>
    </w:p>
    <w:p w14:paraId="1551FEDD" w14:textId="77777777" w:rsidR="009675B7" w:rsidRPr="009675B7" w:rsidRDefault="009675B7" w:rsidP="009675B7">
      <w:pPr>
        <w:spacing w:before="120" w:after="0" w:line="240" w:lineRule="auto"/>
        <w:jc w:val="center"/>
        <w:rPr>
          <w:rFonts w:ascii="Tahoma" w:eastAsia="Times New Roman" w:hAnsi="Tahoma" w:cs="Tahoma"/>
          <w:bCs/>
          <w:sz w:val="18"/>
          <w:szCs w:val="18"/>
          <w:lang w:eastAsia="ru-RU"/>
        </w:rPr>
      </w:pPr>
      <w:r w:rsidRPr="009675B7">
        <w:rPr>
          <w:rFonts w:ascii="Tahoma" w:eastAsia="Times New Roman" w:hAnsi="Tahoma" w:cs="Tahoma"/>
          <w:b/>
          <w:sz w:val="18"/>
          <w:szCs w:val="18"/>
          <w:lang w:eastAsia="ru-RU"/>
        </w:rPr>
        <w:lastRenderedPageBreak/>
        <w:t>Описание измерительных трансформаторов тока (ТТ)</w:t>
      </w:r>
    </w:p>
    <w:tbl>
      <w:tblPr>
        <w:tblStyle w:val="120"/>
        <w:tblW w:w="9776" w:type="dxa"/>
        <w:tblLook w:val="04A0" w:firstRow="1" w:lastRow="0" w:firstColumn="1" w:lastColumn="0" w:noHBand="0" w:noVBand="1"/>
      </w:tblPr>
      <w:tblGrid>
        <w:gridCol w:w="3397"/>
        <w:gridCol w:w="2389"/>
        <w:gridCol w:w="2528"/>
        <w:gridCol w:w="1462"/>
      </w:tblGrid>
      <w:tr w:rsidR="009675B7" w:rsidRPr="009675B7" w14:paraId="174C5F2C" w14:textId="77777777" w:rsidTr="00F86579">
        <w:trPr>
          <w:trHeight w:val="64"/>
        </w:trPr>
        <w:tc>
          <w:tcPr>
            <w:tcW w:w="3397" w:type="dxa"/>
          </w:tcPr>
          <w:p w14:paraId="05AB1B10"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Место установки</w:t>
            </w:r>
          </w:p>
        </w:tc>
        <w:tc>
          <w:tcPr>
            <w:tcW w:w="6379" w:type="dxa"/>
            <w:gridSpan w:val="3"/>
          </w:tcPr>
          <w:p w14:paraId="1039DFD3" w14:textId="77777777" w:rsidR="009675B7" w:rsidRPr="009675B7" w:rsidRDefault="009675B7" w:rsidP="009675B7">
            <w:pPr>
              <w:spacing w:after="0" w:line="192" w:lineRule="auto"/>
              <w:rPr>
                <w:rFonts w:ascii="Tahoma" w:hAnsi="Tahoma" w:cs="Tahoma"/>
                <w:sz w:val="18"/>
                <w:szCs w:val="18"/>
              </w:rPr>
            </w:pPr>
          </w:p>
        </w:tc>
      </w:tr>
      <w:tr w:rsidR="009675B7" w:rsidRPr="009675B7" w14:paraId="20800605" w14:textId="77777777" w:rsidTr="00F86579">
        <w:trPr>
          <w:trHeight w:val="227"/>
        </w:trPr>
        <w:tc>
          <w:tcPr>
            <w:tcW w:w="3397" w:type="dxa"/>
          </w:tcPr>
          <w:p w14:paraId="67EBD354"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По фазам</w:t>
            </w:r>
          </w:p>
        </w:tc>
        <w:tc>
          <w:tcPr>
            <w:tcW w:w="2389" w:type="dxa"/>
          </w:tcPr>
          <w:p w14:paraId="5D172E22" w14:textId="77777777" w:rsidR="009675B7" w:rsidRPr="009675B7" w:rsidRDefault="009675B7" w:rsidP="009675B7">
            <w:pPr>
              <w:spacing w:after="0" w:line="192" w:lineRule="auto"/>
              <w:jc w:val="center"/>
              <w:rPr>
                <w:rFonts w:ascii="Tahoma" w:hAnsi="Tahoma" w:cs="Tahoma"/>
                <w:sz w:val="18"/>
                <w:szCs w:val="18"/>
              </w:rPr>
            </w:pPr>
            <w:r w:rsidRPr="009675B7">
              <w:rPr>
                <w:rFonts w:ascii="Tahoma" w:hAnsi="Tahoma" w:cs="Tahoma"/>
                <w:sz w:val="18"/>
                <w:szCs w:val="18"/>
              </w:rPr>
              <w:t>А</w:t>
            </w:r>
          </w:p>
        </w:tc>
        <w:tc>
          <w:tcPr>
            <w:tcW w:w="2528" w:type="dxa"/>
          </w:tcPr>
          <w:p w14:paraId="5D51A86A" w14:textId="77777777" w:rsidR="009675B7" w:rsidRPr="009675B7" w:rsidRDefault="009675B7" w:rsidP="009675B7">
            <w:pPr>
              <w:spacing w:after="0" w:line="192" w:lineRule="auto"/>
              <w:jc w:val="center"/>
              <w:rPr>
                <w:rFonts w:ascii="Tahoma" w:hAnsi="Tahoma" w:cs="Tahoma"/>
                <w:sz w:val="18"/>
                <w:szCs w:val="18"/>
              </w:rPr>
            </w:pPr>
            <w:r w:rsidRPr="009675B7">
              <w:rPr>
                <w:rFonts w:ascii="Tahoma" w:hAnsi="Tahoma" w:cs="Tahoma"/>
                <w:sz w:val="18"/>
                <w:szCs w:val="18"/>
              </w:rPr>
              <w:t>В</w:t>
            </w:r>
          </w:p>
        </w:tc>
        <w:tc>
          <w:tcPr>
            <w:tcW w:w="1462" w:type="dxa"/>
          </w:tcPr>
          <w:p w14:paraId="20B6D116" w14:textId="77777777" w:rsidR="009675B7" w:rsidRPr="009675B7" w:rsidRDefault="009675B7" w:rsidP="009675B7">
            <w:pPr>
              <w:spacing w:after="0" w:line="192" w:lineRule="auto"/>
              <w:jc w:val="center"/>
              <w:rPr>
                <w:rFonts w:ascii="Tahoma" w:hAnsi="Tahoma" w:cs="Tahoma"/>
                <w:sz w:val="18"/>
                <w:szCs w:val="18"/>
              </w:rPr>
            </w:pPr>
            <w:r w:rsidRPr="009675B7">
              <w:rPr>
                <w:rFonts w:ascii="Tahoma" w:hAnsi="Tahoma" w:cs="Tahoma"/>
                <w:sz w:val="18"/>
                <w:szCs w:val="18"/>
              </w:rPr>
              <w:t>С</w:t>
            </w:r>
          </w:p>
        </w:tc>
      </w:tr>
      <w:tr w:rsidR="009675B7" w:rsidRPr="009675B7" w14:paraId="073BFF12" w14:textId="77777777" w:rsidTr="00F86579">
        <w:trPr>
          <w:trHeight w:val="227"/>
        </w:trPr>
        <w:tc>
          <w:tcPr>
            <w:tcW w:w="3397" w:type="dxa"/>
          </w:tcPr>
          <w:p w14:paraId="6A73BD2A"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Тип</w:t>
            </w:r>
          </w:p>
        </w:tc>
        <w:tc>
          <w:tcPr>
            <w:tcW w:w="2389" w:type="dxa"/>
          </w:tcPr>
          <w:p w14:paraId="752CDBCE" w14:textId="77777777" w:rsidR="009675B7" w:rsidRPr="009675B7" w:rsidRDefault="009675B7" w:rsidP="009675B7">
            <w:pPr>
              <w:spacing w:after="0" w:line="192" w:lineRule="auto"/>
              <w:rPr>
                <w:rFonts w:ascii="Tahoma" w:hAnsi="Tahoma" w:cs="Tahoma"/>
                <w:sz w:val="18"/>
                <w:szCs w:val="18"/>
              </w:rPr>
            </w:pPr>
          </w:p>
        </w:tc>
        <w:tc>
          <w:tcPr>
            <w:tcW w:w="2528" w:type="dxa"/>
          </w:tcPr>
          <w:p w14:paraId="54F96F16" w14:textId="77777777" w:rsidR="009675B7" w:rsidRPr="009675B7" w:rsidRDefault="009675B7" w:rsidP="009675B7">
            <w:pPr>
              <w:spacing w:after="0" w:line="192" w:lineRule="auto"/>
              <w:rPr>
                <w:rFonts w:ascii="Tahoma" w:hAnsi="Tahoma" w:cs="Tahoma"/>
                <w:sz w:val="18"/>
                <w:szCs w:val="18"/>
              </w:rPr>
            </w:pPr>
          </w:p>
        </w:tc>
        <w:tc>
          <w:tcPr>
            <w:tcW w:w="1462" w:type="dxa"/>
          </w:tcPr>
          <w:p w14:paraId="00278593" w14:textId="77777777" w:rsidR="009675B7" w:rsidRPr="009675B7" w:rsidRDefault="009675B7" w:rsidP="009675B7">
            <w:pPr>
              <w:spacing w:after="0" w:line="192" w:lineRule="auto"/>
              <w:rPr>
                <w:rFonts w:ascii="Tahoma" w:hAnsi="Tahoma" w:cs="Tahoma"/>
                <w:sz w:val="18"/>
                <w:szCs w:val="18"/>
              </w:rPr>
            </w:pPr>
          </w:p>
        </w:tc>
      </w:tr>
      <w:tr w:rsidR="009675B7" w:rsidRPr="009675B7" w14:paraId="36E85962" w14:textId="77777777" w:rsidTr="00F86579">
        <w:trPr>
          <w:trHeight w:val="227"/>
        </w:trPr>
        <w:tc>
          <w:tcPr>
            <w:tcW w:w="3397" w:type="dxa"/>
          </w:tcPr>
          <w:p w14:paraId="23B4FE87"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Заводской номер</w:t>
            </w:r>
          </w:p>
        </w:tc>
        <w:tc>
          <w:tcPr>
            <w:tcW w:w="2389" w:type="dxa"/>
          </w:tcPr>
          <w:p w14:paraId="7195509B" w14:textId="77777777" w:rsidR="009675B7" w:rsidRPr="009675B7" w:rsidRDefault="009675B7" w:rsidP="009675B7">
            <w:pPr>
              <w:spacing w:after="0" w:line="192" w:lineRule="auto"/>
              <w:rPr>
                <w:rFonts w:ascii="Tahoma" w:hAnsi="Tahoma" w:cs="Tahoma"/>
                <w:sz w:val="18"/>
                <w:szCs w:val="18"/>
              </w:rPr>
            </w:pPr>
          </w:p>
        </w:tc>
        <w:tc>
          <w:tcPr>
            <w:tcW w:w="2528" w:type="dxa"/>
          </w:tcPr>
          <w:p w14:paraId="08423785" w14:textId="77777777" w:rsidR="009675B7" w:rsidRPr="009675B7" w:rsidRDefault="009675B7" w:rsidP="009675B7">
            <w:pPr>
              <w:spacing w:after="0" w:line="192" w:lineRule="auto"/>
              <w:rPr>
                <w:rFonts w:ascii="Tahoma" w:hAnsi="Tahoma" w:cs="Tahoma"/>
                <w:sz w:val="18"/>
                <w:szCs w:val="18"/>
              </w:rPr>
            </w:pPr>
          </w:p>
        </w:tc>
        <w:tc>
          <w:tcPr>
            <w:tcW w:w="1462" w:type="dxa"/>
          </w:tcPr>
          <w:p w14:paraId="6F58A615" w14:textId="77777777" w:rsidR="009675B7" w:rsidRPr="009675B7" w:rsidRDefault="009675B7" w:rsidP="009675B7">
            <w:pPr>
              <w:spacing w:after="0" w:line="192" w:lineRule="auto"/>
              <w:rPr>
                <w:rFonts w:ascii="Tahoma" w:hAnsi="Tahoma" w:cs="Tahoma"/>
                <w:sz w:val="18"/>
                <w:szCs w:val="18"/>
              </w:rPr>
            </w:pPr>
          </w:p>
        </w:tc>
      </w:tr>
      <w:tr w:rsidR="009675B7" w:rsidRPr="009675B7" w14:paraId="6FA509F5" w14:textId="77777777" w:rsidTr="00F86579">
        <w:trPr>
          <w:trHeight w:val="227"/>
        </w:trPr>
        <w:tc>
          <w:tcPr>
            <w:tcW w:w="3397" w:type="dxa"/>
          </w:tcPr>
          <w:p w14:paraId="0AB9D1DB"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Коэффициент трансформации</w:t>
            </w:r>
          </w:p>
        </w:tc>
        <w:tc>
          <w:tcPr>
            <w:tcW w:w="2389" w:type="dxa"/>
          </w:tcPr>
          <w:p w14:paraId="15B47C74" w14:textId="77777777" w:rsidR="009675B7" w:rsidRPr="009675B7" w:rsidRDefault="009675B7" w:rsidP="009675B7">
            <w:pPr>
              <w:spacing w:after="0" w:line="192" w:lineRule="auto"/>
              <w:rPr>
                <w:rFonts w:ascii="Tahoma" w:hAnsi="Tahoma" w:cs="Tahoma"/>
                <w:sz w:val="18"/>
                <w:szCs w:val="18"/>
              </w:rPr>
            </w:pPr>
          </w:p>
        </w:tc>
        <w:tc>
          <w:tcPr>
            <w:tcW w:w="2528" w:type="dxa"/>
          </w:tcPr>
          <w:p w14:paraId="481722F7" w14:textId="77777777" w:rsidR="009675B7" w:rsidRPr="009675B7" w:rsidRDefault="009675B7" w:rsidP="009675B7">
            <w:pPr>
              <w:spacing w:after="0" w:line="192" w:lineRule="auto"/>
              <w:rPr>
                <w:rFonts w:ascii="Tahoma" w:hAnsi="Tahoma" w:cs="Tahoma"/>
                <w:sz w:val="18"/>
                <w:szCs w:val="18"/>
              </w:rPr>
            </w:pPr>
          </w:p>
        </w:tc>
        <w:tc>
          <w:tcPr>
            <w:tcW w:w="1462" w:type="dxa"/>
          </w:tcPr>
          <w:p w14:paraId="3AA539BE" w14:textId="77777777" w:rsidR="009675B7" w:rsidRPr="009675B7" w:rsidRDefault="009675B7" w:rsidP="009675B7">
            <w:pPr>
              <w:spacing w:after="0" w:line="192" w:lineRule="auto"/>
              <w:rPr>
                <w:rFonts w:ascii="Tahoma" w:hAnsi="Tahoma" w:cs="Tahoma"/>
                <w:sz w:val="18"/>
                <w:szCs w:val="18"/>
              </w:rPr>
            </w:pPr>
          </w:p>
        </w:tc>
      </w:tr>
      <w:tr w:rsidR="009675B7" w:rsidRPr="009675B7" w14:paraId="51E87A63" w14:textId="77777777" w:rsidTr="00F86579">
        <w:trPr>
          <w:trHeight w:val="64"/>
        </w:trPr>
        <w:tc>
          <w:tcPr>
            <w:tcW w:w="3397" w:type="dxa"/>
          </w:tcPr>
          <w:p w14:paraId="297BF756"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Класс точности</w:t>
            </w:r>
          </w:p>
        </w:tc>
        <w:tc>
          <w:tcPr>
            <w:tcW w:w="2389" w:type="dxa"/>
          </w:tcPr>
          <w:p w14:paraId="13CC777C" w14:textId="77777777" w:rsidR="009675B7" w:rsidRPr="009675B7" w:rsidRDefault="009675B7" w:rsidP="009675B7">
            <w:pPr>
              <w:spacing w:after="0" w:line="192" w:lineRule="auto"/>
              <w:rPr>
                <w:rFonts w:ascii="Tahoma" w:hAnsi="Tahoma" w:cs="Tahoma"/>
                <w:sz w:val="18"/>
                <w:szCs w:val="18"/>
              </w:rPr>
            </w:pPr>
          </w:p>
        </w:tc>
        <w:tc>
          <w:tcPr>
            <w:tcW w:w="2528" w:type="dxa"/>
          </w:tcPr>
          <w:p w14:paraId="26109056" w14:textId="77777777" w:rsidR="009675B7" w:rsidRPr="009675B7" w:rsidRDefault="009675B7" w:rsidP="009675B7">
            <w:pPr>
              <w:spacing w:after="0" w:line="192" w:lineRule="auto"/>
              <w:rPr>
                <w:rFonts w:ascii="Tahoma" w:hAnsi="Tahoma" w:cs="Tahoma"/>
                <w:sz w:val="18"/>
                <w:szCs w:val="18"/>
              </w:rPr>
            </w:pPr>
          </w:p>
        </w:tc>
        <w:tc>
          <w:tcPr>
            <w:tcW w:w="1462" w:type="dxa"/>
          </w:tcPr>
          <w:p w14:paraId="647E073C" w14:textId="77777777" w:rsidR="009675B7" w:rsidRPr="009675B7" w:rsidRDefault="009675B7" w:rsidP="009675B7">
            <w:pPr>
              <w:spacing w:after="0" w:line="192" w:lineRule="auto"/>
              <w:rPr>
                <w:rFonts w:ascii="Tahoma" w:hAnsi="Tahoma" w:cs="Tahoma"/>
                <w:sz w:val="18"/>
                <w:szCs w:val="18"/>
              </w:rPr>
            </w:pPr>
          </w:p>
        </w:tc>
      </w:tr>
      <w:tr w:rsidR="009675B7" w:rsidRPr="009675B7" w14:paraId="6E59D340" w14:textId="77777777" w:rsidTr="00F86579">
        <w:trPr>
          <w:trHeight w:val="227"/>
        </w:trPr>
        <w:tc>
          <w:tcPr>
            <w:tcW w:w="3397" w:type="dxa"/>
          </w:tcPr>
          <w:p w14:paraId="5EAC0FE4"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Дата поверки</w:t>
            </w:r>
          </w:p>
        </w:tc>
        <w:tc>
          <w:tcPr>
            <w:tcW w:w="2389" w:type="dxa"/>
          </w:tcPr>
          <w:p w14:paraId="09EA7533" w14:textId="77777777" w:rsidR="009675B7" w:rsidRPr="009675B7" w:rsidRDefault="009675B7" w:rsidP="009675B7">
            <w:pPr>
              <w:spacing w:after="0" w:line="192" w:lineRule="auto"/>
              <w:rPr>
                <w:rFonts w:ascii="Tahoma" w:hAnsi="Tahoma" w:cs="Tahoma"/>
                <w:sz w:val="18"/>
                <w:szCs w:val="18"/>
              </w:rPr>
            </w:pPr>
          </w:p>
        </w:tc>
        <w:tc>
          <w:tcPr>
            <w:tcW w:w="2528" w:type="dxa"/>
          </w:tcPr>
          <w:p w14:paraId="029ED111" w14:textId="77777777" w:rsidR="009675B7" w:rsidRPr="009675B7" w:rsidRDefault="009675B7" w:rsidP="009675B7">
            <w:pPr>
              <w:spacing w:after="0" w:line="192" w:lineRule="auto"/>
              <w:rPr>
                <w:rFonts w:ascii="Tahoma" w:hAnsi="Tahoma" w:cs="Tahoma"/>
                <w:sz w:val="18"/>
                <w:szCs w:val="18"/>
              </w:rPr>
            </w:pPr>
          </w:p>
        </w:tc>
        <w:tc>
          <w:tcPr>
            <w:tcW w:w="1462" w:type="dxa"/>
          </w:tcPr>
          <w:p w14:paraId="21C71ABF" w14:textId="77777777" w:rsidR="009675B7" w:rsidRPr="009675B7" w:rsidRDefault="009675B7" w:rsidP="009675B7">
            <w:pPr>
              <w:spacing w:after="0" w:line="192" w:lineRule="auto"/>
              <w:rPr>
                <w:rFonts w:ascii="Tahoma" w:hAnsi="Tahoma" w:cs="Tahoma"/>
                <w:sz w:val="18"/>
                <w:szCs w:val="18"/>
              </w:rPr>
            </w:pPr>
          </w:p>
        </w:tc>
      </w:tr>
      <w:tr w:rsidR="009675B7" w:rsidRPr="009675B7" w14:paraId="21204633" w14:textId="77777777" w:rsidTr="00F86579">
        <w:trPr>
          <w:trHeight w:val="227"/>
        </w:trPr>
        <w:tc>
          <w:tcPr>
            <w:tcW w:w="3397" w:type="dxa"/>
          </w:tcPr>
          <w:p w14:paraId="070A2222"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Дата следующей проверки</w:t>
            </w:r>
          </w:p>
        </w:tc>
        <w:tc>
          <w:tcPr>
            <w:tcW w:w="2389" w:type="dxa"/>
          </w:tcPr>
          <w:p w14:paraId="2ACC2AC6" w14:textId="77777777" w:rsidR="009675B7" w:rsidRPr="009675B7" w:rsidRDefault="009675B7" w:rsidP="009675B7">
            <w:pPr>
              <w:spacing w:after="0" w:line="192" w:lineRule="auto"/>
              <w:rPr>
                <w:rFonts w:ascii="Tahoma" w:hAnsi="Tahoma" w:cs="Tahoma"/>
                <w:sz w:val="18"/>
                <w:szCs w:val="18"/>
              </w:rPr>
            </w:pPr>
          </w:p>
        </w:tc>
        <w:tc>
          <w:tcPr>
            <w:tcW w:w="2528" w:type="dxa"/>
          </w:tcPr>
          <w:p w14:paraId="7591BF26" w14:textId="77777777" w:rsidR="009675B7" w:rsidRPr="009675B7" w:rsidRDefault="009675B7" w:rsidP="009675B7">
            <w:pPr>
              <w:spacing w:after="0" w:line="192" w:lineRule="auto"/>
              <w:rPr>
                <w:rFonts w:ascii="Tahoma" w:hAnsi="Tahoma" w:cs="Tahoma"/>
                <w:sz w:val="18"/>
                <w:szCs w:val="18"/>
              </w:rPr>
            </w:pPr>
          </w:p>
        </w:tc>
        <w:tc>
          <w:tcPr>
            <w:tcW w:w="1462" w:type="dxa"/>
          </w:tcPr>
          <w:p w14:paraId="735F111C" w14:textId="77777777" w:rsidR="009675B7" w:rsidRPr="009675B7" w:rsidRDefault="009675B7" w:rsidP="009675B7">
            <w:pPr>
              <w:spacing w:after="0" w:line="192" w:lineRule="auto"/>
              <w:rPr>
                <w:rFonts w:ascii="Tahoma" w:hAnsi="Tahoma" w:cs="Tahoma"/>
                <w:sz w:val="18"/>
                <w:szCs w:val="18"/>
              </w:rPr>
            </w:pPr>
          </w:p>
        </w:tc>
      </w:tr>
      <w:tr w:rsidR="009675B7" w:rsidRPr="009675B7" w14:paraId="5E949B9D" w14:textId="77777777" w:rsidTr="00F86579">
        <w:trPr>
          <w:trHeight w:val="227"/>
        </w:trPr>
        <w:tc>
          <w:tcPr>
            <w:tcW w:w="3397" w:type="dxa"/>
            <w:vAlign w:val="center"/>
          </w:tcPr>
          <w:p w14:paraId="6E31E313"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Оттиск </w:t>
            </w:r>
            <w:proofErr w:type="spellStart"/>
            <w:r w:rsidRPr="009675B7">
              <w:rPr>
                <w:rFonts w:ascii="Tahoma" w:hAnsi="Tahoma" w:cs="Tahoma"/>
                <w:sz w:val="18"/>
                <w:szCs w:val="18"/>
              </w:rPr>
              <w:t>поверителя</w:t>
            </w:r>
            <w:proofErr w:type="spellEnd"/>
            <w:r w:rsidRPr="009675B7">
              <w:rPr>
                <w:rFonts w:ascii="Tahoma"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14:paraId="0AE133DC" w14:textId="77777777" w:rsidR="009675B7" w:rsidRPr="009675B7" w:rsidRDefault="009675B7" w:rsidP="009675B7">
            <w:pPr>
              <w:spacing w:after="0" w:line="192" w:lineRule="auto"/>
              <w:rPr>
                <w:rFonts w:ascii="Tahoma" w:hAnsi="Tahoma" w:cs="Tahoma"/>
                <w:sz w:val="18"/>
                <w:szCs w:val="18"/>
              </w:rPr>
            </w:pPr>
          </w:p>
        </w:tc>
        <w:tc>
          <w:tcPr>
            <w:tcW w:w="2528" w:type="dxa"/>
            <w:vAlign w:val="center"/>
          </w:tcPr>
          <w:p w14:paraId="7C8F3E62" w14:textId="77777777" w:rsidR="009675B7" w:rsidRPr="009675B7" w:rsidRDefault="009675B7" w:rsidP="009675B7">
            <w:pPr>
              <w:spacing w:after="0" w:line="192" w:lineRule="auto"/>
              <w:rPr>
                <w:rFonts w:ascii="Tahoma" w:hAnsi="Tahoma" w:cs="Tahoma"/>
                <w:sz w:val="18"/>
                <w:szCs w:val="18"/>
              </w:rPr>
            </w:pPr>
          </w:p>
        </w:tc>
        <w:tc>
          <w:tcPr>
            <w:tcW w:w="1462" w:type="dxa"/>
            <w:vAlign w:val="center"/>
          </w:tcPr>
          <w:p w14:paraId="1E593009" w14:textId="77777777" w:rsidR="009675B7" w:rsidRPr="009675B7" w:rsidRDefault="009675B7" w:rsidP="009675B7">
            <w:pPr>
              <w:spacing w:after="0"/>
              <w:rPr>
                <w:rFonts w:ascii="Tahoma" w:hAnsi="Tahoma" w:cs="Tahoma"/>
                <w:sz w:val="18"/>
                <w:szCs w:val="18"/>
              </w:rPr>
            </w:pPr>
          </w:p>
        </w:tc>
      </w:tr>
      <w:tr w:rsidR="009675B7" w:rsidRPr="009675B7" w14:paraId="45D56348" w14:textId="77777777" w:rsidTr="00F86579">
        <w:trPr>
          <w:trHeight w:val="64"/>
        </w:trPr>
        <w:tc>
          <w:tcPr>
            <w:tcW w:w="3397" w:type="dxa"/>
            <w:vAlign w:val="center"/>
          </w:tcPr>
          <w:p w14:paraId="0622C7C8" w14:textId="77777777" w:rsidR="009675B7" w:rsidRPr="009675B7" w:rsidRDefault="009675B7" w:rsidP="009675B7">
            <w:pPr>
              <w:spacing w:after="0" w:line="192" w:lineRule="auto"/>
              <w:rPr>
                <w:rFonts w:ascii="Tahoma" w:hAnsi="Tahoma" w:cs="Tahoma"/>
                <w:sz w:val="18"/>
                <w:szCs w:val="18"/>
              </w:rPr>
            </w:pPr>
            <w:r w:rsidRPr="009675B7">
              <w:rPr>
                <w:rFonts w:ascii="Tahoma" w:hAnsi="Tahoma" w:cs="Tahoma"/>
                <w:sz w:val="18"/>
                <w:szCs w:val="18"/>
              </w:rPr>
              <w:t xml:space="preserve"> Тип/№пломбы:</w:t>
            </w:r>
          </w:p>
        </w:tc>
        <w:tc>
          <w:tcPr>
            <w:tcW w:w="2389" w:type="dxa"/>
            <w:vAlign w:val="center"/>
          </w:tcPr>
          <w:p w14:paraId="7F56ECCA" w14:textId="77777777" w:rsidR="009675B7" w:rsidRPr="009675B7" w:rsidRDefault="009675B7" w:rsidP="009675B7">
            <w:pPr>
              <w:spacing w:after="0"/>
              <w:rPr>
                <w:rFonts w:ascii="Tahoma" w:hAnsi="Tahoma" w:cs="Tahoma"/>
                <w:sz w:val="18"/>
                <w:szCs w:val="18"/>
              </w:rPr>
            </w:pPr>
          </w:p>
        </w:tc>
        <w:tc>
          <w:tcPr>
            <w:tcW w:w="2528" w:type="dxa"/>
            <w:vAlign w:val="center"/>
          </w:tcPr>
          <w:p w14:paraId="44C6F6DF" w14:textId="77777777" w:rsidR="009675B7" w:rsidRPr="009675B7" w:rsidRDefault="009675B7" w:rsidP="009675B7">
            <w:pPr>
              <w:spacing w:after="0" w:line="240" w:lineRule="auto"/>
              <w:ind w:left="-136" w:right="-184"/>
              <w:rPr>
                <w:rFonts w:ascii="Tahoma" w:hAnsi="Tahoma" w:cs="Tahoma"/>
                <w:sz w:val="18"/>
                <w:szCs w:val="18"/>
              </w:rPr>
            </w:pPr>
          </w:p>
        </w:tc>
        <w:tc>
          <w:tcPr>
            <w:tcW w:w="1462" w:type="dxa"/>
            <w:vAlign w:val="center"/>
          </w:tcPr>
          <w:p w14:paraId="1FF99BA9" w14:textId="77777777" w:rsidR="009675B7" w:rsidRPr="009675B7" w:rsidRDefault="009675B7" w:rsidP="009675B7">
            <w:pPr>
              <w:spacing w:after="0"/>
              <w:rPr>
                <w:rFonts w:ascii="Tahoma" w:hAnsi="Tahoma" w:cs="Tahoma"/>
                <w:sz w:val="18"/>
                <w:szCs w:val="18"/>
              </w:rPr>
            </w:pPr>
          </w:p>
        </w:tc>
      </w:tr>
    </w:tbl>
    <w:p w14:paraId="264EA689" w14:textId="77777777" w:rsidR="009675B7" w:rsidRPr="009675B7" w:rsidRDefault="009675B7" w:rsidP="009675B7">
      <w:pPr>
        <w:spacing w:after="0"/>
        <w:jc w:val="right"/>
        <w:rPr>
          <w:rFonts w:ascii="Tahoma" w:eastAsia="Times New Roman" w:hAnsi="Tahoma" w:cs="Tahoma"/>
          <w:color w:val="000000"/>
          <w:sz w:val="2"/>
          <w:szCs w:val="2"/>
          <w:lang w:eastAsia="ru-RU"/>
        </w:rPr>
      </w:pPr>
    </w:p>
    <w:p w14:paraId="3257A665" w14:textId="77777777" w:rsidR="009675B7" w:rsidRPr="009675B7" w:rsidRDefault="009675B7" w:rsidP="009675B7">
      <w:pPr>
        <w:spacing w:after="0" w:line="192" w:lineRule="auto"/>
        <w:jc w:val="both"/>
        <w:rPr>
          <w:rFonts w:ascii="Tahoma" w:eastAsia="Times New Roman" w:hAnsi="Tahoma" w:cs="Tahoma"/>
          <w:bCs/>
          <w:sz w:val="18"/>
          <w:szCs w:val="18"/>
          <w:lang w:eastAsia="ru-RU"/>
        </w:rPr>
      </w:pPr>
      <w:r w:rsidRPr="009675B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9675B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67973540" w14:textId="77777777" w:rsidR="009675B7" w:rsidRPr="009675B7" w:rsidRDefault="009675B7" w:rsidP="009675B7">
      <w:pPr>
        <w:spacing w:after="0" w:line="192" w:lineRule="auto"/>
        <w:rPr>
          <w:rFonts w:ascii="Tahoma" w:eastAsia="Times New Roman" w:hAnsi="Tahoma" w:cs="Tahoma"/>
          <w:bCs/>
          <w:sz w:val="18"/>
          <w:szCs w:val="18"/>
          <w:lang w:eastAsia="ru-RU"/>
        </w:rPr>
      </w:pPr>
    </w:p>
    <w:p w14:paraId="2EE2B9CF" w14:textId="77777777" w:rsidR="009675B7" w:rsidRPr="009675B7" w:rsidRDefault="009675B7" w:rsidP="009675B7">
      <w:pPr>
        <w:spacing w:after="0" w:line="192" w:lineRule="auto"/>
        <w:rPr>
          <w:rFonts w:ascii="Tahoma" w:eastAsia="Times New Roman" w:hAnsi="Tahoma" w:cs="Tahoma"/>
          <w:bCs/>
          <w:sz w:val="18"/>
          <w:szCs w:val="18"/>
          <w:lang w:eastAsia="ru-RU"/>
        </w:rPr>
      </w:pPr>
      <w:r w:rsidRPr="009675B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4AFF00B5" w14:textId="77777777" w:rsidR="009675B7" w:rsidRPr="009675B7" w:rsidRDefault="009675B7" w:rsidP="009675B7">
      <w:pPr>
        <w:spacing w:after="0" w:line="192" w:lineRule="auto"/>
        <w:jc w:val="both"/>
        <w:rPr>
          <w:rFonts w:ascii="Tahoma" w:eastAsia="Times New Roman" w:hAnsi="Tahoma" w:cs="Tahoma"/>
          <w:bCs/>
          <w:sz w:val="18"/>
          <w:szCs w:val="18"/>
          <w:lang w:eastAsia="ru-RU"/>
        </w:rPr>
      </w:pPr>
      <w:r w:rsidRPr="009675B7">
        <w:rPr>
          <w:rFonts w:ascii="Tahoma" w:eastAsia="Times New Roman" w:hAnsi="Tahoma" w:cs="Tahoma"/>
          <w:bCs/>
          <w:sz w:val="18"/>
          <w:szCs w:val="18"/>
          <w:lang w:eastAsia="ru-RU"/>
        </w:rPr>
        <w:t>_____________________________________________________________________________________________________________</w:t>
      </w:r>
    </w:p>
    <w:p w14:paraId="33CAF6AC" w14:textId="77777777" w:rsidR="009675B7" w:rsidRPr="009675B7" w:rsidRDefault="009675B7" w:rsidP="009675B7">
      <w:pPr>
        <w:spacing w:after="0" w:line="240" w:lineRule="auto"/>
        <w:jc w:val="center"/>
        <w:rPr>
          <w:rFonts w:ascii="Tahoma" w:eastAsia="Times New Roman" w:hAnsi="Tahoma" w:cs="Tahoma"/>
          <w:b/>
          <w:sz w:val="18"/>
          <w:szCs w:val="18"/>
          <w:lang w:eastAsia="ru-RU"/>
        </w:rPr>
      </w:pPr>
      <w:r w:rsidRPr="009675B7">
        <w:rPr>
          <w:rFonts w:ascii="Tahoma" w:eastAsia="Times New Roman" w:hAnsi="Tahoma" w:cs="Tahoma"/>
          <w:b/>
          <w:sz w:val="18"/>
          <w:szCs w:val="18"/>
          <w:lang w:eastAsia="ru-RU"/>
        </w:rPr>
        <w:t>Выполнение измерений в измерительных цепях</w:t>
      </w:r>
      <w:r w:rsidRPr="009675B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9675B7" w:rsidRPr="009675B7" w14:paraId="154C7560" w14:textId="77777777" w:rsidTr="00F86579">
        <w:trPr>
          <w:trHeight w:val="176"/>
        </w:trPr>
        <w:tc>
          <w:tcPr>
            <w:tcW w:w="3681" w:type="dxa"/>
            <w:tcBorders>
              <w:top w:val="single" w:sz="4" w:space="0" w:color="auto"/>
              <w:left w:val="single" w:sz="4" w:space="0" w:color="auto"/>
              <w:bottom w:val="single" w:sz="4" w:space="0" w:color="auto"/>
              <w:right w:val="single" w:sz="4" w:space="0" w:color="auto"/>
            </w:tcBorders>
            <w:hideMark/>
          </w:tcPr>
          <w:p w14:paraId="0C65F2F0" w14:textId="77777777" w:rsidR="009675B7" w:rsidRPr="009675B7" w:rsidRDefault="009675B7" w:rsidP="009675B7">
            <w:pPr>
              <w:spacing w:after="0" w:line="240" w:lineRule="auto"/>
              <w:rPr>
                <w:rFonts w:ascii="Tahoma" w:eastAsia="Times New Roman" w:hAnsi="Tahoma" w:cs="Tahoma"/>
                <w:sz w:val="18"/>
                <w:szCs w:val="18"/>
                <w:lang w:eastAsia="ru-RU"/>
              </w:rPr>
            </w:pPr>
            <w:r w:rsidRPr="009675B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E259B7B"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43CAA3A9"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4FF56C66"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С</w:t>
            </w:r>
          </w:p>
        </w:tc>
      </w:tr>
      <w:tr w:rsidR="009675B7" w:rsidRPr="009675B7" w14:paraId="273C62F1" w14:textId="77777777" w:rsidTr="00F86579">
        <w:trPr>
          <w:trHeight w:val="176"/>
        </w:trPr>
        <w:tc>
          <w:tcPr>
            <w:tcW w:w="3681" w:type="dxa"/>
            <w:tcBorders>
              <w:top w:val="single" w:sz="4" w:space="0" w:color="auto"/>
              <w:left w:val="single" w:sz="4" w:space="0" w:color="auto"/>
              <w:bottom w:val="single" w:sz="4" w:space="0" w:color="auto"/>
              <w:right w:val="single" w:sz="4" w:space="0" w:color="auto"/>
            </w:tcBorders>
          </w:tcPr>
          <w:p w14:paraId="313FA211" w14:textId="77777777" w:rsidR="009675B7" w:rsidRPr="009675B7" w:rsidRDefault="009675B7" w:rsidP="009675B7">
            <w:pPr>
              <w:spacing w:after="0" w:line="240" w:lineRule="auto"/>
              <w:rPr>
                <w:rFonts w:ascii="Tahoma" w:eastAsia="Times New Roman" w:hAnsi="Tahoma" w:cs="Tahoma"/>
                <w:sz w:val="18"/>
                <w:szCs w:val="18"/>
                <w:lang w:eastAsia="ru-RU"/>
              </w:rPr>
            </w:pPr>
            <w:r w:rsidRPr="009675B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713936DF" w14:textId="77777777" w:rsidR="009675B7" w:rsidRPr="009675B7" w:rsidRDefault="009675B7" w:rsidP="009675B7">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AFAFAE7" w14:textId="77777777" w:rsidR="009675B7" w:rsidRPr="009675B7" w:rsidRDefault="009675B7" w:rsidP="009675B7">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9784D5A" w14:textId="77777777" w:rsidR="009675B7" w:rsidRPr="009675B7" w:rsidRDefault="009675B7" w:rsidP="009675B7">
            <w:pPr>
              <w:spacing w:after="0" w:line="240" w:lineRule="auto"/>
              <w:jc w:val="center"/>
              <w:rPr>
                <w:rFonts w:ascii="Tahoma" w:eastAsia="Times New Roman" w:hAnsi="Tahoma" w:cs="Tahoma"/>
                <w:sz w:val="18"/>
                <w:szCs w:val="18"/>
                <w:lang w:eastAsia="ru-RU"/>
              </w:rPr>
            </w:pPr>
          </w:p>
        </w:tc>
      </w:tr>
      <w:tr w:rsidR="009675B7" w:rsidRPr="009675B7" w14:paraId="122DE39C" w14:textId="77777777" w:rsidTr="00F86579">
        <w:trPr>
          <w:trHeight w:val="176"/>
        </w:trPr>
        <w:tc>
          <w:tcPr>
            <w:tcW w:w="3681" w:type="dxa"/>
            <w:tcBorders>
              <w:top w:val="single" w:sz="4" w:space="0" w:color="auto"/>
              <w:left w:val="single" w:sz="4" w:space="0" w:color="auto"/>
              <w:bottom w:val="single" w:sz="4" w:space="0" w:color="auto"/>
              <w:right w:val="single" w:sz="4" w:space="0" w:color="auto"/>
            </w:tcBorders>
          </w:tcPr>
          <w:p w14:paraId="52AC8AF2" w14:textId="77777777" w:rsidR="009675B7" w:rsidRPr="009675B7" w:rsidRDefault="009675B7" w:rsidP="009675B7">
            <w:pPr>
              <w:spacing w:after="0" w:line="240" w:lineRule="auto"/>
              <w:rPr>
                <w:rFonts w:ascii="Tahoma" w:eastAsia="Times New Roman" w:hAnsi="Tahoma" w:cs="Tahoma"/>
                <w:sz w:val="18"/>
                <w:szCs w:val="18"/>
                <w:lang w:eastAsia="ru-RU"/>
              </w:rPr>
            </w:pPr>
            <w:r w:rsidRPr="009675B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405B461F" w14:textId="77777777" w:rsidR="009675B7" w:rsidRPr="009675B7" w:rsidRDefault="009675B7" w:rsidP="009675B7">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9DF5CC" w14:textId="77777777" w:rsidR="009675B7" w:rsidRPr="009675B7" w:rsidRDefault="009675B7" w:rsidP="009675B7">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EEB411E" w14:textId="77777777" w:rsidR="009675B7" w:rsidRPr="009675B7" w:rsidRDefault="009675B7" w:rsidP="009675B7">
            <w:pPr>
              <w:spacing w:after="0" w:line="240" w:lineRule="auto"/>
              <w:rPr>
                <w:rFonts w:ascii="Tahoma" w:eastAsia="Times New Roman" w:hAnsi="Tahoma" w:cs="Tahoma"/>
                <w:sz w:val="18"/>
                <w:szCs w:val="18"/>
                <w:lang w:eastAsia="ru-RU"/>
              </w:rPr>
            </w:pPr>
          </w:p>
        </w:tc>
      </w:tr>
      <w:tr w:rsidR="009675B7" w:rsidRPr="009675B7" w14:paraId="052A019F" w14:textId="77777777" w:rsidTr="00F86579">
        <w:trPr>
          <w:trHeight w:val="176"/>
        </w:trPr>
        <w:tc>
          <w:tcPr>
            <w:tcW w:w="3681" w:type="dxa"/>
            <w:vMerge w:val="restart"/>
            <w:tcBorders>
              <w:top w:val="single" w:sz="4" w:space="0" w:color="auto"/>
              <w:left w:val="single" w:sz="4" w:space="0" w:color="auto"/>
              <w:right w:val="single" w:sz="4" w:space="0" w:color="auto"/>
            </w:tcBorders>
            <w:hideMark/>
          </w:tcPr>
          <w:p w14:paraId="058184A2" w14:textId="77777777" w:rsidR="009675B7" w:rsidRPr="009675B7" w:rsidRDefault="009675B7" w:rsidP="009675B7">
            <w:pPr>
              <w:spacing w:after="0" w:line="240" w:lineRule="auto"/>
              <w:rPr>
                <w:rFonts w:ascii="Tahoma" w:eastAsia="Times New Roman" w:hAnsi="Tahoma" w:cs="Tahoma"/>
                <w:sz w:val="18"/>
                <w:szCs w:val="18"/>
                <w:lang w:eastAsia="ru-RU"/>
              </w:rPr>
            </w:pPr>
            <w:r w:rsidRPr="009675B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54C9EDBA"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1B1DF38"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7FCD61B3"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С–А</w:t>
            </w:r>
          </w:p>
        </w:tc>
      </w:tr>
      <w:tr w:rsidR="009675B7" w:rsidRPr="009675B7" w14:paraId="0BF72FE4" w14:textId="77777777" w:rsidTr="00F86579">
        <w:trPr>
          <w:trHeight w:val="176"/>
        </w:trPr>
        <w:tc>
          <w:tcPr>
            <w:tcW w:w="3681" w:type="dxa"/>
            <w:vMerge/>
            <w:tcBorders>
              <w:left w:val="single" w:sz="4" w:space="0" w:color="auto"/>
              <w:bottom w:val="single" w:sz="4" w:space="0" w:color="auto"/>
              <w:right w:val="single" w:sz="4" w:space="0" w:color="auto"/>
            </w:tcBorders>
            <w:hideMark/>
          </w:tcPr>
          <w:p w14:paraId="378CF253" w14:textId="77777777" w:rsidR="009675B7" w:rsidRPr="009675B7" w:rsidRDefault="009675B7" w:rsidP="009675B7">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5393185" w14:textId="77777777" w:rsidR="009675B7" w:rsidRPr="009675B7" w:rsidRDefault="009675B7" w:rsidP="009675B7">
            <w:pPr>
              <w:spacing w:after="0" w:line="240" w:lineRule="auto"/>
              <w:jc w:val="center"/>
              <w:rPr>
                <w:rFonts w:ascii="Tahoma" w:eastAsia="Times New Roman" w:hAnsi="Tahoma" w:cs="Tahoma"/>
                <w:sz w:val="12"/>
                <w:szCs w:val="12"/>
                <w:lang w:eastAsia="ru-RU"/>
              </w:rPr>
            </w:pPr>
          </w:p>
          <w:p w14:paraId="6E2D8D36" w14:textId="77777777" w:rsidR="009675B7" w:rsidRPr="009675B7" w:rsidRDefault="009675B7" w:rsidP="009675B7">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648F3EE9" w14:textId="77777777" w:rsidR="009675B7" w:rsidRPr="009675B7" w:rsidRDefault="009675B7" w:rsidP="009675B7">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66D58DE" w14:textId="77777777" w:rsidR="009675B7" w:rsidRPr="009675B7" w:rsidRDefault="009675B7" w:rsidP="009675B7">
            <w:pPr>
              <w:spacing w:after="0" w:line="240" w:lineRule="auto"/>
              <w:rPr>
                <w:rFonts w:ascii="Tahoma" w:eastAsia="Times New Roman" w:hAnsi="Tahoma" w:cs="Tahoma"/>
                <w:sz w:val="18"/>
                <w:szCs w:val="18"/>
                <w:lang w:eastAsia="ru-RU"/>
              </w:rPr>
            </w:pPr>
          </w:p>
        </w:tc>
      </w:tr>
      <w:tr w:rsidR="009675B7" w:rsidRPr="009675B7" w14:paraId="4B002C03" w14:textId="77777777" w:rsidTr="00F86579">
        <w:trPr>
          <w:trHeight w:val="176"/>
        </w:trPr>
        <w:tc>
          <w:tcPr>
            <w:tcW w:w="3681" w:type="dxa"/>
            <w:tcBorders>
              <w:left w:val="single" w:sz="4" w:space="0" w:color="auto"/>
              <w:bottom w:val="single" w:sz="4" w:space="0" w:color="auto"/>
              <w:right w:val="single" w:sz="4" w:space="0" w:color="auto"/>
            </w:tcBorders>
          </w:tcPr>
          <w:p w14:paraId="24F4FF3E" w14:textId="77777777" w:rsidR="009675B7" w:rsidRPr="009675B7" w:rsidRDefault="009675B7" w:rsidP="009675B7">
            <w:pPr>
              <w:spacing w:after="0" w:line="240" w:lineRule="auto"/>
              <w:rPr>
                <w:rFonts w:ascii="Tahoma" w:eastAsia="Times New Roman" w:hAnsi="Tahoma" w:cs="Tahoma"/>
                <w:sz w:val="18"/>
                <w:szCs w:val="18"/>
                <w:lang w:eastAsia="ru-RU"/>
              </w:rPr>
            </w:pPr>
            <w:r w:rsidRPr="009675B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65F0B6F4"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EA788C7"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5C3727D6" w14:textId="77777777" w:rsidR="009675B7" w:rsidRPr="009675B7" w:rsidRDefault="009675B7" w:rsidP="009675B7">
            <w:pPr>
              <w:spacing w:after="0" w:line="240" w:lineRule="auto"/>
              <w:jc w:val="center"/>
              <w:rPr>
                <w:rFonts w:ascii="Tahoma" w:eastAsia="Times New Roman" w:hAnsi="Tahoma" w:cs="Tahoma"/>
                <w:sz w:val="18"/>
                <w:szCs w:val="18"/>
                <w:lang w:eastAsia="ru-RU"/>
              </w:rPr>
            </w:pPr>
            <w:r w:rsidRPr="009675B7">
              <w:rPr>
                <w:rFonts w:ascii="Tahoma" w:eastAsia="Times New Roman" w:hAnsi="Tahoma" w:cs="Tahoma"/>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proofErr w:type="spellStart"/>
      <w:r w:rsidR="004E5658" w:rsidRPr="00653FC6">
        <w:rPr>
          <w:rFonts w:ascii="Tahoma" w:eastAsia="Times New Roman" w:hAnsi="Tahoma" w:cs="Times New Roman"/>
          <w:b/>
          <w:color w:val="000000" w:themeColor="text1"/>
          <w:sz w:val="18"/>
          <w:szCs w:val="18"/>
          <w:lang w:eastAsia="ru-RU"/>
        </w:rPr>
        <w:t>энергосбытовой</w:t>
      </w:r>
      <w:proofErr w:type="spellEnd"/>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654307EC"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EED7AE3" w14:textId="593E035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79048BB" w14:textId="5466171F"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6559B2DF"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793C857" w14:textId="56E4580C"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5B79A91D" w14:textId="1137E89E"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7EC56F42"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428D172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39BD37E9"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4DB72AE4" w14:textId="2B16C734"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DE80BF9"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6A201DE8" w14:textId="36F2E755"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6276B332" w14:textId="6D282DF0"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2DAF91B7" w:rsidR="006E45A2" w:rsidRDefault="006E45A2">
      <w:pPr>
        <w:spacing w:after="160" w:line="259"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br w:type="page"/>
      </w: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109A835A" w:rsidR="00A55C4C" w:rsidRPr="00653FC6" w:rsidRDefault="008A6C01" w:rsidP="00A55C4C">
      <w:pPr>
        <w:spacing w:after="0" w:line="240" w:lineRule="auto"/>
        <w:ind w:left="6237"/>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от «____» ____________ 2023</w:t>
      </w:r>
      <w:r w:rsidR="00A55C4C" w:rsidRPr="00653FC6">
        <w:rPr>
          <w:rFonts w:ascii="Tahoma" w:eastAsia="Times New Roman" w:hAnsi="Tahoma" w:cs="Tahoma"/>
          <w:color w:val="000000" w:themeColor="text1"/>
          <w:sz w:val="20"/>
          <w:szCs w:val="20"/>
          <w:lang w:eastAsia="ru-RU"/>
        </w:rPr>
        <w:t>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653FC6">
              <w:rPr>
                <w:rFonts w:ascii="Tahoma" w:eastAsia="Calibri" w:hAnsi="Tahoma" w:cs="Tahoma"/>
                <w:color w:val="000000" w:themeColor="text1"/>
                <w:sz w:val="18"/>
                <w:szCs w:val="18"/>
              </w:rPr>
              <w:t>пп</w:t>
            </w:r>
            <w:proofErr w:type="spellEnd"/>
            <w:r w:rsidRPr="00653FC6">
              <w:rPr>
                <w:rFonts w:ascii="Tahoma" w:eastAsia="Calibri" w:hAnsi="Tahoma" w:cs="Tahoma"/>
                <w:color w:val="000000" w:themeColor="text1"/>
                <w:sz w:val="18"/>
                <w:szCs w:val="18"/>
              </w:rPr>
              <w:t>.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proofErr w:type="spellStart"/>
      <w:r w:rsidR="004E5658" w:rsidRPr="00653FC6">
        <w:rPr>
          <w:rFonts w:ascii="Tahoma" w:eastAsia="Times New Roman" w:hAnsi="Tahoma" w:cs="Times New Roman"/>
          <w:b/>
          <w:color w:val="000000" w:themeColor="text1"/>
          <w:sz w:val="18"/>
          <w:szCs w:val="18"/>
          <w:lang w:eastAsia="ru-RU"/>
        </w:rPr>
        <w:t>энергосбытовой</w:t>
      </w:r>
      <w:proofErr w:type="spellEnd"/>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w:t>
      </w:r>
      <w:proofErr w:type="spellStart"/>
      <w:r w:rsidRPr="00653FC6">
        <w:rPr>
          <w:rFonts w:ascii="Tahoma" w:eastAsia="Cambria" w:hAnsi="Tahoma" w:cs="Tahoma"/>
          <w:color w:val="000000" w:themeColor="text1"/>
          <w:sz w:val="12"/>
          <w:szCs w:val="12"/>
          <w:lang w:eastAsia="ru-RU"/>
        </w:rPr>
        <w:t>ОПиОК</w:t>
      </w:r>
      <w:proofErr w:type="spellEnd"/>
      <w:r w:rsidRPr="00653FC6">
        <w:rPr>
          <w:rFonts w:ascii="Tahoma" w:eastAsia="Cambria" w:hAnsi="Tahoma" w:cs="Tahoma"/>
          <w:color w:val="000000" w:themeColor="text1"/>
          <w:sz w:val="12"/>
          <w:szCs w:val="12"/>
          <w:lang w:eastAsia="ru-RU"/>
        </w:rPr>
        <w:t xml:space="preserve"> или отделения </w:t>
      </w:r>
      <w:proofErr w:type="spellStart"/>
      <w:r w:rsidRPr="00653FC6">
        <w:rPr>
          <w:rFonts w:ascii="Tahoma" w:eastAsia="Cambria" w:hAnsi="Tahoma" w:cs="Tahoma"/>
          <w:color w:val="000000" w:themeColor="text1"/>
          <w:sz w:val="12"/>
          <w:szCs w:val="12"/>
          <w:lang w:eastAsia="ru-RU"/>
        </w:rPr>
        <w:t>энергосбытовой</w:t>
      </w:r>
      <w:proofErr w:type="spellEnd"/>
      <w:r w:rsidRPr="00653FC6">
        <w:rPr>
          <w:rFonts w:ascii="Tahoma" w:eastAsia="Cambria" w:hAnsi="Tahoma" w:cs="Tahoma"/>
          <w:color w:val="000000" w:themeColor="text1"/>
          <w:sz w:val="12"/>
          <w:szCs w:val="12"/>
          <w:lang w:eastAsia="ru-RU"/>
        </w:rPr>
        <w:t xml:space="preserve">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653FC6">
        <w:rPr>
          <w:rFonts w:ascii="Tahoma" w:eastAsia="Cambria" w:hAnsi="Tahoma" w:cs="Tahoma"/>
          <w:color w:val="000000" w:themeColor="text1"/>
          <w:sz w:val="16"/>
          <w:szCs w:val="16"/>
          <w:lang w:eastAsia="ru-RU"/>
        </w:rPr>
        <w:t>энергосбытовую</w:t>
      </w:r>
      <w:proofErr w:type="spellEnd"/>
      <w:r w:rsidRPr="00653FC6">
        <w:rPr>
          <w:rFonts w:ascii="Tahoma" w:eastAsia="Cambria" w:hAnsi="Tahoma" w:cs="Tahoma"/>
          <w:color w:val="000000" w:themeColor="text1"/>
          <w:sz w:val="16"/>
          <w:szCs w:val="16"/>
          <w:lang w:eastAsia="ru-RU"/>
        </w:rPr>
        <w:t xml:space="preserve">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7B1D86DB"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6DBA4C" w14:textId="42A42FB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90B931" w14:textId="742EF6AD"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77945DC0"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6CB7BB7" w14:textId="2A434D0F"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755F492" w14:textId="7E061D8B"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54F72654"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D1A5C2"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26D0CA83"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4300AD3" w14:textId="32F5BE8F"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F19334A"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44D16B35" w14:textId="6FC022E4"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2A42850E" w14:textId="310ABB7A"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12EA533F"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w:t>
      </w:r>
      <w:r w:rsidR="008A6C01">
        <w:rPr>
          <w:rFonts w:ascii="Tahoma" w:eastAsia="Times New Roman" w:hAnsi="Tahoma" w:cs="Tahoma"/>
          <w:color w:val="000000" w:themeColor="text1"/>
          <w:sz w:val="20"/>
          <w:szCs w:val="20"/>
          <w:lang w:eastAsia="ru-RU"/>
        </w:rPr>
        <w:t>__» ____________ 2023</w:t>
      </w:r>
      <w:r w:rsidRPr="00653FC6">
        <w:rPr>
          <w:rFonts w:ascii="Tahoma" w:eastAsia="Times New Roman" w:hAnsi="Tahoma" w:cs="Tahoma"/>
          <w:color w:val="000000" w:themeColor="text1"/>
          <w:sz w:val="20"/>
          <w:szCs w:val="20"/>
          <w:lang w:eastAsia="ru-RU"/>
        </w:rPr>
        <w:t>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221A8498" w14:textId="77777777" w:rsidTr="00A55C4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EE7ABDF" w14:textId="295A284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B991C9" w14:textId="67188ED1"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1E3F3EF2" w14:textId="77777777" w:rsidTr="00A55C4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5D7403" w14:textId="0EA6DA05"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12388B28" w14:textId="427071E5"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3B8F9BD7" w14:textId="77777777" w:rsidTr="00A55C4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7D281E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61CD7DB6"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DCB066E" w14:textId="235C9B64"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A0DB757"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5B3F6244" w14:textId="063CE2F0"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6480C843" w14:textId="29A9A67E"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08B662E1"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№9 к договору подряда </w:t>
      </w:r>
    </w:p>
    <w:p w14:paraId="57FC165F"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w:t>
      </w:r>
      <w:r w:rsidR="00407A9E" w:rsidRPr="00653FC6">
        <w:rPr>
          <w:rFonts w:ascii="Tahoma" w:eastAsia="Times New Roman" w:hAnsi="Tahoma" w:cs="Tahoma"/>
          <w:color w:val="000000" w:themeColor="text1"/>
          <w:sz w:val="20"/>
          <w:szCs w:val="20"/>
          <w:lang w:eastAsia="ru-RU"/>
        </w:rPr>
        <w:t>________________</w:t>
      </w:r>
      <w:r w:rsidRPr="00653FC6">
        <w:rPr>
          <w:rFonts w:ascii="Tahoma" w:eastAsia="Times New Roman" w:hAnsi="Tahoma" w:cs="Tahoma"/>
          <w:color w:val="000000" w:themeColor="text1"/>
          <w:sz w:val="20"/>
          <w:szCs w:val="20"/>
          <w:lang w:eastAsia="ru-RU"/>
        </w:rPr>
        <w:t>______</w:t>
      </w:r>
    </w:p>
    <w:p w14:paraId="7CF32309" w14:textId="47A24E64" w:rsidR="00974DAE" w:rsidRPr="00653FC6" w:rsidRDefault="00A55C4C" w:rsidP="00A55C4C">
      <w:pPr>
        <w:spacing w:after="0" w:line="240" w:lineRule="auto"/>
        <w:ind w:left="11482"/>
        <w:contextualSpacing/>
        <w:rPr>
          <w:rFonts w:ascii="Calibri" w:eastAsia="Calibri" w:hAnsi="Calibri" w:cs="Times New Roman"/>
          <w:b/>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3</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1693F906" w14:textId="77777777" w:rsidR="00E117AD" w:rsidRPr="00653FC6" w:rsidRDefault="00E117AD" w:rsidP="00E117AD">
      <w:pPr>
        <w:spacing w:after="240"/>
        <w:jc w:val="center"/>
        <w:rPr>
          <w:rFonts w:ascii="Tahoma" w:hAnsi="Tahoma" w:cs="Tahoma"/>
          <w:b/>
          <w:color w:val="000000" w:themeColor="text1"/>
          <w:sz w:val="20"/>
          <w:szCs w:val="20"/>
        </w:rPr>
      </w:pPr>
    </w:p>
    <w:p w14:paraId="45C50C42"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37418D8" w14:textId="77777777" w:rsidR="00AB326B" w:rsidRPr="00653FC6" w:rsidRDefault="00AB326B" w:rsidP="00AB326B">
      <w:pPr>
        <w:spacing w:after="0" w:line="240" w:lineRule="auto"/>
        <w:jc w:val="center"/>
        <w:rPr>
          <w:rFonts w:ascii="Tahoma" w:hAnsi="Tahoma" w:cs="Tahoma"/>
          <w:b/>
          <w:color w:val="000000" w:themeColor="text1"/>
          <w:sz w:val="20"/>
          <w:szCs w:val="20"/>
        </w:rPr>
      </w:pPr>
    </w:p>
    <w:p w14:paraId="07E9DA48" w14:textId="77777777" w:rsidR="00277075" w:rsidRPr="00653FC6" w:rsidRDefault="00277075" w:rsidP="00AB326B">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598"/>
        <w:gridCol w:w="6481"/>
        <w:gridCol w:w="2128"/>
        <w:gridCol w:w="1276"/>
        <w:gridCol w:w="2398"/>
        <w:gridCol w:w="2128"/>
      </w:tblGrid>
      <w:tr w:rsidR="00434975" w:rsidRPr="00653FC6" w14:paraId="52614DE6"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3167BE6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73FFF20B"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color w:val="000000" w:themeColor="text1"/>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3CF58988"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2A9F1DC"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3CB05B6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Цена за единицу</w:t>
            </w:r>
            <w:r w:rsidR="00AB326B" w:rsidRPr="00653FC6">
              <w:rPr>
                <w:color w:val="000000" w:themeColor="text1"/>
              </w:rPr>
              <w:t xml:space="preserve">, </w:t>
            </w:r>
            <w:r w:rsidRPr="00653FC6">
              <w:rPr>
                <w:color w:val="000000" w:themeColor="text1"/>
              </w:rPr>
              <w:t>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4AED65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Стоимость</w:t>
            </w:r>
            <w:r w:rsidR="00AB326B" w:rsidRPr="00653FC6">
              <w:rPr>
                <w:color w:val="000000" w:themeColor="text1"/>
              </w:rPr>
              <w:t xml:space="preserve">, </w:t>
            </w:r>
            <w:r w:rsidRPr="00653FC6">
              <w:rPr>
                <w:color w:val="000000" w:themeColor="text1"/>
              </w:rPr>
              <w:t>руб.</w:t>
            </w:r>
          </w:p>
        </w:tc>
      </w:tr>
      <w:tr w:rsidR="00434975" w:rsidRPr="00653FC6" w14:paraId="43CB20E4"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9F6544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A0C454A"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1ф ИПУ</w:t>
            </w:r>
          </w:p>
        </w:tc>
      </w:tr>
      <w:tr w:rsidR="00434975" w:rsidRPr="00653FC6" w14:paraId="012D28C0"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2B9B227"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08F46E85"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24408A75"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5B0C6F70"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071BF9BA"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57480679"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79AE1535"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C810A9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D802F9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ПВ ОДПУ</w:t>
            </w:r>
          </w:p>
        </w:tc>
      </w:tr>
      <w:tr w:rsidR="00434975" w:rsidRPr="00653FC6" w14:paraId="12987E5D"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670874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46031798"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7FAD09C4"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2C5CA575"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794439B7"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496714DF"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14045B8C"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F3476F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AC50959"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ТВ ОДПУ</w:t>
            </w:r>
          </w:p>
        </w:tc>
      </w:tr>
      <w:tr w:rsidR="00434975" w:rsidRPr="00653FC6" w14:paraId="27CBC435" w14:textId="77777777" w:rsidTr="00AB326B">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638D6E4"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4D9891D0"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11EC01C"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43BCF36C"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2D35CD0"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19C6497"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D78B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F32E671"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6EBF57F0"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ТТ</w:t>
            </w:r>
          </w:p>
        </w:tc>
      </w:tr>
      <w:tr w:rsidR="00434975" w:rsidRPr="00653FC6" w14:paraId="2F55AB3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D2BE45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77E470E4"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1CBC202"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50DE7ED9"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02B5268C"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7A9488EB"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9273A" w14:textId="77777777" w:rsidTr="00AB458B">
        <w:trPr>
          <w:trHeight w:val="170"/>
        </w:trPr>
        <w:tc>
          <w:tcPr>
            <w:tcW w:w="3067" w:type="pct"/>
            <w:gridSpan w:val="3"/>
            <w:tcBorders>
              <w:top w:val="single" w:sz="6" w:space="0" w:color="auto"/>
              <w:left w:val="nil"/>
              <w:bottom w:val="nil"/>
              <w:right w:val="single" w:sz="6" w:space="0" w:color="auto"/>
            </w:tcBorders>
            <w:shd w:val="clear" w:color="auto" w:fill="FFFFFF"/>
          </w:tcPr>
          <w:p w14:paraId="04953F1C"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CA2D383" w14:textId="77777777" w:rsidR="00434975" w:rsidRPr="00653FC6" w:rsidRDefault="00434975" w:rsidP="00AB458B">
            <w:pPr>
              <w:shd w:val="clear" w:color="auto" w:fill="FFFFFF"/>
              <w:autoSpaceDE w:val="0"/>
              <w:autoSpaceDN w:val="0"/>
              <w:adjustRightInd w:val="0"/>
              <w:spacing w:after="0" w:line="240" w:lineRule="auto"/>
              <w:jc w:val="both"/>
              <w:rPr>
                <w:rFonts w:ascii="Calibri" w:hAnsi="Calibri" w:cs="Calibri"/>
                <w:color w:val="000000" w:themeColor="text1"/>
              </w:rPr>
            </w:pPr>
            <w:r w:rsidRPr="00653FC6">
              <w:rPr>
                <w:color w:val="000000" w:themeColor="text1"/>
              </w:rPr>
              <w:t>Итого</w:t>
            </w:r>
            <w:r w:rsidR="00AE001B" w:rsidRPr="00653FC6">
              <w:rPr>
                <w:color w:val="000000" w:themeColor="text1"/>
                <w:u w:val="single"/>
              </w:rPr>
              <w:t>:</w:t>
            </w:r>
          </w:p>
        </w:tc>
      </w:tr>
      <w:tr w:rsidR="00434975" w:rsidRPr="00653FC6" w14:paraId="0775D453" w14:textId="77777777" w:rsidTr="00AB458B">
        <w:trPr>
          <w:trHeight w:val="170"/>
        </w:trPr>
        <w:tc>
          <w:tcPr>
            <w:tcW w:w="3067" w:type="pct"/>
            <w:gridSpan w:val="3"/>
            <w:tcBorders>
              <w:top w:val="nil"/>
              <w:left w:val="nil"/>
              <w:bottom w:val="nil"/>
              <w:right w:val="single" w:sz="6" w:space="0" w:color="auto"/>
            </w:tcBorders>
            <w:shd w:val="clear" w:color="auto" w:fill="FFFFFF"/>
          </w:tcPr>
          <w:p w14:paraId="37829F6F"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p w14:paraId="292B241E"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7154E9D" w14:textId="77777777" w:rsidR="00F310FA" w:rsidRPr="00653FC6" w:rsidRDefault="00AB458B" w:rsidP="00AB458B">
            <w:pPr>
              <w:shd w:val="clear" w:color="auto" w:fill="FFFFFF"/>
              <w:autoSpaceDE w:val="0"/>
              <w:autoSpaceDN w:val="0"/>
              <w:adjustRightInd w:val="0"/>
              <w:spacing w:after="0" w:line="240" w:lineRule="auto"/>
              <w:rPr>
                <w:rFonts w:ascii="Calibri" w:hAnsi="Calibri" w:cs="Calibri"/>
                <w:color w:val="000000" w:themeColor="text1"/>
              </w:rPr>
            </w:pPr>
            <w:r w:rsidRPr="00653FC6">
              <w:rPr>
                <w:color w:val="000000" w:themeColor="text1"/>
              </w:rPr>
              <w:t>НДС 20%:</w:t>
            </w:r>
          </w:p>
        </w:tc>
      </w:tr>
      <w:tr w:rsidR="00F310FA" w:rsidRPr="00653FC6" w14:paraId="3D1FEDAA" w14:textId="77777777" w:rsidTr="00AB458B">
        <w:trPr>
          <w:trHeight w:val="170"/>
        </w:trPr>
        <w:tc>
          <w:tcPr>
            <w:tcW w:w="3067" w:type="pct"/>
            <w:gridSpan w:val="3"/>
            <w:tcBorders>
              <w:top w:val="nil"/>
              <w:left w:val="nil"/>
              <w:bottom w:val="nil"/>
              <w:right w:val="single" w:sz="6" w:space="0" w:color="auto"/>
            </w:tcBorders>
            <w:shd w:val="clear" w:color="auto" w:fill="FFFFFF"/>
          </w:tcPr>
          <w:p w14:paraId="4E5F2E39" w14:textId="77777777" w:rsidR="00F310FA" w:rsidRPr="00653FC6" w:rsidRDefault="00F310FA"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7D11C8" w14:textId="77777777" w:rsidR="00F310FA" w:rsidRPr="00653FC6" w:rsidRDefault="00F310FA" w:rsidP="00AB458B">
            <w:pPr>
              <w:shd w:val="clear" w:color="auto" w:fill="FFFFFF"/>
              <w:autoSpaceDE w:val="0"/>
              <w:autoSpaceDN w:val="0"/>
              <w:adjustRightInd w:val="0"/>
              <w:spacing w:after="0" w:line="240" w:lineRule="auto"/>
              <w:rPr>
                <w:color w:val="000000" w:themeColor="text1"/>
              </w:rPr>
            </w:pPr>
            <w:r w:rsidRPr="00653FC6">
              <w:rPr>
                <w:color w:val="000000" w:themeColor="text1"/>
              </w:rPr>
              <w:t xml:space="preserve">Итого с НДС: </w:t>
            </w:r>
          </w:p>
        </w:tc>
      </w:tr>
    </w:tbl>
    <w:p w14:paraId="0CED5B97" w14:textId="77777777" w:rsidR="00A32DA0" w:rsidRPr="00653FC6" w:rsidRDefault="00A32DA0" w:rsidP="00AB326B">
      <w:pPr>
        <w:spacing w:after="0" w:line="240" w:lineRule="auto"/>
        <w:jc w:val="center"/>
        <w:rPr>
          <w:rFonts w:ascii="Tahoma" w:hAnsi="Tahoma" w:cs="Tahoma"/>
          <w:b/>
          <w:color w:val="000000" w:themeColor="text1"/>
          <w:sz w:val="20"/>
          <w:szCs w:val="20"/>
        </w:rPr>
      </w:pPr>
    </w:p>
    <w:p w14:paraId="23F95E57" w14:textId="77777777" w:rsidR="00277075" w:rsidRPr="00653FC6" w:rsidRDefault="00277075" w:rsidP="00277075">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30A4F464" w14:textId="77777777" w:rsidR="00277075" w:rsidRPr="00653FC6" w:rsidRDefault="00277075" w:rsidP="00277075">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3AF971DA"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340706D" w14:textId="44FA481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A25E61C" w14:textId="72E9AC8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2A10A8FA"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E917C15" w14:textId="5BD92F1A"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7E51FAD5" w14:textId="722D72C9"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7D79F3C6"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E2164D6"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02263339"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6F722FBF" w14:textId="0E87BE25"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06384710"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380AD2C1" w14:textId="69F74903"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616EF">
              <w:rPr>
                <w:rFonts w:ascii="Tahoma" w:eastAsia="Times New Roman" w:hAnsi="Tahoma" w:cs="Tahoma"/>
                <w:color w:val="000000" w:themeColor="text1"/>
                <w:spacing w:val="-3"/>
                <w:sz w:val="20"/>
                <w:szCs w:val="20"/>
                <w:lang w:eastAsia="ru-RU"/>
              </w:rPr>
              <w:t>А.В. Иванов</w:t>
            </w:r>
          </w:p>
          <w:p w14:paraId="649D3152" w14:textId="12441AD2"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4A89DCBA" w14:textId="77777777" w:rsidR="008A06C1" w:rsidRPr="00653FC6" w:rsidRDefault="008A06C1" w:rsidP="00A55C4C">
      <w:pPr>
        <w:jc w:val="center"/>
        <w:rPr>
          <w:b/>
          <w:color w:val="000000" w:themeColor="text1"/>
        </w:rPr>
      </w:pP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7777777"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№10</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2ABC8E56"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AB533A">
        <w:rPr>
          <w:rFonts w:ascii="Tahoma" w:hAnsi="Tahoma" w:cs="Tahoma"/>
          <w:color w:val="000000" w:themeColor="text1"/>
          <w:sz w:val="20"/>
          <w:szCs w:val="20"/>
        </w:rPr>
        <w:t>3</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4A97CD99"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О «</w:t>
      </w:r>
      <w:proofErr w:type="spellStart"/>
      <w:r w:rsidR="00C01B3B" w:rsidRPr="00653FC6">
        <w:rPr>
          <w:rFonts w:ascii="Tahoma" w:eastAsia="Times New Roman" w:hAnsi="Tahoma" w:cs="Tahoma"/>
          <w:color w:val="000000" w:themeColor="text1"/>
          <w:sz w:val="20"/>
          <w:szCs w:val="20"/>
          <w:lang w:eastAsia="ru-RU"/>
        </w:rPr>
        <w:t>ЭнергосбыТ</w:t>
      </w:r>
      <w:proofErr w:type="spellEnd"/>
      <w:r w:rsidR="00C01B3B" w:rsidRPr="00653FC6">
        <w:rPr>
          <w:rFonts w:ascii="Tahoma" w:eastAsia="Times New Roman" w:hAnsi="Tahoma" w:cs="Tahoma"/>
          <w:color w:val="000000" w:themeColor="text1"/>
          <w:sz w:val="20"/>
          <w:szCs w:val="20"/>
          <w:lang w:eastAsia="ru-RU"/>
        </w:rPr>
        <w:t xml:space="preserve"> Плюс», именуемое в дальнейшем «Сторона 1», в лице </w:t>
      </w:r>
      <w:r w:rsidR="00236DF3" w:rsidRPr="00653FC6">
        <w:rPr>
          <w:rFonts w:ascii="Tahoma" w:eastAsia="Times New Roman" w:hAnsi="Tahoma" w:cs="Tahoma"/>
          <w:color w:val="000000" w:themeColor="text1"/>
          <w:sz w:val="20"/>
          <w:szCs w:val="20"/>
          <w:lang w:eastAsia="ru-RU"/>
        </w:rPr>
        <w:t>Д</w:t>
      </w:r>
      <w:r w:rsidR="00C01B3B" w:rsidRPr="00653FC6">
        <w:rPr>
          <w:rFonts w:ascii="Tahoma" w:eastAsia="Times New Roman" w:hAnsi="Tahoma" w:cs="Tahoma"/>
          <w:color w:val="000000" w:themeColor="text1"/>
          <w:sz w:val="20"/>
          <w:szCs w:val="20"/>
          <w:lang w:eastAsia="ru-RU"/>
        </w:rPr>
        <w:t xml:space="preserve">иректора </w:t>
      </w:r>
      <w:r w:rsidR="00AB533A" w:rsidRPr="00923703">
        <w:rPr>
          <w:rFonts w:ascii="Tahoma" w:eastAsia="Times New Roman" w:hAnsi="Tahoma" w:cs="Tahoma"/>
          <w:sz w:val="20"/>
          <w:szCs w:val="20"/>
          <w:lang w:eastAsia="ru-RU"/>
        </w:rPr>
        <w:t>Ивановского филиала Иванова Александра Викторовича</w:t>
      </w:r>
      <w:r w:rsidR="00AB533A" w:rsidRPr="00923703">
        <w:rPr>
          <w:rFonts w:ascii="Tahoma" w:eastAsia="Times New Roman" w:hAnsi="Tahoma" w:cs="Tahoma"/>
          <w:b/>
          <w:sz w:val="20"/>
          <w:szCs w:val="20"/>
          <w:lang w:eastAsia="ru-RU"/>
        </w:rPr>
        <w:t>,</w:t>
      </w:r>
      <w:r w:rsidR="00AB533A" w:rsidRPr="00923703">
        <w:rPr>
          <w:rFonts w:ascii="Tahoma" w:eastAsia="Times New Roman" w:hAnsi="Tahoma" w:cs="Tahoma"/>
          <w:sz w:val="20"/>
          <w:szCs w:val="20"/>
          <w:lang w:eastAsia="ru-RU"/>
        </w:rPr>
        <w:t xml:space="preserve"> именуемое в дальнейшем </w:t>
      </w:r>
      <w:r w:rsidR="00AB533A" w:rsidRPr="00923703">
        <w:rPr>
          <w:rFonts w:ascii="Tahoma" w:eastAsia="Times New Roman" w:hAnsi="Tahoma" w:cs="Tahoma"/>
          <w:b/>
          <w:sz w:val="20"/>
          <w:szCs w:val="20"/>
          <w:lang w:eastAsia="ru-RU"/>
        </w:rPr>
        <w:t xml:space="preserve">«Заказчик», </w:t>
      </w:r>
      <w:r w:rsidR="00AB533A" w:rsidRPr="00923703">
        <w:rPr>
          <w:rFonts w:ascii="Tahoma" w:eastAsia="Times New Roman" w:hAnsi="Tahoma" w:cs="Tahoma"/>
          <w:sz w:val="20"/>
          <w:szCs w:val="20"/>
          <w:lang w:eastAsia="ru-RU"/>
        </w:rPr>
        <w:t xml:space="preserve">действующего на основании доверенности </w:t>
      </w:r>
      <w:r w:rsidR="00AB533A" w:rsidRPr="00923703">
        <w:rPr>
          <w:rFonts w:ascii="Tahoma" w:eastAsia="Calibri" w:hAnsi="Tahoma" w:cs="Tahoma"/>
          <w:sz w:val="20"/>
          <w:szCs w:val="20"/>
        </w:rPr>
        <w:t xml:space="preserve">от </w:t>
      </w:r>
      <w:r w:rsidR="00AB533A" w:rsidRPr="00923703">
        <w:rPr>
          <w:rFonts w:ascii="Tahoma" w:eastAsia="Times New Roman" w:hAnsi="Tahoma" w:cs="Tahoma"/>
          <w:sz w:val="20"/>
          <w:szCs w:val="20"/>
          <w:lang w:eastAsia="ru-RU"/>
        </w:rPr>
        <w:t xml:space="preserve">18.08.2022 </w:t>
      </w:r>
      <w:proofErr w:type="spellStart"/>
      <w:r w:rsidR="00AB533A" w:rsidRPr="00923703">
        <w:rPr>
          <w:rFonts w:ascii="Tahoma" w:eastAsia="Times New Roman" w:hAnsi="Tahoma" w:cs="Tahoma"/>
          <w:sz w:val="20"/>
          <w:szCs w:val="20"/>
          <w:lang w:eastAsia="ru-RU"/>
        </w:rPr>
        <w:t>г.</w:t>
      </w:r>
      <w:r w:rsidR="00DF508E" w:rsidRPr="00653FC6">
        <w:rPr>
          <w:rFonts w:ascii="Tahoma" w:eastAsia="Times New Roman" w:hAnsi="Tahoma" w:cs="Tahoma"/>
          <w:color w:val="000000" w:themeColor="text1"/>
          <w:sz w:val="20"/>
          <w:szCs w:val="20"/>
          <w:lang w:eastAsia="ru-RU"/>
        </w:rPr>
        <w:t>с</w:t>
      </w:r>
      <w:proofErr w:type="spellEnd"/>
      <w:r w:rsidR="00DF508E" w:rsidRPr="00653FC6">
        <w:rPr>
          <w:rFonts w:ascii="Tahoma" w:eastAsia="Times New Roman" w:hAnsi="Tahoma" w:cs="Tahoma"/>
          <w:color w:val="000000" w:themeColor="text1"/>
          <w:sz w:val="20"/>
          <w:szCs w:val="20"/>
          <w:lang w:eastAsia="ru-RU"/>
        </w:rPr>
        <w:t xml:space="preserve">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w:t>
      </w:r>
      <w:proofErr w:type="spellStart"/>
      <w:r w:rsidRPr="00653FC6">
        <w:rPr>
          <w:rFonts w:ascii="Tahoma" w:hAnsi="Tahoma" w:cs="Tahoma"/>
          <w:color w:val="000000" w:themeColor="text1"/>
          <w:sz w:val="20"/>
          <w:szCs w:val="20"/>
        </w:rPr>
        <w:t>Аффилироваными</w:t>
      </w:r>
      <w:proofErr w:type="spellEnd"/>
      <w:r w:rsidRPr="00653FC6">
        <w:rPr>
          <w:rFonts w:ascii="Tahoma" w:hAnsi="Tahoma" w:cs="Tahoma"/>
          <w:color w:val="000000" w:themeColor="text1"/>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653FC6">
        <w:rPr>
          <w:rFonts w:ascii="Tahoma" w:hAnsi="Tahoma" w:cs="Tahoma"/>
          <w:color w:val="000000" w:themeColor="text1"/>
          <w:sz w:val="20"/>
          <w:szCs w:val="20"/>
        </w:rPr>
        <w:t>Internet</w:t>
      </w:r>
      <w:proofErr w:type="spellEnd"/>
      <w:r w:rsidRPr="00653FC6">
        <w:rPr>
          <w:rFonts w:ascii="Tahoma" w:hAnsi="Tahoma" w:cs="Tahoma"/>
          <w:color w:val="000000" w:themeColor="text1"/>
          <w:sz w:val="20"/>
          <w:szCs w:val="20"/>
        </w:rPr>
        <w:t xml:space="preserve">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3F7A7AD7" w:rsidR="00DF508E" w:rsidRPr="00653FC6" w:rsidRDefault="006E5906" w:rsidP="00217F01">
            <w:pPr>
              <w:pStyle w:val="af9"/>
              <w:jc w:val="center"/>
              <w:rPr>
                <w:color w:val="000000" w:themeColor="text1"/>
                <w:spacing w:val="-3"/>
                <w:lang w:eastAsia="ru-RU"/>
              </w:rPr>
            </w:pPr>
            <w:r>
              <w:rPr>
                <w:rFonts w:ascii="Tahoma" w:eastAsia="Times New Roman" w:hAnsi="Tahoma" w:cs="Tahoma"/>
                <w:b/>
                <w:color w:val="000000" w:themeColor="text1"/>
                <w:spacing w:val="-3"/>
                <w:sz w:val="20"/>
                <w:szCs w:val="20"/>
                <w:lang w:eastAsia="ru-RU"/>
              </w:rPr>
              <w:t>ИФ</w:t>
            </w:r>
            <w:r w:rsidR="00217F01" w:rsidRPr="00653FC6">
              <w:rPr>
                <w:rFonts w:ascii="Tahoma" w:eastAsia="Times New Roman" w:hAnsi="Tahoma" w:cs="Tahoma"/>
                <w:b/>
                <w:color w:val="000000" w:themeColor="text1"/>
                <w:spacing w:val="-3"/>
                <w:sz w:val="20"/>
                <w:szCs w:val="20"/>
                <w:lang w:eastAsia="ru-RU"/>
              </w:rPr>
              <w:t xml:space="preserve"> АО</w:t>
            </w:r>
            <w:r w:rsidR="00DF508E" w:rsidRPr="00653FC6">
              <w:rPr>
                <w:rFonts w:ascii="Tahoma" w:eastAsia="Times New Roman" w:hAnsi="Tahoma" w:cs="Tahoma"/>
                <w:b/>
                <w:color w:val="000000" w:themeColor="text1"/>
                <w:spacing w:val="-3"/>
                <w:sz w:val="20"/>
                <w:szCs w:val="20"/>
                <w:lang w:eastAsia="ru-RU"/>
              </w:rPr>
              <w:t xml:space="preserve"> «</w:t>
            </w:r>
            <w:proofErr w:type="spellStart"/>
            <w:r w:rsidR="00217F01" w:rsidRPr="00653FC6">
              <w:rPr>
                <w:rFonts w:ascii="Tahoma" w:eastAsia="Times New Roman" w:hAnsi="Tahoma" w:cs="Tahoma"/>
                <w:b/>
                <w:color w:val="000000" w:themeColor="text1"/>
                <w:spacing w:val="-3"/>
                <w:sz w:val="20"/>
                <w:szCs w:val="20"/>
                <w:lang w:eastAsia="ru-RU"/>
              </w:rPr>
              <w:t>ЭнергосбыТ</w:t>
            </w:r>
            <w:proofErr w:type="spellEnd"/>
            <w:r w:rsidR="00217F01" w:rsidRPr="00653FC6">
              <w:rPr>
                <w:rFonts w:ascii="Tahoma" w:eastAsia="Times New Roman" w:hAnsi="Tahoma" w:cs="Tahoma"/>
                <w:b/>
                <w:color w:val="000000" w:themeColor="text1"/>
                <w:spacing w:val="-3"/>
                <w:sz w:val="20"/>
                <w:szCs w:val="20"/>
                <w:lang w:eastAsia="ru-RU"/>
              </w:rPr>
              <w:t xml:space="preserve"> Плюс</w:t>
            </w:r>
            <w:r w:rsidR="00DF508E" w:rsidRPr="00653FC6">
              <w:rPr>
                <w:rFonts w:ascii="Tahoma" w:eastAsia="Times New Roman" w:hAnsi="Tahoma" w:cs="Tahoma"/>
                <w:b/>
                <w:color w:val="000000" w:themeColor="text1"/>
                <w:spacing w:val="-3"/>
                <w:sz w:val="20"/>
                <w:szCs w:val="20"/>
                <w:lang w:eastAsia="ru-RU"/>
              </w:rPr>
              <w:t>»</w:t>
            </w:r>
          </w:p>
        </w:tc>
        <w:tc>
          <w:tcPr>
            <w:tcW w:w="4688" w:type="dxa"/>
          </w:tcPr>
          <w:p w14:paraId="32CC56BD" w14:textId="69F383E7" w:rsidR="00DF508E" w:rsidRPr="00653FC6" w:rsidRDefault="00C01B3B" w:rsidP="00DF508E">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_____</w:t>
            </w:r>
          </w:p>
        </w:tc>
      </w:tr>
      <w:tr w:rsidR="00DF508E"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AB533A" w:rsidRPr="00653FC6" w14:paraId="7210FA3B" w14:textId="77777777" w:rsidTr="00AB533A">
              <w:trPr>
                <w:trHeight w:val="1593"/>
              </w:trPr>
              <w:tc>
                <w:tcPr>
                  <w:tcW w:w="10402" w:type="dxa"/>
                </w:tcPr>
                <w:p w14:paraId="7505080F" w14:textId="77777777" w:rsidR="006E590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w:t>
                  </w:r>
                </w:p>
                <w:p w14:paraId="68C84C6B" w14:textId="77777777" w:rsidR="00C1299A"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Московская область, </w:t>
                  </w:r>
                  <w:proofErr w:type="spellStart"/>
                  <w:r w:rsidRPr="00AC1F76">
                    <w:rPr>
                      <w:rFonts w:ascii="Tahoma" w:eastAsia="Times New Roman" w:hAnsi="Tahoma" w:cs="Tahoma"/>
                      <w:color w:val="000000" w:themeColor="text1"/>
                      <w:sz w:val="20"/>
                      <w:szCs w:val="20"/>
                      <w:lang w:eastAsia="ru-RU"/>
                    </w:rPr>
                    <w:t>г.о</w:t>
                  </w:r>
                  <w:proofErr w:type="spellEnd"/>
                  <w:r w:rsidRPr="00AC1F76">
                    <w:rPr>
                      <w:rFonts w:ascii="Tahoma" w:eastAsia="Times New Roman" w:hAnsi="Tahoma" w:cs="Tahoma"/>
                      <w:color w:val="000000" w:themeColor="text1"/>
                      <w:sz w:val="20"/>
                      <w:szCs w:val="20"/>
                      <w:lang w:eastAsia="ru-RU"/>
                    </w:rPr>
                    <w:t xml:space="preserve">. Красногорск, тер. </w:t>
                  </w:r>
                </w:p>
                <w:p w14:paraId="01BF4F62" w14:textId="257A8836"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автодорога «Балтия», км 26-й, д. 5, стр. 3, офис 513</w:t>
                  </w:r>
                  <w:r w:rsidRPr="00AC1F76">
                    <w:rPr>
                      <w:rFonts w:ascii="Tahoma" w:eastAsia="Times New Roman" w:hAnsi="Tahoma" w:cs="Tahoma"/>
                      <w:color w:val="000000" w:themeColor="text1"/>
                      <w:sz w:val="20"/>
                      <w:szCs w:val="20"/>
                      <w:lang w:eastAsia="ru-RU"/>
                    </w:rPr>
                    <w:tab/>
                  </w:r>
                </w:p>
                <w:p w14:paraId="23550B4A" w14:textId="2F83AB5A"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374AA02F" w14:textId="77777777" w:rsidR="00C1299A"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w:t>
                  </w:r>
                </w:p>
                <w:p w14:paraId="109EE191" w14:textId="3B07DA33"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д. 11</w:t>
                  </w:r>
                  <w:r w:rsidRPr="00AC1F76">
                    <w:rPr>
                      <w:rFonts w:ascii="Tahoma" w:eastAsia="Times New Roman" w:hAnsi="Tahoma" w:cs="Tahoma"/>
                      <w:color w:val="000000" w:themeColor="text1"/>
                      <w:sz w:val="20"/>
                      <w:szCs w:val="20"/>
                      <w:lang w:eastAsia="ru-RU"/>
                    </w:rPr>
                    <w:tab/>
                  </w:r>
                </w:p>
                <w:p w14:paraId="3A402D53" w14:textId="77777777"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4B17A517" w14:textId="77777777"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r w:rsidRPr="00AC1F76">
                    <w:rPr>
                      <w:rFonts w:ascii="Tahoma" w:eastAsia="Times New Roman" w:hAnsi="Tahoma" w:cs="Tahoma"/>
                      <w:color w:val="000000" w:themeColor="text1"/>
                      <w:sz w:val="20"/>
                      <w:szCs w:val="20"/>
                      <w:lang w:eastAsia="ru-RU"/>
                    </w:rPr>
                    <w:tab/>
                  </w:r>
                </w:p>
                <w:p w14:paraId="65253852" w14:textId="77777777"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5FEEA13E" w14:textId="77777777"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3CDB1029" w14:textId="77777777" w:rsidR="00C1299A"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Банк: филиал Банка ГПБ (АО) «Центральный», </w:t>
                  </w:r>
                </w:p>
                <w:p w14:paraId="60ACA03D" w14:textId="303D5B0F"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Московская обл.</w:t>
                  </w:r>
                  <w:r w:rsidRPr="00AC1F76">
                    <w:rPr>
                      <w:rFonts w:ascii="Tahoma" w:eastAsia="Times New Roman" w:hAnsi="Tahoma" w:cs="Tahoma"/>
                      <w:color w:val="000000" w:themeColor="text1"/>
                      <w:sz w:val="20"/>
                      <w:szCs w:val="20"/>
                      <w:lang w:eastAsia="ru-RU"/>
                    </w:rPr>
                    <w:tab/>
                  </w:r>
                </w:p>
                <w:p w14:paraId="598C2065" w14:textId="77777777" w:rsidR="00AB533A" w:rsidRPr="00AC1F76" w:rsidRDefault="00AB533A" w:rsidP="00AB533A">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57A1B7B2" w14:textId="6FC3B388" w:rsidR="00AB533A" w:rsidRPr="00653FC6" w:rsidRDefault="00AB533A" w:rsidP="00AB533A">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БИК: 044525823</w:t>
                  </w:r>
                </w:p>
              </w:tc>
            </w:tr>
            <w:tr w:rsidR="00AB533A" w:rsidRPr="00653FC6" w14:paraId="68BC3C51" w14:textId="77777777" w:rsidTr="00AB533A">
              <w:trPr>
                <w:trHeight w:val="389"/>
              </w:trPr>
              <w:tc>
                <w:tcPr>
                  <w:tcW w:w="10402" w:type="dxa"/>
                </w:tcPr>
                <w:p w14:paraId="41CB5760" w14:textId="672561CD" w:rsidR="00AB533A" w:rsidRPr="00653FC6" w:rsidRDefault="00AB533A" w:rsidP="00AB533A">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00076194" w:rsidRPr="00AC1F76">
                    <w:rPr>
                      <w:rFonts w:ascii="Tahoma" w:eastAsia="Times New Roman" w:hAnsi="Tahoma" w:cs="Tahoma"/>
                      <w:color w:val="000000" w:themeColor="text1"/>
                      <w:sz w:val="20"/>
                      <w:szCs w:val="20"/>
                      <w:lang w:eastAsia="ru-RU"/>
                    </w:rPr>
                    <w:t>370243001</w:t>
                  </w:r>
                </w:p>
                <w:p w14:paraId="30E3D82A" w14:textId="77777777" w:rsidR="00AB533A" w:rsidRPr="00653FC6" w:rsidRDefault="00AB533A" w:rsidP="00AB533A">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 1055612021981</w:t>
                  </w:r>
                </w:p>
                <w:p w14:paraId="59E74A0B" w14:textId="77777777" w:rsidR="00AB533A" w:rsidRPr="00653FC6" w:rsidRDefault="00AB533A" w:rsidP="00AB533A">
                  <w:pPr>
                    <w:shd w:val="clear" w:color="auto" w:fill="FFFFFF"/>
                    <w:spacing w:after="0" w:line="240" w:lineRule="auto"/>
                    <w:rPr>
                      <w:rFonts w:ascii="Tahoma" w:eastAsia="Times New Roman" w:hAnsi="Tahoma" w:cs="Tahoma"/>
                      <w:color w:val="000000" w:themeColor="text1"/>
                      <w:sz w:val="20"/>
                      <w:szCs w:val="23"/>
                      <w:lang w:eastAsia="ru-RU"/>
                    </w:rPr>
                  </w:pPr>
                </w:p>
                <w:p w14:paraId="35C1D95B" w14:textId="77777777" w:rsidR="00AB533A" w:rsidRPr="00653FC6" w:rsidRDefault="00AB533A" w:rsidP="00AB533A">
                  <w:pPr>
                    <w:widowControl w:val="0"/>
                    <w:spacing w:after="0" w:line="240" w:lineRule="auto"/>
                    <w:jc w:val="both"/>
                    <w:rPr>
                      <w:rFonts w:ascii="Tahoma" w:eastAsia="Times New Roman" w:hAnsi="Tahoma" w:cs="Tahoma"/>
                      <w:color w:val="000000" w:themeColor="text1"/>
                      <w:spacing w:val="-3"/>
                      <w:sz w:val="20"/>
                      <w:szCs w:val="20"/>
                      <w:lang w:eastAsia="ru-RU"/>
                    </w:rPr>
                  </w:pPr>
                </w:p>
              </w:tc>
            </w:tr>
          </w:tbl>
          <w:p w14:paraId="4C3F2350" w14:textId="1F14D6ED" w:rsidR="00DF508E" w:rsidRPr="00653FC6" w:rsidRDefault="00DF508E" w:rsidP="00DF508E">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2D3A99E4" w14:textId="7D860BF9" w:rsidR="00DF508E" w:rsidRPr="00653FC6" w:rsidRDefault="00DF508E" w:rsidP="00C01B3B">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r>
      <w:tr w:rsidR="00DF508E" w:rsidRPr="00653FC6" w14:paraId="63D1AC84" w14:textId="77777777" w:rsidTr="00217F01">
        <w:trPr>
          <w:trHeight w:val="20"/>
        </w:trPr>
        <w:tc>
          <w:tcPr>
            <w:tcW w:w="5103" w:type="dxa"/>
          </w:tcPr>
          <w:p w14:paraId="1920B454" w14:textId="77777777" w:rsidR="00DF508E" w:rsidRPr="00653FC6" w:rsidRDefault="00DF508E" w:rsidP="00DF508E">
            <w:pPr>
              <w:pStyle w:val="af9"/>
              <w:rPr>
                <w:color w:val="000000" w:themeColor="text1"/>
                <w:spacing w:val="-3"/>
                <w:lang w:eastAsia="ru-RU"/>
              </w:rPr>
            </w:pPr>
          </w:p>
        </w:tc>
        <w:tc>
          <w:tcPr>
            <w:tcW w:w="4688" w:type="dxa"/>
          </w:tcPr>
          <w:p w14:paraId="16B2C8E5" w14:textId="77777777" w:rsidR="00DF508E" w:rsidRPr="00653FC6" w:rsidRDefault="00DF508E" w:rsidP="00DF508E">
            <w:pPr>
              <w:shd w:val="clear" w:color="auto" w:fill="FFFFFF"/>
              <w:spacing w:after="0" w:line="240" w:lineRule="auto"/>
              <w:rPr>
                <w:color w:val="000000" w:themeColor="text1"/>
                <w:spacing w:val="-3"/>
                <w:lang w:eastAsia="ru-RU"/>
              </w:rPr>
            </w:pPr>
          </w:p>
        </w:tc>
      </w:tr>
      <w:tr w:rsidR="00DF508E" w:rsidRPr="00653FC6" w14:paraId="609C446F" w14:textId="77777777" w:rsidTr="00217F01">
        <w:trPr>
          <w:trHeight w:val="20"/>
        </w:trPr>
        <w:tc>
          <w:tcPr>
            <w:tcW w:w="5103" w:type="dxa"/>
          </w:tcPr>
          <w:p w14:paraId="4FF78A5B" w14:textId="77777777" w:rsidR="00DF508E" w:rsidRPr="00653FC6" w:rsidRDefault="00DF508E" w:rsidP="00DF508E">
            <w:pPr>
              <w:autoSpaceDE w:val="0"/>
              <w:autoSpaceDN w:val="0"/>
              <w:spacing w:after="0" w:line="240" w:lineRule="auto"/>
              <w:rPr>
                <w:color w:val="000000" w:themeColor="text1"/>
                <w:spacing w:val="-3"/>
                <w:lang w:eastAsia="ru-RU"/>
              </w:rPr>
            </w:pPr>
          </w:p>
        </w:tc>
        <w:tc>
          <w:tcPr>
            <w:tcW w:w="4688" w:type="dxa"/>
          </w:tcPr>
          <w:p w14:paraId="6683929B" w14:textId="77777777" w:rsidR="00DF508E" w:rsidRPr="00653FC6" w:rsidRDefault="00DF508E" w:rsidP="00DF508E">
            <w:pPr>
              <w:spacing w:after="0" w:line="240" w:lineRule="auto"/>
              <w:jc w:val="both"/>
              <w:rPr>
                <w:color w:val="000000" w:themeColor="text1"/>
                <w:spacing w:val="-3"/>
                <w:lang w:eastAsia="ru-RU"/>
              </w:rPr>
            </w:pPr>
          </w:p>
        </w:tc>
      </w:tr>
      <w:tr w:rsidR="00DF508E" w:rsidRPr="00653FC6" w14:paraId="71596C19" w14:textId="77777777" w:rsidTr="00217F01">
        <w:trPr>
          <w:trHeight w:val="20"/>
        </w:trPr>
        <w:tc>
          <w:tcPr>
            <w:tcW w:w="5103" w:type="dxa"/>
          </w:tcPr>
          <w:p w14:paraId="65FA4764" w14:textId="00D02A82"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AB533A">
              <w:rPr>
                <w:rFonts w:ascii="Tahoma" w:eastAsia="Times New Roman" w:hAnsi="Tahoma" w:cs="Tahoma"/>
                <w:color w:val="000000" w:themeColor="text1"/>
                <w:spacing w:val="-3"/>
                <w:sz w:val="20"/>
                <w:szCs w:val="20"/>
                <w:lang w:eastAsia="ru-RU"/>
              </w:rPr>
              <w:t>А.В. Иванов</w:t>
            </w:r>
            <w:r w:rsidRPr="00653FC6">
              <w:rPr>
                <w:color w:val="000000" w:themeColor="text1"/>
                <w:spacing w:val="-3"/>
                <w:lang w:eastAsia="ru-RU"/>
              </w:rPr>
              <w:t xml:space="preserve">/ </w:t>
            </w:r>
          </w:p>
          <w:p w14:paraId="4D91A4D7" w14:textId="77777777" w:rsidR="00DF508E" w:rsidRPr="00653FC6" w:rsidRDefault="00DF508E" w:rsidP="00DF508E">
            <w:pPr>
              <w:pStyle w:val="af9"/>
              <w:rPr>
                <w:color w:val="000000" w:themeColor="text1"/>
                <w:spacing w:val="-3"/>
                <w:lang w:eastAsia="ru-RU"/>
              </w:rPr>
            </w:pPr>
            <w:proofErr w:type="spellStart"/>
            <w:r w:rsidRPr="00653FC6">
              <w:rPr>
                <w:color w:val="000000" w:themeColor="text1"/>
                <w:spacing w:val="-3"/>
                <w:lang w:eastAsia="ru-RU"/>
              </w:rPr>
              <w:t>м.п</w:t>
            </w:r>
            <w:proofErr w:type="spellEnd"/>
            <w:r w:rsidRPr="00653FC6">
              <w:rPr>
                <w:color w:val="000000" w:themeColor="text1"/>
                <w:spacing w:val="-3"/>
                <w:lang w:eastAsia="ru-RU"/>
              </w:rPr>
              <w:t>.</w:t>
            </w:r>
          </w:p>
          <w:p w14:paraId="676D99F4" w14:textId="6E321098" w:rsidR="00DF508E" w:rsidRPr="00653FC6" w:rsidRDefault="00DF508E" w:rsidP="00DF508E">
            <w:pPr>
              <w:pStyle w:val="af9"/>
              <w:rPr>
                <w:color w:val="000000" w:themeColor="text1"/>
                <w:spacing w:val="-3"/>
                <w:lang w:eastAsia="ru-RU"/>
              </w:rPr>
            </w:pPr>
            <w:r w:rsidRPr="00653FC6">
              <w:rPr>
                <w:color w:val="000000" w:themeColor="text1"/>
                <w:spacing w:val="-3"/>
                <w:lang w:eastAsia="ru-RU"/>
              </w:rPr>
              <w:t>«</w:t>
            </w:r>
            <w:r w:rsidR="00C01B3B" w:rsidRPr="00653FC6">
              <w:rPr>
                <w:color w:val="000000" w:themeColor="text1"/>
                <w:spacing w:val="-3"/>
                <w:lang w:eastAsia="ru-RU"/>
              </w:rPr>
              <w:t>____»  ____________________ 2023</w:t>
            </w:r>
            <w:r w:rsidRPr="00653FC6">
              <w:rPr>
                <w:color w:val="000000" w:themeColor="text1"/>
                <w:spacing w:val="-3"/>
                <w:lang w:eastAsia="ru-RU"/>
              </w:rPr>
              <w:t xml:space="preserve"> года</w:t>
            </w:r>
          </w:p>
        </w:tc>
        <w:tc>
          <w:tcPr>
            <w:tcW w:w="4688" w:type="dxa"/>
          </w:tcPr>
          <w:p w14:paraId="72B81B46" w14:textId="486835B1"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____________________________/</w:t>
            </w:r>
            <w:r w:rsidR="00C01B3B" w:rsidRPr="00653FC6">
              <w:rPr>
                <w:color w:val="000000" w:themeColor="text1"/>
                <w:spacing w:val="-3"/>
                <w:lang w:eastAsia="ru-RU"/>
              </w:rPr>
              <w:t>___________</w:t>
            </w:r>
            <w:r w:rsidRPr="00653FC6">
              <w:rPr>
                <w:color w:val="000000" w:themeColor="text1"/>
                <w:spacing w:val="-3"/>
                <w:lang w:eastAsia="ru-RU"/>
              </w:rPr>
              <w:t>/</w:t>
            </w:r>
          </w:p>
          <w:p w14:paraId="1BFB5361" w14:textId="77777777" w:rsidR="00DF508E" w:rsidRPr="00653FC6" w:rsidRDefault="00DF508E" w:rsidP="00DF508E">
            <w:pPr>
              <w:pStyle w:val="af9"/>
              <w:rPr>
                <w:color w:val="000000" w:themeColor="text1"/>
                <w:spacing w:val="-3"/>
                <w:lang w:eastAsia="ru-RU"/>
              </w:rPr>
            </w:pPr>
            <w:proofErr w:type="spellStart"/>
            <w:r w:rsidRPr="00653FC6">
              <w:rPr>
                <w:color w:val="000000" w:themeColor="text1"/>
                <w:spacing w:val="-3"/>
                <w:lang w:eastAsia="ru-RU"/>
              </w:rPr>
              <w:t>м.п</w:t>
            </w:r>
            <w:proofErr w:type="spellEnd"/>
            <w:r w:rsidRPr="00653FC6">
              <w:rPr>
                <w:color w:val="000000" w:themeColor="text1"/>
                <w:spacing w:val="-3"/>
                <w:lang w:eastAsia="ru-RU"/>
              </w:rPr>
              <w:t>.</w:t>
            </w:r>
          </w:p>
          <w:p w14:paraId="13BA68F6" w14:textId="44EFF3C1" w:rsidR="00DF508E" w:rsidRPr="00653FC6" w:rsidRDefault="00DF508E" w:rsidP="00C01B3B">
            <w:pPr>
              <w:pStyle w:val="af9"/>
              <w:rPr>
                <w:color w:val="000000" w:themeColor="text1"/>
                <w:spacing w:val="-3"/>
                <w:lang w:eastAsia="ru-RU"/>
              </w:rPr>
            </w:pPr>
            <w:r w:rsidRPr="00653FC6">
              <w:rPr>
                <w:color w:val="000000" w:themeColor="text1"/>
                <w:spacing w:val="-3"/>
                <w:lang w:eastAsia="ru-RU"/>
              </w:rPr>
              <w:t>«_____»  _____________________ 202</w:t>
            </w:r>
            <w:r w:rsidR="00C01B3B" w:rsidRPr="00653FC6">
              <w:rPr>
                <w:color w:val="000000" w:themeColor="text1"/>
                <w:spacing w:val="-3"/>
                <w:lang w:eastAsia="ru-RU"/>
              </w:rPr>
              <w:t>3</w:t>
            </w:r>
            <w:r w:rsidR="00C1299A">
              <w:rPr>
                <w:color w:val="000000" w:themeColor="text1"/>
                <w:spacing w:val="-3"/>
                <w:lang w:eastAsia="ru-RU"/>
              </w:rPr>
              <w:t xml:space="preserve"> </w:t>
            </w:r>
            <w:r w:rsidRPr="00653FC6">
              <w:rPr>
                <w:color w:val="000000" w:themeColor="text1"/>
                <w:spacing w:val="-3"/>
                <w:lang w:eastAsia="ru-RU"/>
              </w:rPr>
              <w:t>года</w:t>
            </w:r>
          </w:p>
        </w:tc>
      </w:tr>
    </w:tbl>
    <w:p w14:paraId="5A05A68D" w14:textId="3A3534EA" w:rsidR="0071515E" w:rsidRDefault="0071515E" w:rsidP="007D18C0">
      <w:pPr>
        <w:pStyle w:val="af9"/>
        <w:ind w:left="6379"/>
        <w:rPr>
          <w:rFonts w:ascii="Tahoma" w:hAnsi="Tahoma" w:cs="Tahoma"/>
          <w:color w:val="000000" w:themeColor="text1"/>
          <w:sz w:val="20"/>
          <w:szCs w:val="20"/>
        </w:rPr>
      </w:pPr>
    </w:p>
    <w:p w14:paraId="263BD0DF" w14:textId="77777777" w:rsidR="008A6C01" w:rsidRPr="00653FC6" w:rsidRDefault="008A6C01" w:rsidP="007D18C0">
      <w:pPr>
        <w:pStyle w:val="af9"/>
        <w:ind w:left="6379"/>
        <w:rPr>
          <w:rFonts w:ascii="Tahoma" w:hAnsi="Tahoma" w:cs="Tahoma"/>
          <w:color w:val="000000" w:themeColor="text1"/>
          <w:sz w:val="20"/>
          <w:szCs w:val="20"/>
        </w:rPr>
      </w:pPr>
    </w:p>
    <w:p w14:paraId="25D347F1" w14:textId="76C1A07A" w:rsidR="007D18C0" w:rsidRPr="00653FC6" w:rsidRDefault="008D79E2" w:rsidP="008D79E2">
      <w:pPr>
        <w:spacing w:after="160" w:line="259" w:lineRule="auto"/>
        <w:jc w:val="right"/>
        <w:rPr>
          <w:rFonts w:ascii="Tahoma" w:hAnsi="Tahoma" w:cs="Tahoma"/>
          <w:color w:val="000000" w:themeColor="text1"/>
          <w:sz w:val="20"/>
          <w:szCs w:val="20"/>
        </w:rPr>
      </w:pPr>
      <w:r>
        <w:rPr>
          <w:rFonts w:ascii="Tahoma" w:hAnsi="Tahoma" w:cs="Tahoma"/>
          <w:color w:val="000000" w:themeColor="text1"/>
          <w:sz w:val="20"/>
          <w:szCs w:val="20"/>
        </w:rPr>
        <w:br w:type="page"/>
      </w:r>
      <w:r w:rsidR="007D18C0" w:rsidRPr="00653FC6">
        <w:rPr>
          <w:rFonts w:ascii="Tahoma" w:hAnsi="Tahoma" w:cs="Tahoma"/>
          <w:color w:val="000000" w:themeColor="text1"/>
          <w:sz w:val="20"/>
          <w:szCs w:val="20"/>
        </w:rPr>
        <w:lastRenderedPageBreak/>
        <w:t>Приложение №1</w:t>
      </w:r>
      <w:r w:rsidR="0071515E" w:rsidRPr="00653FC6">
        <w:rPr>
          <w:rFonts w:ascii="Tahoma" w:hAnsi="Tahoma" w:cs="Tahoma"/>
          <w:color w:val="000000" w:themeColor="text1"/>
          <w:sz w:val="20"/>
          <w:szCs w:val="20"/>
        </w:rPr>
        <w:t>1</w:t>
      </w:r>
      <w:r w:rsidR="007D18C0"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199A9C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8A6C01">
        <w:rPr>
          <w:rFonts w:ascii="Tahoma" w:hAnsi="Tahoma" w:cs="Tahoma"/>
          <w:color w:val="000000" w:themeColor="text1"/>
          <w:sz w:val="20"/>
          <w:szCs w:val="20"/>
        </w:rPr>
        <w:t>3</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0B398F25"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w:t>
      </w:r>
      <w:r w:rsidR="008A6C01">
        <w:rPr>
          <w:rFonts w:ascii="Tahoma" w:hAnsi="Tahoma" w:cs="Tahoma"/>
          <w:color w:val="000000" w:themeColor="text1"/>
          <w:sz w:val="20"/>
          <w:szCs w:val="20"/>
        </w:rPr>
        <w:t>2_</w:t>
      </w:r>
      <w:r w:rsidRPr="00653FC6">
        <w:rPr>
          <w:rFonts w:ascii="Tahoma" w:hAnsi="Tahoma" w:cs="Tahoma"/>
          <w:color w:val="000000" w:themeColor="text1"/>
          <w:sz w:val="20"/>
          <w:szCs w:val="20"/>
        </w:rPr>
        <w:t xml:space="preserve">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 xml:space="preserve">метрологические характеристики и дату истечения очередного </w:t>
      </w:r>
      <w:proofErr w:type="spellStart"/>
      <w:r w:rsidRPr="00653FC6">
        <w:rPr>
          <w:rFonts w:ascii="Tahoma" w:hAnsi="Tahoma" w:cs="Tahoma"/>
          <w:color w:val="000000" w:themeColor="text1"/>
          <w:sz w:val="16"/>
          <w:szCs w:val="16"/>
        </w:rPr>
        <w:t>межповерочного</w:t>
      </w:r>
      <w:proofErr w:type="spellEnd"/>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6E1B3238"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F15BC61" w14:textId="7C1016FA"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FE8B959" w14:textId="2BA487A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14554B53"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462729A" w14:textId="255EE77F"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6FD332EB" w14:textId="6D19BF97"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13876D9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D965FD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3CE6C52B"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493FC308" w14:textId="7C26E05A"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17245FD"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07F3C445" w14:textId="32BBC571"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B533A">
              <w:rPr>
                <w:rFonts w:ascii="Tahoma" w:eastAsia="Times New Roman" w:hAnsi="Tahoma" w:cs="Tahoma"/>
                <w:color w:val="000000" w:themeColor="text1"/>
                <w:spacing w:val="-3"/>
                <w:sz w:val="20"/>
                <w:szCs w:val="20"/>
                <w:lang w:eastAsia="ru-RU"/>
              </w:rPr>
              <w:t>/А.В. Иванов/</w:t>
            </w:r>
          </w:p>
          <w:p w14:paraId="2289978B" w14:textId="2DBD37E0"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4D84E9C4" w14:textId="77777777" w:rsidR="007D18C0" w:rsidRPr="00653FC6" w:rsidRDefault="007D18C0" w:rsidP="008A06C1">
      <w:pPr>
        <w:jc w:val="both"/>
        <w:rPr>
          <w:rFonts w:ascii="Tahoma" w:hAnsi="Tahoma" w:cs="Tahoma"/>
          <w:color w:val="000000" w:themeColor="text1"/>
          <w:sz w:val="20"/>
          <w:szCs w:val="20"/>
        </w:rPr>
      </w:pPr>
    </w:p>
    <w:p w14:paraId="7F08D3D9" w14:textId="77777777" w:rsidR="007D18C0" w:rsidRPr="00653FC6" w:rsidRDefault="007D18C0" w:rsidP="008A06C1">
      <w:pPr>
        <w:jc w:val="both"/>
        <w:rPr>
          <w:rFonts w:ascii="Tahoma" w:hAnsi="Tahoma" w:cs="Tahoma"/>
          <w:color w:val="000000" w:themeColor="text1"/>
          <w:sz w:val="20"/>
          <w:szCs w:val="20"/>
        </w:rPr>
      </w:pPr>
    </w:p>
    <w:p w14:paraId="10B42F42" w14:textId="77777777" w:rsidR="007D18C0" w:rsidRPr="00653FC6" w:rsidRDefault="007D18C0" w:rsidP="008A06C1">
      <w:pPr>
        <w:jc w:val="both"/>
        <w:rPr>
          <w:rFonts w:ascii="Tahoma" w:hAnsi="Tahoma" w:cs="Tahoma"/>
          <w:color w:val="000000" w:themeColor="text1"/>
          <w:sz w:val="20"/>
          <w:szCs w:val="20"/>
        </w:rPr>
      </w:pPr>
    </w:p>
    <w:p w14:paraId="6B85C187" w14:textId="77777777" w:rsidR="007D18C0" w:rsidRPr="00653FC6" w:rsidRDefault="007D18C0" w:rsidP="008A06C1">
      <w:pPr>
        <w:jc w:val="both"/>
        <w:rPr>
          <w:rFonts w:ascii="Tahoma" w:hAnsi="Tahoma" w:cs="Tahoma"/>
          <w:color w:val="000000" w:themeColor="text1"/>
          <w:sz w:val="20"/>
          <w:szCs w:val="20"/>
        </w:rPr>
      </w:pPr>
    </w:p>
    <w:p w14:paraId="0EA1D03D" w14:textId="77777777" w:rsidR="00C1299A" w:rsidRDefault="00C1299A"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p>
    <w:p w14:paraId="0D10D18B" w14:textId="77777777" w:rsidR="00C1299A" w:rsidRDefault="00C1299A">
      <w:pPr>
        <w:spacing w:after="160" w:line="259" w:lineRule="auto"/>
        <w:rPr>
          <w:rFonts w:ascii="Tahoma" w:hAnsi="Tahoma" w:cs="Tahoma"/>
          <w:color w:val="000000" w:themeColor="text1"/>
          <w:sz w:val="20"/>
          <w:szCs w:val="20"/>
        </w:rPr>
      </w:pPr>
      <w:r>
        <w:rPr>
          <w:rFonts w:ascii="Tahoma" w:hAnsi="Tahoma" w:cs="Tahoma"/>
          <w:b/>
          <w:i/>
          <w:color w:val="000000" w:themeColor="text1"/>
          <w:sz w:val="20"/>
        </w:rPr>
        <w:br w:type="page"/>
      </w:r>
    </w:p>
    <w:p w14:paraId="7E2075AA" w14:textId="62AEAC03" w:rsidR="006F44A4" w:rsidRPr="008D79E2" w:rsidRDefault="006F44A4" w:rsidP="008D79E2">
      <w:pPr>
        <w:spacing w:after="160" w:line="259" w:lineRule="auto"/>
        <w:jc w:val="right"/>
        <w:rPr>
          <w:rFonts w:ascii="Tahoma" w:hAnsi="Tahoma" w:cs="Tahoma"/>
          <w:color w:val="000000" w:themeColor="text1"/>
          <w:sz w:val="20"/>
        </w:rPr>
      </w:pPr>
      <w:r w:rsidRPr="008D79E2">
        <w:rPr>
          <w:rFonts w:ascii="Tahoma" w:hAnsi="Tahoma" w:cs="Tahoma"/>
          <w:color w:val="000000" w:themeColor="text1"/>
          <w:sz w:val="20"/>
        </w:rPr>
        <w:lastRenderedPageBreak/>
        <w:t>Приложение №12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638C4851"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8A6C01">
        <w:rPr>
          <w:rFonts w:ascii="Tahoma" w:eastAsia="Times New Roman" w:hAnsi="Tahoma" w:cs="Tahoma"/>
          <w:color w:val="000000" w:themeColor="text1"/>
          <w:sz w:val="20"/>
          <w:szCs w:val="20"/>
          <w:lang w:eastAsia="ru-RU"/>
        </w:rPr>
        <w:t>3</w:t>
      </w:r>
      <w:r w:rsidRPr="00653FC6">
        <w:rPr>
          <w:rFonts w:ascii="Tahoma" w:eastAsia="Times New Roman" w:hAnsi="Tahoma" w:cs="Tahoma"/>
          <w:color w:val="000000" w:themeColor="text1"/>
          <w:sz w:val="20"/>
          <w:szCs w:val="20"/>
          <w:lang w:eastAsia="ru-RU"/>
        </w:rPr>
        <w:t xml:space="preserve">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27D47FD" w14:textId="77777777" w:rsidR="006F44A4" w:rsidRPr="00653FC6" w:rsidRDefault="006F44A4" w:rsidP="006F44A4">
      <w:pPr>
        <w:spacing w:before="240" w:after="0" w:line="240" w:lineRule="auto"/>
        <w:jc w:val="center"/>
        <w:rPr>
          <w:rFonts w:ascii="Tahoma" w:eastAsia="Times New Roman" w:hAnsi="Tahoma" w:cs="Times New Roman"/>
          <w:color w:val="000000" w:themeColor="text1"/>
          <w:sz w:val="24"/>
          <w:szCs w:val="24"/>
          <w:lang w:eastAsia="ru-RU"/>
        </w:rPr>
      </w:pPr>
      <w:r w:rsidRPr="00653FC6">
        <w:rPr>
          <w:rFonts w:ascii="Tahoma" w:eastAsia="Times New Roman" w:hAnsi="Tahoma" w:cs="Times New Roman"/>
          <w:color w:val="000000" w:themeColor="text1"/>
          <w:sz w:val="24"/>
          <w:szCs w:val="24"/>
          <w:lang w:eastAsia="ru-RU"/>
        </w:rPr>
        <w:t>Памятка клиента</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663389EF" w14:textId="77777777" w:rsidR="006F44A4" w:rsidRPr="00653FC6" w:rsidRDefault="006F44A4" w:rsidP="006F44A4">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Заполняется на дату подписания Договора.</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53FC6" w:rsidRPr="00653FC6" w14:paraId="77C0AE51" w14:textId="77777777" w:rsidTr="005B4AE1">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C67A70D" w14:textId="2F5DBEE6" w:rsidR="006F44A4" w:rsidRPr="00653FC6" w:rsidRDefault="006F44A4" w:rsidP="006F44A4">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804AC0" w14:textId="26A60CB9" w:rsidR="006F44A4" w:rsidRPr="00653FC6" w:rsidRDefault="006F44A4" w:rsidP="006F44A4">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653FC6" w:rsidRPr="00653FC6" w14:paraId="269CA479" w14:textId="77777777" w:rsidTr="005B4AE1">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5EC6252" w14:textId="4B42D6FE" w:rsidR="006F44A4" w:rsidRPr="00653FC6" w:rsidRDefault="006F44A4" w:rsidP="006F44A4">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4884B83C" w14:textId="27875265" w:rsidR="006F44A4" w:rsidRPr="00653FC6" w:rsidRDefault="006F44A4" w:rsidP="006F44A4">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653FC6" w:rsidRPr="00653FC6" w14:paraId="77EB1103" w14:textId="77777777" w:rsidTr="005B4AE1">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7F93E0C" w14:textId="77777777" w:rsidR="006F44A4" w:rsidRPr="00653FC6" w:rsidRDefault="006F44A4" w:rsidP="006F44A4">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6FCE2E25" w14:textId="77777777"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7C625391" w14:textId="53CD2ED6" w:rsidR="006F44A4" w:rsidRPr="00653FC6" w:rsidRDefault="006F44A4" w:rsidP="006F44A4">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F8515DE" w14:textId="77777777" w:rsidR="006F44A4" w:rsidRPr="00653FC6" w:rsidRDefault="006F44A4" w:rsidP="006F44A4">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6FA4C8ED" w14:textId="1CBED95C"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B533A">
              <w:rPr>
                <w:rFonts w:ascii="Tahoma" w:eastAsia="Times New Roman" w:hAnsi="Tahoma" w:cs="Tahoma"/>
                <w:color w:val="000000" w:themeColor="text1"/>
                <w:spacing w:val="-3"/>
                <w:sz w:val="20"/>
                <w:szCs w:val="20"/>
                <w:lang w:eastAsia="ru-RU"/>
              </w:rPr>
              <w:t>/А.В. Иванов/</w:t>
            </w:r>
          </w:p>
          <w:p w14:paraId="407587E4" w14:textId="1FBD2B41"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4F982F83" w14:textId="77777777" w:rsidR="006F44A4" w:rsidRPr="00653FC6" w:rsidRDefault="006F44A4" w:rsidP="000D7B16">
      <w:pPr>
        <w:pStyle w:val="af9"/>
        <w:ind w:left="6379"/>
        <w:rPr>
          <w:rFonts w:ascii="Tahoma" w:hAnsi="Tahoma" w:cs="Tahoma"/>
          <w:color w:val="000000" w:themeColor="text1"/>
          <w:sz w:val="20"/>
          <w:szCs w:val="20"/>
        </w:rPr>
      </w:pPr>
    </w:p>
    <w:p w14:paraId="3247C48A" w14:textId="44B56626" w:rsidR="006F44A4" w:rsidRPr="00653FC6" w:rsidRDefault="006F44A4" w:rsidP="000D7B16">
      <w:pPr>
        <w:pStyle w:val="af9"/>
        <w:ind w:left="6379"/>
        <w:rPr>
          <w:rFonts w:ascii="Tahoma" w:hAnsi="Tahoma" w:cs="Tahoma"/>
          <w:color w:val="000000" w:themeColor="text1"/>
          <w:sz w:val="20"/>
          <w:szCs w:val="20"/>
        </w:rPr>
      </w:pPr>
    </w:p>
    <w:p w14:paraId="7E1C9A2A" w14:textId="2A533FB6" w:rsidR="006F44A4" w:rsidRPr="00653FC6" w:rsidRDefault="006F44A4" w:rsidP="000D7B16">
      <w:pPr>
        <w:pStyle w:val="af9"/>
        <w:ind w:left="6379"/>
        <w:rPr>
          <w:rFonts w:ascii="Tahoma" w:hAnsi="Tahoma" w:cs="Tahoma"/>
          <w:color w:val="000000" w:themeColor="text1"/>
          <w:sz w:val="20"/>
          <w:szCs w:val="20"/>
        </w:rPr>
      </w:pPr>
    </w:p>
    <w:p w14:paraId="56BFE5BC" w14:textId="1ADD351E" w:rsidR="006F44A4" w:rsidRPr="00653FC6" w:rsidRDefault="006F44A4" w:rsidP="000D7B16">
      <w:pPr>
        <w:pStyle w:val="af9"/>
        <w:ind w:left="6379"/>
        <w:rPr>
          <w:rFonts w:ascii="Tahoma" w:hAnsi="Tahoma" w:cs="Tahoma"/>
          <w:color w:val="000000" w:themeColor="text1"/>
          <w:sz w:val="20"/>
          <w:szCs w:val="20"/>
        </w:rPr>
      </w:pPr>
    </w:p>
    <w:p w14:paraId="334B6EE1" w14:textId="6FE9834E" w:rsidR="006F44A4" w:rsidRPr="00653FC6" w:rsidRDefault="006F44A4" w:rsidP="000D7B16">
      <w:pPr>
        <w:pStyle w:val="af9"/>
        <w:ind w:left="6379"/>
        <w:rPr>
          <w:rFonts w:ascii="Tahoma" w:hAnsi="Tahoma" w:cs="Tahoma"/>
          <w:color w:val="000000" w:themeColor="text1"/>
          <w:sz w:val="20"/>
          <w:szCs w:val="20"/>
        </w:rPr>
      </w:pPr>
    </w:p>
    <w:p w14:paraId="6C5F31CF" w14:textId="1B06B063" w:rsidR="006F44A4" w:rsidRPr="00653FC6" w:rsidRDefault="006F44A4" w:rsidP="000D7B16">
      <w:pPr>
        <w:pStyle w:val="af9"/>
        <w:ind w:left="6379"/>
        <w:rPr>
          <w:rFonts w:ascii="Tahoma" w:hAnsi="Tahoma" w:cs="Tahoma"/>
          <w:color w:val="000000" w:themeColor="text1"/>
          <w:sz w:val="20"/>
          <w:szCs w:val="20"/>
        </w:rPr>
      </w:pPr>
    </w:p>
    <w:p w14:paraId="6AA985E0" w14:textId="0481E042" w:rsidR="006F44A4" w:rsidRPr="00653FC6" w:rsidRDefault="006F44A4" w:rsidP="000D7B16">
      <w:pPr>
        <w:pStyle w:val="af9"/>
        <w:ind w:left="6379"/>
        <w:rPr>
          <w:rFonts w:ascii="Tahoma" w:hAnsi="Tahoma" w:cs="Tahoma"/>
          <w:color w:val="000000" w:themeColor="text1"/>
          <w:sz w:val="20"/>
          <w:szCs w:val="20"/>
        </w:rPr>
      </w:pPr>
    </w:p>
    <w:p w14:paraId="0584FD73" w14:textId="59FBE477" w:rsidR="006F44A4" w:rsidRPr="00653FC6" w:rsidRDefault="006F44A4" w:rsidP="000D7B16">
      <w:pPr>
        <w:pStyle w:val="af9"/>
        <w:ind w:left="6379"/>
        <w:rPr>
          <w:rFonts w:ascii="Tahoma" w:hAnsi="Tahoma" w:cs="Tahoma"/>
          <w:color w:val="000000" w:themeColor="text1"/>
          <w:sz w:val="20"/>
          <w:szCs w:val="20"/>
        </w:rPr>
      </w:pPr>
    </w:p>
    <w:p w14:paraId="2F789235" w14:textId="3F8DC116" w:rsidR="006F44A4" w:rsidRPr="00653FC6" w:rsidRDefault="006F44A4" w:rsidP="000D7B16">
      <w:pPr>
        <w:pStyle w:val="af9"/>
        <w:ind w:left="6379"/>
        <w:rPr>
          <w:rFonts w:ascii="Tahoma" w:hAnsi="Tahoma" w:cs="Tahoma"/>
          <w:color w:val="000000" w:themeColor="text1"/>
          <w:sz w:val="20"/>
          <w:szCs w:val="20"/>
        </w:rPr>
      </w:pPr>
    </w:p>
    <w:p w14:paraId="3C354DEC" w14:textId="63FB23E9" w:rsidR="006F44A4" w:rsidRPr="00653FC6" w:rsidRDefault="006F44A4" w:rsidP="000D7B16">
      <w:pPr>
        <w:pStyle w:val="af9"/>
        <w:ind w:left="6379"/>
        <w:rPr>
          <w:rFonts w:ascii="Tahoma" w:hAnsi="Tahoma" w:cs="Tahoma"/>
          <w:color w:val="000000" w:themeColor="text1"/>
          <w:sz w:val="20"/>
          <w:szCs w:val="20"/>
        </w:rPr>
      </w:pPr>
    </w:p>
    <w:p w14:paraId="349D7EEE" w14:textId="191B4FC6" w:rsidR="006F44A4" w:rsidRPr="00653FC6" w:rsidRDefault="006F44A4" w:rsidP="000D7B16">
      <w:pPr>
        <w:pStyle w:val="af9"/>
        <w:ind w:left="6379"/>
        <w:rPr>
          <w:rFonts w:ascii="Tahoma" w:hAnsi="Tahoma" w:cs="Tahoma"/>
          <w:color w:val="000000" w:themeColor="text1"/>
          <w:sz w:val="20"/>
          <w:szCs w:val="20"/>
        </w:rPr>
      </w:pPr>
    </w:p>
    <w:p w14:paraId="47D01434" w14:textId="14A3EE5A" w:rsidR="006F44A4" w:rsidRPr="00653FC6" w:rsidRDefault="006F44A4" w:rsidP="000D7B16">
      <w:pPr>
        <w:pStyle w:val="af9"/>
        <w:ind w:left="6379"/>
        <w:rPr>
          <w:rFonts w:ascii="Tahoma" w:hAnsi="Tahoma" w:cs="Tahoma"/>
          <w:color w:val="000000" w:themeColor="text1"/>
          <w:sz w:val="20"/>
          <w:szCs w:val="20"/>
        </w:rPr>
      </w:pPr>
    </w:p>
    <w:p w14:paraId="6FFBB5E7" w14:textId="267E5C80" w:rsidR="006F44A4" w:rsidRPr="00653FC6" w:rsidRDefault="006F44A4" w:rsidP="000D7B16">
      <w:pPr>
        <w:pStyle w:val="af9"/>
        <w:ind w:left="6379"/>
        <w:rPr>
          <w:rFonts w:ascii="Tahoma" w:hAnsi="Tahoma" w:cs="Tahoma"/>
          <w:color w:val="000000" w:themeColor="text1"/>
          <w:sz w:val="20"/>
          <w:szCs w:val="20"/>
        </w:rPr>
      </w:pPr>
    </w:p>
    <w:p w14:paraId="58AF5E75" w14:textId="5AC7A50A" w:rsidR="006F44A4" w:rsidRPr="00653FC6" w:rsidRDefault="006F44A4" w:rsidP="000D7B16">
      <w:pPr>
        <w:pStyle w:val="af9"/>
        <w:ind w:left="6379"/>
        <w:rPr>
          <w:rFonts w:ascii="Tahoma" w:hAnsi="Tahoma" w:cs="Tahoma"/>
          <w:color w:val="000000" w:themeColor="text1"/>
          <w:sz w:val="20"/>
          <w:szCs w:val="20"/>
        </w:rPr>
      </w:pPr>
    </w:p>
    <w:p w14:paraId="3813581C" w14:textId="5927FE17" w:rsidR="006F44A4" w:rsidRPr="00653FC6" w:rsidRDefault="006F44A4" w:rsidP="000D7B16">
      <w:pPr>
        <w:pStyle w:val="af9"/>
        <w:ind w:left="6379"/>
        <w:rPr>
          <w:rFonts w:ascii="Tahoma" w:hAnsi="Tahoma" w:cs="Tahoma"/>
          <w:color w:val="000000" w:themeColor="text1"/>
          <w:sz w:val="20"/>
          <w:szCs w:val="20"/>
        </w:rPr>
      </w:pPr>
    </w:p>
    <w:p w14:paraId="6E4BA2FA" w14:textId="66B83CDD" w:rsidR="006F44A4" w:rsidRPr="00653FC6" w:rsidRDefault="006F44A4" w:rsidP="000D7B16">
      <w:pPr>
        <w:pStyle w:val="af9"/>
        <w:ind w:left="6379"/>
        <w:rPr>
          <w:rFonts w:ascii="Tahoma" w:hAnsi="Tahoma" w:cs="Tahoma"/>
          <w:color w:val="000000" w:themeColor="text1"/>
          <w:sz w:val="20"/>
          <w:szCs w:val="20"/>
        </w:rPr>
      </w:pPr>
    </w:p>
    <w:p w14:paraId="4503E7CA" w14:textId="41E013BD" w:rsidR="006F44A4" w:rsidRPr="00653FC6" w:rsidRDefault="006F44A4" w:rsidP="000D7B16">
      <w:pPr>
        <w:pStyle w:val="af9"/>
        <w:ind w:left="6379"/>
        <w:rPr>
          <w:rFonts w:ascii="Tahoma" w:hAnsi="Tahoma" w:cs="Tahoma"/>
          <w:color w:val="000000" w:themeColor="text1"/>
          <w:sz w:val="20"/>
          <w:szCs w:val="20"/>
        </w:rPr>
      </w:pPr>
    </w:p>
    <w:p w14:paraId="4C620DF4" w14:textId="68BE30BD" w:rsidR="006F44A4" w:rsidRPr="00653FC6" w:rsidRDefault="006F44A4" w:rsidP="000D7B16">
      <w:pPr>
        <w:pStyle w:val="af9"/>
        <w:ind w:left="6379"/>
        <w:rPr>
          <w:rFonts w:ascii="Tahoma" w:hAnsi="Tahoma" w:cs="Tahoma"/>
          <w:color w:val="000000" w:themeColor="text1"/>
          <w:sz w:val="20"/>
          <w:szCs w:val="20"/>
        </w:rPr>
      </w:pPr>
    </w:p>
    <w:p w14:paraId="6360C077" w14:textId="11C46E19" w:rsidR="006F44A4" w:rsidRPr="00653FC6" w:rsidRDefault="006F44A4" w:rsidP="000D7B16">
      <w:pPr>
        <w:pStyle w:val="af9"/>
        <w:ind w:left="6379"/>
        <w:rPr>
          <w:rFonts w:ascii="Tahoma" w:hAnsi="Tahoma" w:cs="Tahoma"/>
          <w:color w:val="000000" w:themeColor="text1"/>
          <w:sz w:val="20"/>
          <w:szCs w:val="20"/>
        </w:rPr>
      </w:pPr>
    </w:p>
    <w:p w14:paraId="37C078E5" w14:textId="6DEAAB6D" w:rsidR="006F44A4" w:rsidRPr="00653FC6" w:rsidRDefault="006F44A4" w:rsidP="000D7B16">
      <w:pPr>
        <w:pStyle w:val="af9"/>
        <w:ind w:left="6379"/>
        <w:rPr>
          <w:rFonts w:ascii="Tahoma" w:hAnsi="Tahoma" w:cs="Tahoma"/>
          <w:color w:val="000000" w:themeColor="text1"/>
          <w:sz w:val="20"/>
          <w:szCs w:val="20"/>
        </w:rPr>
      </w:pPr>
    </w:p>
    <w:p w14:paraId="5EBF6450" w14:textId="6F784AAB" w:rsidR="006F44A4" w:rsidRPr="00653FC6" w:rsidRDefault="006F44A4" w:rsidP="000D7B16">
      <w:pPr>
        <w:pStyle w:val="af9"/>
        <w:ind w:left="6379"/>
        <w:rPr>
          <w:rFonts w:ascii="Tahoma" w:hAnsi="Tahoma" w:cs="Tahoma"/>
          <w:color w:val="000000" w:themeColor="text1"/>
          <w:sz w:val="20"/>
          <w:szCs w:val="20"/>
        </w:rPr>
      </w:pPr>
    </w:p>
    <w:p w14:paraId="74D57AC1" w14:textId="3CD32909" w:rsidR="006F44A4" w:rsidRPr="00653FC6" w:rsidRDefault="006F44A4" w:rsidP="000D7B16">
      <w:pPr>
        <w:pStyle w:val="af9"/>
        <w:ind w:left="6379"/>
        <w:rPr>
          <w:rFonts w:ascii="Tahoma" w:hAnsi="Tahoma" w:cs="Tahoma"/>
          <w:color w:val="000000" w:themeColor="text1"/>
          <w:sz w:val="20"/>
          <w:szCs w:val="20"/>
        </w:rPr>
      </w:pPr>
    </w:p>
    <w:p w14:paraId="0BDA1FE8" w14:textId="4A06AE65" w:rsidR="006F44A4" w:rsidRPr="00653FC6" w:rsidRDefault="006F44A4" w:rsidP="000D7B16">
      <w:pPr>
        <w:pStyle w:val="af9"/>
        <w:ind w:left="6379"/>
        <w:rPr>
          <w:rFonts w:ascii="Tahoma" w:hAnsi="Tahoma" w:cs="Tahoma"/>
          <w:color w:val="000000" w:themeColor="text1"/>
          <w:sz w:val="20"/>
          <w:szCs w:val="20"/>
        </w:rPr>
      </w:pPr>
    </w:p>
    <w:p w14:paraId="7D5D2B7C" w14:textId="7A5A293B" w:rsidR="006F44A4" w:rsidRPr="00653FC6" w:rsidRDefault="006F44A4" w:rsidP="000D7B16">
      <w:pPr>
        <w:pStyle w:val="af9"/>
        <w:ind w:left="6379"/>
        <w:rPr>
          <w:rFonts w:ascii="Tahoma" w:hAnsi="Tahoma" w:cs="Tahoma"/>
          <w:color w:val="000000" w:themeColor="text1"/>
          <w:sz w:val="20"/>
          <w:szCs w:val="20"/>
        </w:rPr>
      </w:pPr>
    </w:p>
    <w:p w14:paraId="6FECBFEE" w14:textId="688C0545" w:rsidR="006F44A4" w:rsidRPr="00653FC6" w:rsidRDefault="006F44A4" w:rsidP="000D7B16">
      <w:pPr>
        <w:pStyle w:val="af9"/>
        <w:ind w:left="6379"/>
        <w:rPr>
          <w:rFonts w:ascii="Tahoma" w:hAnsi="Tahoma" w:cs="Tahoma"/>
          <w:color w:val="000000" w:themeColor="text1"/>
          <w:sz w:val="20"/>
          <w:szCs w:val="20"/>
        </w:rPr>
      </w:pPr>
    </w:p>
    <w:p w14:paraId="5EB312FD" w14:textId="16EC5578" w:rsidR="006F44A4" w:rsidRPr="00653FC6" w:rsidRDefault="006F44A4" w:rsidP="000D7B16">
      <w:pPr>
        <w:pStyle w:val="af9"/>
        <w:ind w:left="6379"/>
        <w:rPr>
          <w:rFonts w:ascii="Tahoma" w:hAnsi="Tahoma" w:cs="Tahoma"/>
          <w:color w:val="000000" w:themeColor="text1"/>
          <w:sz w:val="20"/>
          <w:szCs w:val="20"/>
        </w:rPr>
      </w:pPr>
    </w:p>
    <w:p w14:paraId="0397A31B" w14:textId="6B58F35C" w:rsidR="006F44A4" w:rsidRPr="00653FC6" w:rsidRDefault="006F44A4" w:rsidP="000D7B16">
      <w:pPr>
        <w:pStyle w:val="af9"/>
        <w:ind w:left="6379"/>
        <w:rPr>
          <w:rFonts w:ascii="Tahoma" w:hAnsi="Tahoma" w:cs="Tahoma"/>
          <w:color w:val="000000" w:themeColor="text1"/>
          <w:sz w:val="20"/>
          <w:szCs w:val="20"/>
        </w:rPr>
      </w:pPr>
    </w:p>
    <w:p w14:paraId="4E7D053C" w14:textId="2D3EAF88" w:rsidR="006F44A4" w:rsidRPr="00653FC6" w:rsidRDefault="006F44A4" w:rsidP="000D7B16">
      <w:pPr>
        <w:pStyle w:val="af9"/>
        <w:ind w:left="6379"/>
        <w:rPr>
          <w:rFonts w:ascii="Tahoma" w:hAnsi="Tahoma" w:cs="Tahoma"/>
          <w:color w:val="000000" w:themeColor="text1"/>
          <w:sz w:val="20"/>
          <w:szCs w:val="20"/>
        </w:rPr>
      </w:pPr>
    </w:p>
    <w:p w14:paraId="58E0BAFD" w14:textId="407259CC" w:rsidR="006F44A4" w:rsidRPr="00653FC6" w:rsidRDefault="006F44A4" w:rsidP="000D7B16">
      <w:pPr>
        <w:pStyle w:val="af9"/>
        <w:ind w:left="6379"/>
        <w:rPr>
          <w:rFonts w:ascii="Tahoma" w:hAnsi="Tahoma" w:cs="Tahoma"/>
          <w:color w:val="000000" w:themeColor="text1"/>
          <w:sz w:val="20"/>
          <w:szCs w:val="20"/>
        </w:rPr>
      </w:pPr>
    </w:p>
    <w:p w14:paraId="7DEBB16F" w14:textId="5602F6B8" w:rsidR="006F44A4" w:rsidRPr="00653FC6" w:rsidRDefault="006F44A4" w:rsidP="000D7B16">
      <w:pPr>
        <w:pStyle w:val="af9"/>
        <w:ind w:left="6379"/>
        <w:rPr>
          <w:rFonts w:ascii="Tahoma" w:hAnsi="Tahoma" w:cs="Tahoma"/>
          <w:color w:val="000000" w:themeColor="text1"/>
          <w:sz w:val="20"/>
          <w:szCs w:val="20"/>
        </w:rPr>
      </w:pPr>
    </w:p>
    <w:p w14:paraId="46DDDE7A" w14:textId="77777777" w:rsidR="006F44A4" w:rsidRPr="00653FC6" w:rsidRDefault="006F44A4" w:rsidP="000D7B16">
      <w:pPr>
        <w:pStyle w:val="af9"/>
        <w:ind w:left="6379"/>
        <w:rPr>
          <w:rFonts w:ascii="Tahoma" w:hAnsi="Tahoma" w:cs="Tahoma"/>
          <w:color w:val="000000" w:themeColor="text1"/>
          <w:sz w:val="20"/>
          <w:szCs w:val="20"/>
        </w:rPr>
      </w:pPr>
    </w:p>
    <w:p w14:paraId="781FED1F" w14:textId="77777777" w:rsidR="008D79E2" w:rsidRDefault="008D79E2">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19FC5B0F" w14:textId="40D64B9F"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3</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61FCC75A"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8A6C01">
        <w:rPr>
          <w:rFonts w:ascii="Tahoma" w:hAnsi="Tahoma" w:cs="Tahoma"/>
          <w:color w:val="000000" w:themeColor="text1"/>
          <w:sz w:val="20"/>
          <w:szCs w:val="20"/>
        </w:rPr>
        <w:t>3</w:t>
      </w:r>
      <w:r w:rsidRPr="00653FC6">
        <w:rPr>
          <w:rFonts w:ascii="Tahoma" w:hAnsi="Tahoma" w:cs="Tahoma"/>
          <w:color w:val="000000" w:themeColor="text1"/>
          <w:sz w:val="20"/>
          <w:szCs w:val="20"/>
        </w:rPr>
        <w:t xml:space="preserve">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43CCB716"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4A2F5F8" w14:textId="5FD9F23B"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AC2F20E" w14:textId="640A26F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67937DD4"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F98A315" w14:textId="34730843"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DB5192C" w14:textId="6CA0C4EE"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64D20AAE"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AEFBDA9"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0A4BE09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15871D64" w14:textId="1BF33BB3"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1E4F0A5"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26F0C2CF" w14:textId="5E9BDDF1"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B533A">
              <w:rPr>
                <w:rFonts w:ascii="Tahoma" w:eastAsia="Times New Roman" w:hAnsi="Tahoma" w:cs="Tahoma"/>
                <w:color w:val="000000" w:themeColor="text1"/>
                <w:spacing w:val="-3"/>
                <w:sz w:val="20"/>
                <w:szCs w:val="20"/>
                <w:lang w:eastAsia="ru-RU"/>
              </w:rPr>
              <w:t>/А.В. Иванов/</w:t>
            </w:r>
          </w:p>
          <w:p w14:paraId="24AB9078" w14:textId="7D6E4302"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77777777" w:rsidR="000D7B16" w:rsidRPr="00653FC6" w:rsidRDefault="000D7B16" w:rsidP="008A06C1">
      <w:pPr>
        <w:jc w:val="both"/>
        <w:rPr>
          <w:rFonts w:ascii="Tahoma" w:hAnsi="Tahoma" w:cs="Tahoma"/>
          <w:color w:val="000000" w:themeColor="text1"/>
          <w:sz w:val="20"/>
          <w:szCs w:val="20"/>
        </w:rPr>
      </w:pPr>
    </w:p>
    <w:p w14:paraId="3BF1150F" w14:textId="77777777" w:rsidR="000D7B16" w:rsidRPr="00653FC6" w:rsidRDefault="000D7B16" w:rsidP="008A06C1">
      <w:pPr>
        <w:jc w:val="both"/>
        <w:rPr>
          <w:rFonts w:ascii="Tahoma" w:hAnsi="Tahoma" w:cs="Tahoma"/>
          <w:color w:val="000000" w:themeColor="text1"/>
          <w:sz w:val="20"/>
          <w:szCs w:val="20"/>
        </w:rPr>
      </w:pPr>
    </w:p>
    <w:p w14:paraId="2AC1A90E" w14:textId="77777777" w:rsidR="000D7B16" w:rsidRPr="00653FC6" w:rsidRDefault="000D7B16" w:rsidP="008A06C1">
      <w:pPr>
        <w:jc w:val="both"/>
        <w:rPr>
          <w:rFonts w:ascii="Tahoma" w:hAnsi="Tahoma" w:cs="Tahoma"/>
          <w:color w:val="000000" w:themeColor="text1"/>
          <w:sz w:val="20"/>
          <w:szCs w:val="20"/>
        </w:rPr>
      </w:pPr>
    </w:p>
    <w:p w14:paraId="13EFA709" w14:textId="7AEB5FC7" w:rsidR="0071515E" w:rsidRPr="00653FC6" w:rsidRDefault="0071515E" w:rsidP="008A06C1">
      <w:pPr>
        <w:jc w:val="both"/>
        <w:rPr>
          <w:rFonts w:ascii="Tahoma" w:hAnsi="Tahoma" w:cs="Tahoma"/>
          <w:color w:val="000000" w:themeColor="text1"/>
          <w:sz w:val="20"/>
          <w:szCs w:val="20"/>
        </w:rPr>
      </w:pPr>
    </w:p>
    <w:p w14:paraId="32C65A38" w14:textId="77777777" w:rsidR="00DF508E" w:rsidRPr="00653FC6" w:rsidRDefault="00DF508E" w:rsidP="008A06C1">
      <w:pPr>
        <w:jc w:val="both"/>
        <w:rPr>
          <w:rFonts w:ascii="Tahoma" w:hAnsi="Tahoma" w:cs="Tahoma"/>
          <w:color w:val="000000" w:themeColor="text1"/>
          <w:sz w:val="20"/>
          <w:szCs w:val="20"/>
        </w:rPr>
      </w:pPr>
    </w:p>
    <w:p w14:paraId="6BE7B5F2" w14:textId="349BBA4F" w:rsidR="000D7B16" w:rsidRPr="00653FC6" w:rsidRDefault="000D7B16" w:rsidP="008A06C1">
      <w:pPr>
        <w:jc w:val="both"/>
        <w:rPr>
          <w:rFonts w:ascii="Tahoma" w:hAnsi="Tahoma" w:cs="Tahoma"/>
          <w:color w:val="000000" w:themeColor="text1"/>
          <w:sz w:val="20"/>
          <w:szCs w:val="20"/>
        </w:rPr>
      </w:pPr>
    </w:p>
    <w:p w14:paraId="55473533" w14:textId="27D0D0D4" w:rsidR="00217F01" w:rsidRPr="00653FC6" w:rsidRDefault="00217F01" w:rsidP="008A06C1">
      <w:pPr>
        <w:jc w:val="both"/>
        <w:rPr>
          <w:rFonts w:ascii="Tahoma" w:hAnsi="Tahoma" w:cs="Tahoma"/>
          <w:color w:val="000000" w:themeColor="text1"/>
          <w:sz w:val="20"/>
          <w:szCs w:val="20"/>
        </w:rPr>
      </w:pPr>
    </w:p>
    <w:p w14:paraId="10E80CB1" w14:textId="313B9434" w:rsidR="00217F01" w:rsidRPr="00653FC6" w:rsidRDefault="00217F01" w:rsidP="008A06C1">
      <w:pPr>
        <w:jc w:val="both"/>
        <w:rPr>
          <w:rFonts w:ascii="Tahoma" w:hAnsi="Tahoma" w:cs="Tahoma"/>
          <w:color w:val="000000" w:themeColor="text1"/>
          <w:sz w:val="20"/>
          <w:szCs w:val="20"/>
        </w:rPr>
      </w:pPr>
    </w:p>
    <w:p w14:paraId="55B167AE" w14:textId="77777777" w:rsidR="00217F01" w:rsidRPr="00653FC6" w:rsidRDefault="00217F01" w:rsidP="008A06C1">
      <w:pPr>
        <w:jc w:val="both"/>
        <w:rPr>
          <w:rFonts w:ascii="Tahoma" w:hAnsi="Tahoma" w:cs="Tahoma"/>
          <w:color w:val="000000" w:themeColor="text1"/>
          <w:sz w:val="20"/>
          <w:szCs w:val="20"/>
        </w:rPr>
      </w:pPr>
    </w:p>
    <w:p w14:paraId="333BEF2A" w14:textId="77777777" w:rsidR="000D7B16" w:rsidRPr="00653FC6" w:rsidRDefault="000D7B16" w:rsidP="008A06C1">
      <w:pPr>
        <w:jc w:val="both"/>
        <w:rPr>
          <w:rFonts w:ascii="Tahoma" w:hAnsi="Tahoma" w:cs="Tahoma"/>
          <w:color w:val="000000" w:themeColor="text1"/>
          <w:sz w:val="20"/>
          <w:szCs w:val="20"/>
        </w:rPr>
      </w:pPr>
    </w:p>
    <w:p w14:paraId="1D52E79D" w14:textId="7BD8C0B5" w:rsidR="00AC38F3" w:rsidRPr="00653FC6" w:rsidRDefault="008D79E2" w:rsidP="008D79E2">
      <w:pPr>
        <w:spacing w:after="160" w:line="259" w:lineRule="auto"/>
        <w:jc w:val="right"/>
        <w:rPr>
          <w:rFonts w:ascii="Tahoma" w:hAnsi="Tahoma" w:cs="Tahoma"/>
          <w:color w:val="000000" w:themeColor="text1"/>
          <w:sz w:val="20"/>
          <w:szCs w:val="20"/>
        </w:rPr>
      </w:pPr>
      <w:r>
        <w:rPr>
          <w:rFonts w:ascii="Tahoma" w:hAnsi="Tahoma" w:cs="Tahoma"/>
          <w:color w:val="000000" w:themeColor="text1"/>
          <w:sz w:val="20"/>
          <w:szCs w:val="20"/>
        </w:rPr>
        <w:br w:type="page"/>
      </w:r>
      <w:r w:rsidR="00AC38F3" w:rsidRPr="00653FC6">
        <w:rPr>
          <w:rFonts w:ascii="Tahoma" w:hAnsi="Tahoma" w:cs="Tahoma"/>
          <w:color w:val="000000" w:themeColor="text1"/>
          <w:sz w:val="20"/>
          <w:szCs w:val="20"/>
        </w:rPr>
        <w:lastRenderedPageBreak/>
        <w:t>Приложение №</w:t>
      </w:r>
      <w:r w:rsidR="0071515E" w:rsidRPr="00653FC6">
        <w:rPr>
          <w:rFonts w:ascii="Tahoma" w:hAnsi="Tahoma" w:cs="Tahoma"/>
          <w:color w:val="000000" w:themeColor="text1"/>
          <w:sz w:val="20"/>
          <w:szCs w:val="20"/>
        </w:rPr>
        <w:t>1</w:t>
      </w:r>
      <w:r w:rsidR="006F44A4" w:rsidRPr="00653FC6">
        <w:rPr>
          <w:rFonts w:ascii="Tahoma" w:hAnsi="Tahoma" w:cs="Tahoma"/>
          <w:color w:val="000000" w:themeColor="text1"/>
          <w:sz w:val="20"/>
          <w:szCs w:val="20"/>
        </w:rPr>
        <w:t>4</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C0C5645"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№1</w:t>
      </w:r>
      <w:r w:rsidR="00843F75">
        <w:rPr>
          <w:rFonts w:ascii="Tahoma" w:hAnsi="Tahoma" w:cs="Tahoma"/>
          <w:color w:val="000000" w:themeColor="text1"/>
          <w:sz w:val="20"/>
          <w:lang w:val="ru-RU"/>
        </w:rPr>
        <w:t>4</w:t>
      </w:r>
      <w:r w:rsidRPr="00653FC6">
        <w:rPr>
          <w:rFonts w:ascii="Tahoma" w:hAnsi="Tahoma" w:cs="Tahoma"/>
          <w:color w:val="000000" w:themeColor="text1"/>
          <w:sz w:val="20"/>
          <w:lang w:val="ru-RU"/>
        </w:rPr>
        <w:t>.</w:t>
      </w:r>
      <w:r w:rsidR="00642817" w:rsidRPr="00653FC6">
        <w:rPr>
          <w:rFonts w:ascii="Tahoma" w:hAnsi="Tahoma" w:cs="Tahoma"/>
          <w:color w:val="000000" w:themeColor="text1"/>
          <w:sz w:val="20"/>
          <w:lang w:val="ru-RU"/>
        </w:rPr>
        <w:t>1</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обзоры,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календарный график закупки работ, материалов и оборудования, включающий  (1)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proofErr w:type="spellStart"/>
      <w:r w:rsidRPr="00653FC6">
        <w:rPr>
          <w:rFonts w:ascii="Tahoma" w:eastAsiaTheme="minorHAnsi" w:hAnsi="Tahoma" w:cs="Tahoma"/>
          <w:i/>
          <w:color w:val="000000" w:themeColor="text1"/>
          <w:sz w:val="20"/>
          <w:lang w:val="ru-RU"/>
        </w:rPr>
        <w:t>Справочно</w:t>
      </w:r>
      <w:proofErr w:type="spellEnd"/>
      <w:r w:rsidRPr="00653FC6">
        <w:rPr>
          <w:rFonts w:ascii="Tahoma" w:eastAsiaTheme="minorHAnsi" w:hAnsi="Tahoma" w:cs="Tahoma"/>
          <w:i/>
          <w:color w:val="000000" w:themeColor="text1"/>
          <w:sz w:val="20"/>
          <w:lang w:val="ru-RU"/>
        </w:rPr>
        <w:t>:</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w:t>
      </w:r>
      <w:r w:rsidRPr="00653FC6">
        <w:rPr>
          <w:rFonts w:ascii="Tahoma" w:hAnsi="Tahoma" w:cs="Tahoma"/>
          <w:color w:val="000000" w:themeColor="text1"/>
          <w:sz w:val="20"/>
          <w:lang w:val="ru-RU"/>
        </w:rPr>
        <w:lastRenderedPageBreak/>
        <w:t>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proofErr w:type="spellStart"/>
      <w:r w:rsidRPr="00653FC6">
        <w:rPr>
          <w:rFonts w:ascii="Tahoma" w:hAnsi="Tahoma" w:cs="Tahoma"/>
          <w:color w:val="000000" w:themeColor="text1"/>
          <w:sz w:val="20"/>
        </w:rPr>
        <w:t>Критерии</w:t>
      </w:r>
      <w:proofErr w:type="spellEnd"/>
      <w:r w:rsidRPr="00653FC6">
        <w:rPr>
          <w:rFonts w:ascii="Tahoma" w:hAnsi="Tahoma" w:cs="Tahoma"/>
          <w:color w:val="000000" w:themeColor="text1"/>
          <w:sz w:val="20"/>
        </w:rPr>
        <w:t xml:space="preserve"> </w:t>
      </w:r>
      <w:proofErr w:type="spellStart"/>
      <w:r w:rsidRPr="00653FC6">
        <w:rPr>
          <w:rFonts w:ascii="Tahoma" w:hAnsi="Tahoma" w:cs="Tahoma"/>
          <w:color w:val="000000" w:themeColor="text1"/>
          <w:sz w:val="20"/>
        </w:rPr>
        <w:t>выбора</w:t>
      </w:r>
      <w:proofErr w:type="spellEnd"/>
      <w:r w:rsidRPr="00653FC6">
        <w:rPr>
          <w:rFonts w:ascii="Tahoma" w:hAnsi="Tahoma" w:cs="Tahoma"/>
          <w:color w:val="000000" w:themeColor="text1"/>
          <w:sz w:val="20"/>
        </w:rPr>
        <w:t xml:space="preserve"> </w:t>
      </w:r>
      <w:proofErr w:type="spellStart"/>
      <w:r w:rsidRPr="00653FC6">
        <w:rPr>
          <w:rFonts w:ascii="Tahoma" w:hAnsi="Tahoma" w:cs="Tahoma"/>
          <w:color w:val="000000" w:themeColor="text1"/>
          <w:sz w:val="20"/>
        </w:rPr>
        <w:t>Субподрядчика</w:t>
      </w:r>
      <w:proofErr w:type="spellEnd"/>
      <w:r w:rsidRPr="00653FC6">
        <w:rPr>
          <w:rFonts w:ascii="Tahoma" w:hAnsi="Tahoma" w:cs="Tahoma"/>
          <w:color w:val="000000" w:themeColor="text1"/>
          <w:sz w:val="20"/>
        </w:rPr>
        <w:t xml:space="preserve">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2"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653FC6">
        <w:rPr>
          <w:rFonts w:ascii="Tahoma" w:hAnsi="Tahoma" w:cs="Tahoma"/>
          <w:color w:val="000000" w:themeColor="text1"/>
          <w:sz w:val="20"/>
        </w:rPr>
        <w:t>Ростехнадзора</w:t>
      </w:r>
      <w:proofErr w:type="spellEnd"/>
      <w:r w:rsidRPr="00653FC6">
        <w:rPr>
          <w:rFonts w:ascii="Tahoma" w:hAnsi="Tahoma" w:cs="Tahoma"/>
          <w:color w:val="000000" w:themeColor="text1"/>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ориентировочному объему работ (Приложение №2 к Договору)</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Субподрядчик должен иметь специальное оборудование и технические ресурсы, необходимые для выполнения работ, в </w:t>
      </w:r>
      <w:proofErr w:type="spellStart"/>
      <w:r w:rsidRPr="00653FC6">
        <w:rPr>
          <w:rFonts w:ascii="Tahoma" w:hAnsi="Tahoma" w:cs="Tahoma"/>
          <w:color w:val="000000" w:themeColor="text1"/>
          <w:sz w:val="20"/>
        </w:rPr>
        <w:t>т.ч</w:t>
      </w:r>
      <w:proofErr w:type="spellEnd"/>
      <w:r w:rsidRPr="00653FC6">
        <w:rPr>
          <w:rFonts w:ascii="Tahoma" w:hAnsi="Tahoma" w:cs="Tahoma"/>
          <w:color w:val="000000" w:themeColor="text1"/>
          <w:sz w:val="20"/>
        </w:rPr>
        <w:t>.:</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 xml:space="preserve">равилах устройства и безопасной эксплуатации грузоподъемных кранов, утвержденных </w:t>
      </w:r>
      <w:proofErr w:type="spellStart"/>
      <w:r w:rsidRPr="00653FC6">
        <w:rPr>
          <w:rFonts w:ascii="Tahoma" w:hAnsi="Tahoma" w:cs="Tahoma"/>
          <w:color w:val="000000" w:themeColor="text1"/>
          <w:kern w:val="32"/>
          <w:sz w:val="20"/>
        </w:rPr>
        <w:lastRenderedPageBreak/>
        <w:t>Ростехнадзором</w:t>
      </w:r>
      <w:proofErr w:type="spellEnd"/>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Субподрядчик обязан согласовывать с Подрядчиком привлечение и выбор </w:t>
      </w:r>
      <w:proofErr w:type="spellStart"/>
      <w:r w:rsidRPr="00653FC6">
        <w:rPr>
          <w:rFonts w:ascii="Tahoma" w:hAnsi="Tahoma" w:cs="Tahoma"/>
          <w:color w:val="000000" w:themeColor="text1"/>
          <w:sz w:val="20"/>
        </w:rPr>
        <w:t>субсубподрядчиков</w:t>
      </w:r>
      <w:proofErr w:type="spellEnd"/>
      <w:r w:rsidRPr="00653FC6">
        <w:rPr>
          <w:rFonts w:ascii="Tahoma" w:hAnsi="Tahoma" w:cs="Tahoma"/>
          <w:color w:val="000000" w:themeColor="text1"/>
          <w:sz w:val="20"/>
        </w:rPr>
        <w:t xml:space="preserve">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w:t>
      </w:r>
      <w:proofErr w:type="spellStart"/>
      <w:r w:rsidRPr="00653FC6">
        <w:rPr>
          <w:rFonts w:ascii="Tahoma" w:eastAsiaTheme="minorHAnsi" w:hAnsi="Tahoma" w:cs="Tahoma"/>
          <w:color w:val="000000" w:themeColor="text1"/>
          <w:sz w:val="20"/>
        </w:rPr>
        <w:t>ов</w:t>
      </w:r>
      <w:proofErr w:type="spellEnd"/>
      <w:r w:rsidRPr="00653FC6">
        <w:rPr>
          <w:rFonts w:ascii="Tahoma" w:eastAsiaTheme="minorHAnsi" w:hAnsi="Tahoma" w:cs="Tahoma"/>
          <w:color w:val="000000" w:themeColor="text1"/>
          <w:sz w:val="20"/>
        </w:rPr>
        <w:t>)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proofErr w:type="spellStart"/>
      <w:r w:rsidRPr="00653FC6">
        <w:rPr>
          <w:rFonts w:ascii="Tahoma" w:hAnsi="Tahoma" w:cs="Tahoma"/>
          <w:color w:val="000000" w:themeColor="text1"/>
          <w:sz w:val="20"/>
        </w:rPr>
        <w:t>Требования</w:t>
      </w:r>
      <w:proofErr w:type="spellEnd"/>
      <w:r w:rsidRPr="00653FC6">
        <w:rPr>
          <w:rFonts w:ascii="Tahoma" w:hAnsi="Tahoma" w:cs="Tahoma"/>
          <w:color w:val="000000" w:themeColor="text1"/>
          <w:sz w:val="20"/>
        </w:rPr>
        <w:t xml:space="preserve"> к </w:t>
      </w:r>
      <w:proofErr w:type="spellStart"/>
      <w:r w:rsidRPr="00653FC6">
        <w:rPr>
          <w:rFonts w:ascii="Tahoma" w:hAnsi="Tahoma" w:cs="Tahoma"/>
          <w:color w:val="000000" w:themeColor="text1"/>
          <w:sz w:val="20"/>
        </w:rPr>
        <w:t>Договору</w:t>
      </w:r>
      <w:proofErr w:type="spellEnd"/>
      <w:r w:rsidRPr="00653FC6">
        <w:rPr>
          <w:rFonts w:ascii="Tahoma" w:hAnsi="Tahoma" w:cs="Tahoma"/>
          <w:color w:val="000000" w:themeColor="text1"/>
          <w:sz w:val="20"/>
        </w:rPr>
        <w:t xml:space="preserve"> с </w:t>
      </w:r>
      <w:proofErr w:type="spellStart"/>
      <w:r w:rsidRPr="00653FC6">
        <w:rPr>
          <w:rFonts w:ascii="Tahoma" w:hAnsi="Tahoma" w:cs="Tahoma"/>
          <w:color w:val="000000" w:themeColor="text1"/>
          <w:sz w:val="20"/>
        </w:rPr>
        <w:t>Субподрядчиком</w:t>
      </w:r>
      <w:proofErr w:type="spellEnd"/>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0D60098F"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7E67" w14:textId="744F2CCF"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2B60EBC" w14:textId="1B5E2B1A"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51F46DFF"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85B5C76" w14:textId="7DF4D039"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23F6E679" w14:textId="76409A15"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53CDD4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449747D9"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7AAC371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5727115B" w14:textId="3BCA0602"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33B601F"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47E3890F" w14:textId="0208C3DC"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B533A">
              <w:rPr>
                <w:rFonts w:ascii="Tahoma" w:eastAsia="Times New Roman" w:hAnsi="Tahoma" w:cs="Tahoma"/>
                <w:color w:val="000000" w:themeColor="text1"/>
                <w:spacing w:val="-3"/>
                <w:sz w:val="20"/>
                <w:szCs w:val="20"/>
                <w:lang w:eastAsia="ru-RU"/>
              </w:rPr>
              <w:t>/А.В. Иванов/</w:t>
            </w:r>
          </w:p>
          <w:p w14:paraId="2493C3DE" w14:textId="7F0DF1C4"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77777777" w:rsidR="00461F55" w:rsidRPr="00653FC6" w:rsidRDefault="00461F55" w:rsidP="00AC38F3">
      <w:pPr>
        <w:spacing w:after="0" w:line="240" w:lineRule="auto"/>
        <w:jc w:val="right"/>
        <w:outlineLvl w:val="0"/>
        <w:rPr>
          <w:rFonts w:ascii="Tahoma" w:hAnsi="Tahoma" w:cs="Tahoma"/>
          <w:color w:val="000000" w:themeColor="text1"/>
          <w:sz w:val="20"/>
          <w:szCs w:val="20"/>
        </w:rPr>
      </w:pPr>
    </w:p>
    <w:p w14:paraId="42D8ADAC" w14:textId="4565E919" w:rsidR="00AC38F3" w:rsidRPr="00653FC6" w:rsidRDefault="00AC38F3" w:rsidP="008D79E2">
      <w:pPr>
        <w:spacing w:after="160" w:line="259"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r w:rsidRPr="00653FC6">
        <w:rPr>
          <w:rFonts w:ascii="Tahoma" w:hAnsi="Tahoma" w:cs="Tahoma"/>
          <w:color w:val="000000" w:themeColor="text1"/>
          <w:sz w:val="20"/>
          <w:szCs w:val="20"/>
        </w:rPr>
        <w:t>.</w:t>
      </w:r>
      <w:r w:rsidR="00642817" w:rsidRPr="00653FC6">
        <w:rPr>
          <w:rFonts w:ascii="Tahoma" w:hAnsi="Tahoma" w:cs="Tahoma"/>
          <w:color w:val="000000" w:themeColor="text1"/>
          <w:sz w:val="20"/>
          <w:szCs w:val="20"/>
        </w:rPr>
        <w:t>1</w:t>
      </w:r>
      <w:r w:rsidRPr="00653FC6">
        <w:rPr>
          <w:rFonts w:ascii="Tahoma" w:hAnsi="Tahoma" w:cs="Tahoma"/>
          <w:color w:val="000000" w:themeColor="text1"/>
          <w:sz w:val="20"/>
          <w:szCs w:val="20"/>
        </w:rPr>
        <w:t>.</w:t>
      </w:r>
    </w:p>
    <w:p w14:paraId="1FFC1DC1" w14:textId="1F428514" w:rsidR="008A6C01"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w:t>
      </w:r>
      <w:r w:rsidR="008A6C01">
        <w:rPr>
          <w:rFonts w:ascii="Tahoma" w:hAnsi="Tahoma" w:cs="Tahoma"/>
          <w:color w:val="000000" w:themeColor="text1"/>
          <w:sz w:val="20"/>
          <w:szCs w:val="20"/>
        </w:rPr>
        <w:t>________</w:t>
      </w:r>
      <w:r w:rsidRPr="00653FC6">
        <w:rPr>
          <w:rFonts w:ascii="Tahoma" w:hAnsi="Tahoma" w:cs="Tahoma"/>
          <w:color w:val="000000" w:themeColor="text1"/>
          <w:sz w:val="20"/>
          <w:szCs w:val="20"/>
        </w:rPr>
        <w:t xml:space="preserve"> </w:t>
      </w:r>
    </w:p>
    <w:p w14:paraId="0D8B713C" w14:textId="4D16D6C8"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от «__»__</w:t>
      </w:r>
      <w:r w:rsidR="008A6C01">
        <w:rPr>
          <w:rFonts w:ascii="Tahoma" w:hAnsi="Tahoma" w:cs="Tahoma"/>
          <w:color w:val="000000" w:themeColor="text1"/>
          <w:sz w:val="20"/>
          <w:szCs w:val="20"/>
        </w:rPr>
        <w:t xml:space="preserve">_____________2023 </w:t>
      </w:r>
      <w:r w:rsidRPr="00653FC6">
        <w:rPr>
          <w:rFonts w:ascii="Tahoma" w:hAnsi="Tahoma" w:cs="Tahoma"/>
          <w:color w:val="000000" w:themeColor="text1"/>
          <w:sz w:val="20"/>
          <w:szCs w:val="20"/>
        </w:rPr>
        <w:t>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 xml:space="preserve">Сведения о начальной (максимальной) цене Договора (цене лота), </w:t>
            </w:r>
            <w:proofErr w:type="spellStart"/>
            <w:r w:rsidRPr="00653FC6">
              <w:rPr>
                <w:rFonts w:ascii="Tahoma" w:hAnsi="Tahoma" w:cs="Tahoma"/>
                <w:color w:val="000000" w:themeColor="text1"/>
                <w:sz w:val="16"/>
                <w:szCs w:val="16"/>
              </w:rPr>
              <w:t>руб</w:t>
            </w:r>
            <w:proofErr w:type="spellEnd"/>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7A5283BC"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8C7B8FB" w14:textId="5B90B45E"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1105325" w14:textId="7B8EE4B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3EBE81E4"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A94C692" w14:textId="0623E662"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4892B1DF" w14:textId="7427E19D"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w:t>
            </w:r>
            <w:proofErr w:type="spellStart"/>
            <w:r w:rsidRPr="00653FC6">
              <w:rPr>
                <w:rFonts w:ascii="Tahoma" w:eastAsia="Times New Roman" w:hAnsi="Tahoma" w:cs="Tahoma"/>
                <w:b/>
                <w:color w:val="000000" w:themeColor="text1"/>
                <w:spacing w:val="-3"/>
                <w:sz w:val="20"/>
                <w:szCs w:val="20"/>
                <w:lang w:eastAsia="ru-RU"/>
              </w:rPr>
              <w:t>ЭнергосбыТ</w:t>
            </w:r>
            <w:proofErr w:type="spellEnd"/>
            <w:r w:rsidRPr="00653FC6">
              <w:rPr>
                <w:rFonts w:ascii="Tahoma" w:eastAsia="Times New Roman" w:hAnsi="Tahoma" w:cs="Tahoma"/>
                <w:b/>
                <w:color w:val="000000" w:themeColor="text1"/>
                <w:spacing w:val="-3"/>
                <w:sz w:val="20"/>
                <w:szCs w:val="20"/>
                <w:lang w:eastAsia="ru-RU"/>
              </w:rPr>
              <w:t xml:space="preserve"> Плюс»</w:t>
            </w:r>
          </w:p>
        </w:tc>
      </w:tr>
      <w:tr w:rsidR="00236DF3" w:rsidRPr="00653FC6" w14:paraId="318989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BB2D65"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1EC969D7"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207A9AC" w14:textId="2FEE1108"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7CF0E35"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7D60D7B9" w14:textId="70FA2413"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AB533A">
              <w:rPr>
                <w:rFonts w:ascii="Tahoma" w:eastAsia="Times New Roman" w:hAnsi="Tahoma" w:cs="Tahoma"/>
                <w:color w:val="000000" w:themeColor="text1"/>
                <w:spacing w:val="-3"/>
                <w:sz w:val="20"/>
                <w:szCs w:val="20"/>
                <w:lang w:eastAsia="ru-RU"/>
              </w:rPr>
              <w:t>/А.В. Иванов/</w:t>
            </w:r>
          </w:p>
          <w:p w14:paraId="38EE85A3" w14:textId="0740D78F"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proofErr w:type="spellStart"/>
            <w:r w:rsidRPr="00653FC6">
              <w:rPr>
                <w:rFonts w:ascii="Tahoma" w:eastAsia="Times New Roman" w:hAnsi="Tahoma" w:cs="Tahoma"/>
                <w:color w:val="000000" w:themeColor="text1"/>
                <w:spacing w:val="-3"/>
                <w:sz w:val="20"/>
                <w:szCs w:val="20"/>
                <w:lang w:eastAsia="ru-RU"/>
              </w:rPr>
              <w:t>м.п</w:t>
            </w:r>
            <w:proofErr w:type="spellEnd"/>
            <w:r w:rsidRPr="00653FC6">
              <w:rPr>
                <w:rFonts w:ascii="Tahoma" w:eastAsia="Times New Roman" w:hAnsi="Tahoma" w:cs="Tahoma"/>
                <w:color w:val="000000" w:themeColor="text1"/>
                <w:spacing w:val="-3"/>
                <w:sz w:val="20"/>
                <w:szCs w:val="20"/>
                <w:lang w:eastAsia="ru-RU"/>
              </w:rPr>
              <w:t>.</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6DD3801D" w:rsidR="00BF7633" w:rsidRDefault="00BF7633">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28D7C738" w14:textId="77777777" w:rsidR="00BF7633" w:rsidRPr="00BF7633" w:rsidRDefault="00BF7633" w:rsidP="00BF7633">
      <w:pPr>
        <w:spacing w:after="0" w:line="240" w:lineRule="auto"/>
        <w:ind w:left="4962"/>
        <w:jc w:val="right"/>
        <w:outlineLvl w:val="0"/>
        <w:rPr>
          <w:rFonts w:ascii="Tahoma" w:eastAsia="Times New Roman" w:hAnsi="Tahoma" w:cs="Tahoma"/>
          <w:sz w:val="20"/>
          <w:szCs w:val="20"/>
        </w:rPr>
      </w:pPr>
      <w:r w:rsidRPr="00BF7633">
        <w:rPr>
          <w:rFonts w:ascii="Tahoma" w:eastAsia="Times New Roman" w:hAnsi="Tahoma" w:cs="Tahoma"/>
          <w:sz w:val="20"/>
          <w:szCs w:val="20"/>
        </w:rPr>
        <w:lastRenderedPageBreak/>
        <w:t>Приложение №15</w:t>
      </w:r>
    </w:p>
    <w:p w14:paraId="790287E8" w14:textId="77777777" w:rsidR="00BF7633" w:rsidRPr="00BF7633" w:rsidRDefault="00BF7633" w:rsidP="00BF7633">
      <w:pPr>
        <w:autoSpaceDE w:val="0"/>
        <w:autoSpaceDN w:val="0"/>
        <w:adjustRightInd w:val="0"/>
        <w:spacing w:after="0" w:line="240" w:lineRule="auto"/>
        <w:ind w:left="6096"/>
        <w:jc w:val="right"/>
        <w:rPr>
          <w:rFonts w:ascii="Tahoma" w:eastAsia="Times New Roman" w:hAnsi="Tahoma" w:cs="Tahoma"/>
          <w:sz w:val="20"/>
          <w:szCs w:val="20"/>
          <w:lang w:eastAsia="ru-RU"/>
        </w:rPr>
      </w:pPr>
      <w:r w:rsidRPr="00BF7633">
        <w:rPr>
          <w:rFonts w:ascii="Tahoma" w:eastAsia="Times New Roman" w:hAnsi="Tahoma" w:cs="Tahoma"/>
          <w:sz w:val="20"/>
          <w:szCs w:val="20"/>
          <w:lang w:eastAsia="ru-RU"/>
        </w:rPr>
        <w:t>к договору подряда № __________</w:t>
      </w:r>
    </w:p>
    <w:p w14:paraId="7124C3F1" w14:textId="77777777" w:rsidR="00BF7633" w:rsidRPr="00BF7633" w:rsidRDefault="00BF7633" w:rsidP="00BF7633">
      <w:pPr>
        <w:spacing w:after="0" w:line="240" w:lineRule="auto"/>
        <w:ind w:left="4962"/>
        <w:jc w:val="right"/>
        <w:rPr>
          <w:rFonts w:eastAsia="Times New Roman" w:cs="Times New Roman"/>
        </w:rPr>
      </w:pPr>
      <w:r w:rsidRPr="00BF7633">
        <w:rPr>
          <w:rFonts w:ascii="Tahoma" w:eastAsia="Times New Roman" w:hAnsi="Tahoma" w:cs="Tahoma"/>
          <w:sz w:val="20"/>
          <w:szCs w:val="20"/>
          <w:lang w:eastAsia="ru-RU"/>
        </w:rPr>
        <w:t>от «____» ____________ 2023 г</w:t>
      </w:r>
      <w:r w:rsidRPr="00BF7633">
        <w:rPr>
          <w:rFonts w:eastAsia="Times New Roman" w:cs="Times New Roman"/>
        </w:rPr>
        <w:t>.</w:t>
      </w:r>
    </w:p>
    <w:p w14:paraId="2A7DEDB6" w14:textId="77777777" w:rsidR="00BF7633" w:rsidRPr="00BF7633" w:rsidRDefault="00BF7633" w:rsidP="00BF7633">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F7633">
        <w:rPr>
          <w:rFonts w:ascii="Tahoma" w:eastAsia="Times New Roman" w:hAnsi="Tahoma" w:cs="Tahoma"/>
          <w:b/>
          <w:spacing w:val="36"/>
          <w:sz w:val="20"/>
          <w:szCs w:val="20"/>
        </w:rPr>
        <w:t>начало формы</w:t>
      </w:r>
    </w:p>
    <w:p w14:paraId="3C152E04" w14:textId="77777777" w:rsidR="00BF7633" w:rsidRPr="00BF7633" w:rsidRDefault="00BF7633" w:rsidP="00BF7633">
      <w:pPr>
        <w:widowControl w:val="0"/>
        <w:spacing w:after="0" w:line="360" w:lineRule="auto"/>
        <w:rPr>
          <w:rFonts w:ascii="Tahoma" w:eastAsia="Times New Roman" w:hAnsi="Tahoma" w:cs="Tahoma"/>
          <w:i/>
          <w:sz w:val="20"/>
          <w:szCs w:val="24"/>
          <w:lang w:eastAsia="ru-RU"/>
        </w:rPr>
      </w:pPr>
    </w:p>
    <w:p w14:paraId="1393338F" w14:textId="77777777" w:rsidR="00BF7633" w:rsidRPr="00BF7633" w:rsidRDefault="00BF7633" w:rsidP="00BF7633">
      <w:pPr>
        <w:spacing w:after="0" w:line="240" w:lineRule="auto"/>
        <w:ind w:left="142"/>
        <w:jc w:val="center"/>
        <w:rPr>
          <w:rFonts w:ascii="Tahoma" w:eastAsia="Times New Roman" w:hAnsi="Tahoma" w:cs="Tahoma"/>
          <w:b/>
          <w:lang w:eastAsia="ru-RU"/>
        </w:rPr>
      </w:pPr>
      <w:r w:rsidRPr="00BF7633">
        <w:rPr>
          <w:rFonts w:ascii="Tahoma" w:eastAsia="Times New Roman" w:hAnsi="Tahoma" w:cs="Tahoma"/>
          <w:b/>
          <w:lang w:eastAsia="ru-RU"/>
        </w:rPr>
        <w:t>СОГЛАШЕНИЕ ОБ ОБЕСПЕЧЕНИИ ИСПОЛНЕНИЯ ОБЯЗАТЕЛЬСТВ</w:t>
      </w:r>
    </w:p>
    <w:p w14:paraId="112DC234" w14:textId="77777777" w:rsidR="00BF7633" w:rsidRPr="00BF7633" w:rsidRDefault="00BF7633" w:rsidP="00BF7633">
      <w:pPr>
        <w:spacing w:after="0" w:line="240" w:lineRule="auto"/>
        <w:ind w:left="142"/>
        <w:rPr>
          <w:rFonts w:eastAsia="Times New Roman" w:cs="Times New Roman"/>
          <w:lang w:eastAsia="ru-RU"/>
        </w:rPr>
      </w:pPr>
    </w:p>
    <w:p w14:paraId="238002C9" w14:textId="24DF8F4B" w:rsidR="00BF7633" w:rsidRPr="00BF7633" w:rsidRDefault="00BF7633" w:rsidP="00BF7633">
      <w:pPr>
        <w:spacing w:after="0" w:line="240" w:lineRule="auto"/>
        <w:ind w:left="142" w:firstLine="567"/>
        <w:jc w:val="both"/>
        <w:rPr>
          <w:rFonts w:ascii="Tahoma" w:eastAsia="Times New Roman" w:hAnsi="Tahoma" w:cs="Tahoma"/>
          <w:sz w:val="20"/>
          <w:szCs w:val="20"/>
          <w:lang w:eastAsia="ru-RU"/>
        </w:rPr>
      </w:pPr>
      <w:r w:rsidRPr="00BF7633">
        <w:rPr>
          <w:rFonts w:ascii="Tahoma" w:eastAsia="Times New Roman" w:hAnsi="Tahoma" w:cs="Tahoma"/>
          <w:b/>
          <w:sz w:val="20"/>
          <w:szCs w:val="20"/>
          <w:lang w:eastAsia="ru-RU"/>
        </w:rPr>
        <w:t>Акционерное общество «</w:t>
      </w:r>
      <w:proofErr w:type="spellStart"/>
      <w:r w:rsidRPr="00BF7633">
        <w:rPr>
          <w:rFonts w:ascii="Tahoma" w:eastAsia="Times New Roman" w:hAnsi="Tahoma" w:cs="Tahoma"/>
          <w:b/>
          <w:sz w:val="20"/>
          <w:szCs w:val="20"/>
          <w:lang w:eastAsia="ru-RU"/>
        </w:rPr>
        <w:t>ЭнергосбыТ</w:t>
      </w:r>
      <w:proofErr w:type="spellEnd"/>
      <w:r w:rsidRPr="00BF7633">
        <w:rPr>
          <w:rFonts w:ascii="Tahoma" w:eastAsia="Times New Roman" w:hAnsi="Tahoma" w:cs="Tahoma"/>
          <w:b/>
          <w:sz w:val="20"/>
          <w:szCs w:val="20"/>
          <w:lang w:eastAsia="ru-RU"/>
        </w:rPr>
        <w:t xml:space="preserve"> Плюс»</w:t>
      </w:r>
      <w:r w:rsidRPr="00BF7633">
        <w:rPr>
          <w:rFonts w:ascii="Tahoma" w:eastAsia="Times New Roman" w:hAnsi="Tahoma" w:cs="Tahoma"/>
          <w:sz w:val="20"/>
          <w:szCs w:val="20"/>
          <w:lang w:eastAsia="ru-RU"/>
        </w:rPr>
        <w:t xml:space="preserve"> (сокращенное наименование: АО «</w:t>
      </w:r>
      <w:proofErr w:type="spellStart"/>
      <w:r w:rsidRPr="00BF7633">
        <w:rPr>
          <w:rFonts w:ascii="Tahoma" w:eastAsia="Times New Roman" w:hAnsi="Tahoma" w:cs="Tahoma"/>
          <w:sz w:val="20"/>
          <w:szCs w:val="20"/>
          <w:lang w:eastAsia="ru-RU"/>
        </w:rPr>
        <w:t>ЭнергосбыТ</w:t>
      </w:r>
      <w:proofErr w:type="spellEnd"/>
      <w:r w:rsidRPr="00BF7633">
        <w:rPr>
          <w:rFonts w:ascii="Tahoma" w:eastAsia="Times New Roman" w:hAnsi="Tahoma" w:cs="Tahoma"/>
          <w:sz w:val="20"/>
          <w:szCs w:val="20"/>
          <w:lang w:eastAsia="ru-RU"/>
        </w:rPr>
        <w:t xml:space="preserve"> Плюс»), именуемое в дальнейшем «Заказчик»/"Бенефициар», в лице </w:t>
      </w:r>
      <w:r w:rsidR="00F15070" w:rsidRPr="00923703">
        <w:rPr>
          <w:rFonts w:ascii="Tahoma" w:hAnsi="Tahoma" w:cs="Tahoma"/>
          <w:sz w:val="20"/>
          <w:szCs w:val="20"/>
          <w:lang w:eastAsia="ru-RU"/>
        </w:rPr>
        <w:t xml:space="preserve">директора Ивановского филиала Иванова Александра Викторовича действующего на основании доверенности </w:t>
      </w:r>
      <w:r w:rsidR="00F15070" w:rsidRPr="00923703">
        <w:rPr>
          <w:rFonts w:ascii="Tahoma" w:hAnsi="Tahoma" w:cs="Tahoma"/>
          <w:sz w:val="20"/>
          <w:szCs w:val="20"/>
        </w:rPr>
        <w:t xml:space="preserve">от </w:t>
      </w:r>
      <w:r w:rsidR="00F15070" w:rsidRPr="00923703">
        <w:rPr>
          <w:rFonts w:ascii="Tahoma" w:hAnsi="Tahoma" w:cs="Tahoma"/>
          <w:sz w:val="20"/>
          <w:szCs w:val="20"/>
          <w:lang w:eastAsia="ru-RU"/>
        </w:rPr>
        <w:t>18.08.2022 г.,</w:t>
      </w:r>
      <w:r w:rsidR="00F15070" w:rsidRPr="00653FC6">
        <w:rPr>
          <w:rFonts w:ascii="Tahoma" w:hAnsi="Tahoma" w:cs="Tahoma"/>
          <w:color w:val="000000" w:themeColor="text1"/>
          <w:sz w:val="20"/>
          <w:szCs w:val="20"/>
          <w:lang w:eastAsia="ru-RU"/>
        </w:rPr>
        <w:t xml:space="preserve"> </w:t>
      </w:r>
      <w:r w:rsidRPr="00BF7633">
        <w:rPr>
          <w:rFonts w:ascii="Tahoma" w:eastAsia="Times New Roman" w:hAnsi="Tahoma" w:cs="Tahoma"/>
          <w:sz w:val="20"/>
          <w:szCs w:val="20"/>
          <w:lang w:eastAsia="ru-RU"/>
        </w:rPr>
        <w:t xml:space="preserve">и </w:t>
      </w:r>
    </w:p>
    <w:p w14:paraId="00F78DD9" w14:textId="77777777" w:rsidR="00BF7633" w:rsidRPr="00BF7633" w:rsidRDefault="00BF7633" w:rsidP="00BF7633">
      <w:pPr>
        <w:spacing w:after="0" w:line="240" w:lineRule="auto"/>
        <w:ind w:left="142" w:firstLine="567"/>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14:paraId="3409737B" w14:textId="77777777" w:rsidR="00BF7633" w:rsidRPr="00BF7633" w:rsidRDefault="00BF7633" w:rsidP="00BF7633">
      <w:p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BF7633">
        <w:rPr>
          <w:rFonts w:ascii="Tahoma" w:eastAsia="Times New Roman" w:hAnsi="Tahoma" w:cs="Tahoma"/>
          <w:sz w:val="20"/>
          <w:szCs w:val="24"/>
          <w:lang w:eastAsia="ru-RU"/>
        </w:rPr>
        <w:t>:</w:t>
      </w:r>
    </w:p>
    <w:p w14:paraId="69A0119F" w14:textId="77777777" w:rsidR="00BF7633" w:rsidRPr="00BF7633" w:rsidRDefault="00BF7633" w:rsidP="00BF7633">
      <w:pPr>
        <w:spacing w:after="0" w:line="240" w:lineRule="auto"/>
        <w:ind w:left="142" w:firstLine="567"/>
        <w:jc w:val="both"/>
        <w:rPr>
          <w:rFonts w:ascii="Tahoma" w:eastAsia="Times New Roman" w:hAnsi="Tahoma" w:cs="Tahoma"/>
          <w:sz w:val="20"/>
          <w:szCs w:val="24"/>
          <w:lang w:eastAsia="ru-RU"/>
        </w:rPr>
      </w:pPr>
    </w:p>
    <w:p w14:paraId="3CD0E13B" w14:textId="77777777" w:rsidR="00BF7633" w:rsidRPr="00BF7633" w:rsidRDefault="00BF7633" w:rsidP="00BF7633">
      <w:pPr>
        <w:numPr>
          <w:ilvl w:val="0"/>
          <w:numId w:val="32"/>
        </w:numPr>
        <w:tabs>
          <w:tab w:val="left" w:pos="851"/>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BF7633">
        <w:rPr>
          <w:rFonts w:ascii="Tahoma" w:eastAsia="Times New Roman" w:hAnsi="Tahoma" w:cs="Times New Roman"/>
          <w:sz w:val="20"/>
          <w:szCs w:val="24"/>
          <w:vertAlign w:val="superscript"/>
          <w:lang w:eastAsia="ru-RU"/>
        </w:rPr>
        <w:footnoteReference w:id="1"/>
      </w:r>
      <w:r w:rsidRPr="00BF7633">
        <w:rPr>
          <w:rFonts w:ascii="Tahoma" w:eastAsia="Times New Roman" w:hAnsi="Tahoma" w:cs="Tahoma"/>
          <w:sz w:val="20"/>
          <w:szCs w:val="24"/>
          <w:lang w:eastAsia="ru-RU"/>
        </w:rPr>
        <w:t>:</w:t>
      </w:r>
    </w:p>
    <w:p w14:paraId="345D7C23" w14:textId="77777777" w:rsidR="00BF7633" w:rsidRPr="00BF7633" w:rsidRDefault="00BF7633" w:rsidP="00BF7633">
      <w:pPr>
        <w:numPr>
          <w:ilvl w:val="0"/>
          <w:numId w:val="31"/>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Гарантийное удержание;</w:t>
      </w:r>
    </w:p>
    <w:p w14:paraId="01700D2E" w14:textId="77777777" w:rsidR="00BF7633" w:rsidRPr="00BF7633" w:rsidRDefault="00BF7633" w:rsidP="00BF7633">
      <w:pPr>
        <w:numPr>
          <w:ilvl w:val="0"/>
          <w:numId w:val="31"/>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Независимая гарантия;</w:t>
      </w:r>
    </w:p>
    <w:p w14:paraId="42B6559C" w14:textId="77777777" w:rsidR="00BF7633" w:rsidRPr="00BF7633" w:rsidRDefault="00BF7633" w:rsidP="00BF7633">
      <w:pPr>
        <w:numPr>
          <w:ilvl w:val="0"/>
          <w:numId w:val="31"/>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Обеспечительный платеж.</w:t>
      </w:r>
    </w:p>
    <w:p w14:paraId="67FF087A" w14:textId="77777777" w:rsidR="00BF7633" w:rsidRPr="00BF7633" w:rsidRDefault="00BF7633" w:rsidP="00BF7633">
      <w:pPr>
        <w:tabs>
          <w:tab w:val="left" w:pos="993"/>
        </w:tabs>
        <w:spacing w:after="120" w:line="240" w:lineRule="auto"/>
        <w:ind w:left="142"/>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14:paraId="3DF52E93" w14:textId="77777777" w:rsidR="00BF7633" w:rsidRPr="00BF7633" w:rsidRDefault="00BF7633" w:rsidP="00BF7633">
      <w:pPr>
        <w:tabs>
          <w:tab w:val="left" w:pos="993"/>
        </w:tabs>
        <w:spacing w:after="120" w:line="240" w:lineRule="auto"/>
        <w:ind w:left="142"/>
        <w:rPr>
          <w:rFonts w:ascii="Tahoma" w:eastAsia="Times New Roman" w:hAnsi="Tahoma" w:cs="Tahoma"/>
          <w:sz w:val="20"/>
          <w:szCs w:val="24"/>
          <w:lang w:eastAsia="ru-RU"/>
        </w:rPr>
      </w:pPr>
    </w:p>
    <w:p w14:paraId="020899B8" w14:textId="77777777" w:rsidR="00BF7633" w:rsidRPr="00BF7633" w:rsidRDefault="00BF7633" w:rsidP="00BF7633">
      <w:pPr>
        <w:numPr>
          <w:ilvl w:val="0"/>
          <w:numId w:val="34"/>
        </w:numPr>
        <w:tabs>
          <w:tab w:val="left" w:pos="0"/>
        </w:tabs>
        <w:spacing w:after="0" w:line="240" w:lineRule="auto"/>
        <w:ind w:left="142" w:firstLine="0"/>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 Раздел - Общие положения</w:t>
      </w:r>
    </w:p>
    <w:p w14:paraId="1EFDD2EE" w14:textId="77777777" w:rsidR="00BF7633" w:rsidRPr="00BF7633" w:rsidRDefault="00BF7633" w:rsidP="00BF7633">
      <w:pPr>
        <w:numPr>
          <w:ilvl w:val="0"/>
          <w:numId w:val="32"/>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BF7633">
        <w:rPr>
          <w:rFonts w:ascii="Tahoma" w:eastAsia="Times New Roman" w:hAnsi="Tahoma" w:cs="Tahoma"/>
          <w:sz w:val="20"/>
          <w:szCs w:val="24"/>
          <w:u w:val="single"/>
          <w:lang w:eastAsia="ru-RU"/>
        </w:rPr>
        <w:t xml:space="preserve">Статья - Обеспечиваемые обязательства. </w:t>
      </w:r>
    </w:p>
    <w:p w14:paraId="0A91B8F4" w14:textId="77777777" w:rsidR="00BF7633" w:rsidRPr="00BF7633" w:rsidRDefault="00BF7633" w:rsidP="00BF7633">
      <w:pPr>
        <w:numPr>
          <w:ilvl w:val="1"/>
          <w:numId w:val="32"/>
        </w:numPr>
        <w:tabs>
          <w:tab w:val="left" w:pos="567"/>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13710D82"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выполнению Работ и достижению Результата работ в срок</w:t>
      </w:r>
      <w:r w:rsidRPr="00BF7633">
        <w:rPr>
          <w:rFonts w:ascii="Tahoma" w:eastAsia="Times New Roman" w:hAnsi="Tahoma" w:cs="Tahoma"/>
          <w:i/>
          <w:sz w:val="20"/>
          <w:szCs w:val="24"/>
          <w:lang w:eastAsia="ru-RU"/>
        </w:rPr>
        <w:t xml:space="preserve">; </w:t>
      </w:r>
    </w:p>
    <w:p w14:paraId="731FF5C9"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14:paraId="2C251DC0"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26F320CC"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583E07FA"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EC4E1CD"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предоставлению, продлению, переоформлению Обеспечения (в </w:t>
      </w:r>
      <w:proofErr w:type="spellStart"/>
      <w:r w:rsidRPr="00BF7633">
        <w:rPr>
          <w:rFonts w:ascii="Tahoma" w:eastAsia="Times New Roman" w:hAnsi="Tahoma" w:cs="Tahoma"/>
          <w:sz w:val="20"/>
          <w:szCs w:val="24"/>
          <w:lang w:eastAsia="ru-RU"/>
        </w:rPr>
        <w:t>т.ч</w:t>
      </w:r>
      <w:proofErr w:type="spellEnd"/>
      <w:r w:rsidRPr="00BF7633">
        <w:rPr>
          <w:rFonts w:ascii="Tahoma" w:eastAsia="Times New Roman" w:hAnsi="Tahoma" w:cs="Tahoma"/>
          <w:sz w:val="20"/>
          <w:szCs w:val="24"/>
          <w:lang w:eastAsia="ru-RU"/>
        </w:rPr>
        <w:t xml:space="preserve">. Независимых гарантий), в порядке и на условиях, предусмотренных настоящим Соглашением; </w:t>
      </w:r>
    </w:p>
    <w:p w14:paraId="42176976"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735B49A"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обязательства по возврату авансовых платежей;</w:t>
      </w:r>
    </w:p>
    <w:p w14:paraId="025E3E88"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обязательства по оплате любых сумм в связи с расторжением Договора;</w:t>
      </w:r>
    </w:p>
    <w:p w14:paraId="74919EED"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118ADACC"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16F86F7F" w14:textId="77777777" w:rsidR="00BF7633" w:rsidRPr="00BF7633" w:rsidRDefault="00BF7633" w:rsidP="00BF7633">
      <w:pPr>
        <w:numPr>
          <w:ilvl w:val="0"/>
          <w:numId w:val="38"/>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53DA1521"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 недействительности/</w:t>
      </w:r>
      <w:proofErr w:type="spellStart"/>
      <w:r w:rsidRPr="00BF7633">
        <w:rPr>
          <w:rFonts w:ascii="Tahoma" w:eastAsia="Times New Roman" w:hAnsi="Tahoma" w:cs="Tahoma"/>
          <w:sz w:val="20"/>
          <w:szCs w:val="24"/>
          <w:lang w:eastAsia="ru-RU"/>
        </w:rPr>
        <w:t>незаключенности</w:t>
      </w:r>
      <w:proofErr w:type="spellEnd"/>
      <w:r w:rsidRPr="00BF7633">
        <w:rPr>
          <w:rFonts w:ascii="Tahoma" w:eastAsia="Times New Roman" w:hAnsi="Tahoma" w:cs="Tahoma"/>
          <w:sz w:val="20"/>
          <w:szCs w:val="24"/>
          <w:lang w:eastAsia="ru-RU"/>
        </w:rPr>
        <w:t xml:space="preserve"> Договора обеспеченными считаются в </w:t>
      </w:r>
      <w:proofErr w:type="spellStart"/>
      <w:r w:rsidRPr="00BF7633">
        <w:rPr>
          <w:rFonts w:ascii="Tahoma" w:eastAsia="Times New Roman" w:hAnsi="Tahoma" w:cs="Tahoma"/>
          <w:sz w:val="20"/>
          <w:szCs w:val="24"/>
          <w:lang w:eastAsia="ru-RU"/>
        </w:rPr>
        <w:t>т.ч</w:t>
      </w:r>
      <w:proofErr w:type="spellEnd"/>
      <w:r w:rsidRPr="00BF7633">
        <w:rPr>
          <w:rFonts w:ascii="Tahoma" w:eastAsia="Times New Roman" w:hAnsi="Tahoma" w:cs="Tahoma"/>
          <w:sz w:val="20"/>
          <w:szCs w:val="24"/>
          <w:lang w:eastAsia="ru-RU"/>
        </w:rPr>
        <w:t>. обязательства, связанные с последствиями такой недействительности/</w:t>
      </w:r>
      <w:proofErr w:type="spellStart"/>
      <w:r w:rsidRPr="00BF7633">
        <w:rPr>
          <w:rFonts w:ascii="Tahoma" w:eastAsia="Times New Roman" w:hAnsi="Tahoma" w:cs="Tahoma"/>
          <w:sz w:val="20"/>
          <w:szCs w:val="24"/>
          <w:lang w:eastAsia="ru-RU"/>
        </w:rPr>
        <w:t>незаключенности</w:t>
      </w:r>
      <w:proofErr w:type="spellEnd"/>
      <w:r w:rsidRPr="00BF7633">
        <w:rPr>
          <w:rFonts w:ascii="Tahoma" w:eastAsia="Times New Roman" w:hAnsi="Tahoma" w:cs="Tahoma"/>
          <w:sz w:val="20"/>
          <w:szCs w:val="24"/>
          <w:lang w:eastAsia="ru-RU"/>
        </w:rPr>
        <w:t xml:space="preserve">, в том числе по возврату имущества/денежных средств (в </w:t>
      </w:r>
      <w:proofErr w:type="spellStart"/>
      <w:r w:rsidRPr="00BF7633">
        <w:rPr>
          <w:rFonts w:ascii="Tahoma" w:eastAsia="Times New Roman" w:hAnsi="Tahoma" w:cs="Tahoma"/>
          <w:sz w:val="20"/>
          <w:szCs w:val="24"/>
          <w:lang w:eastAsia="ru-RU"/>
        </w:rPr>
        <w:t>т.ч</w:t>
      </w:r>
      <w:proofErr w:type="spellEnd"/>
      <w:r w:rsidRPr="00BF7633">
        <w:rPr>
          <w:rFonts w:ascii="Tahoma" w:eastAsia="Times New Roman" w:hAnsi="Tahoma" w:cs="Tahoma"/>
          <w:sz w:val="20"/>
          <w:szCs w:val="24"/>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BF7633">
        <w:rPr>
          <w:rFonts w:ascii="Tahoma" w:eastAsia="Times New Roman" w:hAnsi="Tahoma" w:cs="Tahoma"/>
          <w:sz w:val="20"/>
          <w:szCs w:val="24"/>
          <w:lang w:eastAsia="ru-RU"/>
        </w:rPr>
        <w:t>незаключенностью</w:t>
      </w:r>
      <w:proofErr w:type="spellEnd"/>
      <w:r w:rsidRPr="00BF7633">
        <w:rPr>
          <w:rFonts w:ascii="Tahoma" w:eastAsia="Times New Roman" w:hAnsi="Tahoma" w:cs="Tahoma"/>
          <w:sz w:val="20"/>
          <w:szCs w:val="24"/>
          <w:lang w:eastAsia="ru-RU"/>
        </w:rPr>
        <w:t xml:space="preserve"> Договора.</w:t>
      </w:r>
    </w:p>
    <w:p w14:paraId="70698374"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1AE4EBA2"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w:t>
      </w:r>
      <w:r w:rsidRPr="00BF7633">
        <w:rPr>
          <w:rFonts w:ascii="Tahoma" w:eastAsia="Times New Roman" w:hAnsi="Tahoma" w:cs="Tahoma"/>
          <w:sz w:val="20"/>
          <w:szCs w:val="24"/>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5B306E4E"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6C0498F9" w14:textId="77777777" w:rsidR="00BF7633" w:rsidRPr="00BF7633" w:rsidRDefault="00BF7633" w:rsidP="00BF7633">
      <w:pPr>
        <w:numPr>
          <w:ilvl w:val="1"/>
          <w:numId w:val="32"/>
        </w:numPr>
        <w:autoSpaceDE w:val="0"/>
        <w:autoSpaceDN w:val="0"/>
        <w:spacing w:after="0" w:line="240" w:lineRule="auto"/>
        <w:ind w:left="142" w:firstLine="567"/>
        <w:jc w:val="both"/>
        <w:rPr>
          <w:rFonts w:ascii="Tahoma" w:eastAsia="Times New Roman" w:hAnsi="Tahoma" w:cs="Tahoma"/>
          <w:sz w:val="20"/>
          <w:szCs w:val="20"/>
          <w:lang w:eastAsia="ru-RU"/>
        </w:rPr>
      </w:pPr>
      <w:r w:rsidRPr="00BF7633">
        <w:rPr>
          <w:rFonts w:ascii="Tahoma" w:eastAsia="Times New Roman" w:hAnsi="Tahoma" w:cs="Times New Roman"/>
          <w:sz w:val="20"/>
          <w:szCs w:val="24"/>
          <w:lang w:eastAsia="ru-RU"/>
        </w:rPr>
        <w:t xml:space="preserve">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proofErr w:type="spellStart"/>
      <w:r w:rsidRPr="00BF7633">
        <w:rPr>
          <w:rFonts w:ascii="Tahoma" w:eastAsia="Times New Roman" w:hAnsi="Tahoma" w:cs="Times New Roman"/>
          <w:sz w:val="20"/>
          <w:szCs w:val="24"/>
          <w:lang w:eastAsia="ru-RU"/>
        </w:rPr>
        <w:t>т.ч</w:t>
      </w:r>
      <w:proofErr w:type="spellEnd"/>
      <w:r w:rsidRPr="00BF7633">
        <w:rPr>
          <w:rFonts w:ascii="Tahoma" w:eastAsia="Times New Roman" w:hAnsi="Tahoma" w:cs="Times New Roman"/>
          <w:sz w:val="20"/>
          <w:szCs w:val="24"/>
          <w:lang w:eastAsia="ru-RU"/>
        </w:rPr>
        <w:t>. по выполнению Работ.</w:t>
      </w:r>
    </w:p>
    <w:p w14:paraId="076D8537" w14:textId="77777777" w:rsidR="00BF7633" w:rsidRPr="00BF7633" w:rsidRDefault="00BF7633" w:rsidP="00BF7633">
      <w:pPr>
        <w:numPr>
          <w:ilvl w:val="1"/>
          <w:numId w:val="32"/>
        </w:numPr>
        <w:autoSpaceDE w:val="0"/>
        <w:autoSpaceDN w:val="0"/>
        <w:spacing w:after="0" w:line="240" w:lineRule="auto"/>
        <w:ind w:left="142" w:firstLine="567"/>
        <w:jc w:val="both"/>
        <w:rPr>
          <w:rFonts w:ascii="Calibri" w:eastAsia="Times New Roman" w:hAnsi="Calibri" w:cs="Calibri"/>
        </w:rPr>
      </w:pPr>
      <w:r w:rsidRPr="00BF7633">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0F9C5318" w14:textId="77777777" w:rsidR="00BF7633" w:rsidRPr="00BF7633" w:rsidRDefault="00BF7633" w:rsidP="00BF7633">
      <w:pPr>
        <w:autoSpaceDE w:val="0"/>
        <w:autoSpaceDN w:val="0"/>
        <w:adjustRightInd w:val="0"/>
        <w:spacing w:after="0" w:line="240" w:lineRule="auto"/>
        <w:ind w:left="142"/>
        <w:jc w:val="both"/>
        <w:rPr>
          <w:rFonts w:ascii="Tahoma" w:eastAsia="Times New Roman" w:hAnsi="Tahoma" w:cs="Tahoma"/>
          <w:sz w:val="20"/>
          <w:szCs w:val="24"/>
          <w:lang w:eastAsia="ru-RU"/>
        </w:rPr>
      </w:pPr>
    </w:p>
    <w:p w14:paraId="7B2C7776" w14:textId="77777777" w:rsidR="00BF7633" w:rsidRPr="00BF7633" w:rsidRDefault="00BF7633" w:rsidP="00BF7633">
      <w:pPr>
        <w:numPr>
          <w:ilvl w:val="0"/>
          <w:numId w:val="34"/>
        </w:numPr>
        <w:tabs>
          <w:tab w:val="left" w:pos="0"/>
        </w:tabs>
        <w:spacing w:after="0" w:line="240" w:lineRule="auto"/>
        <w:ind w:left="142" w:firstLine="0"/>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 Раздел - Специальные положения</w:t>
      </w:r>
    </w:p>
    <w:p w14:paraId="73EFEF76" w14:textId="77777777" w:rsidR="00BF7633" w:rsidRPr="00BF7633" w:rsidRDefault="00BF7633" w:rsidP="00BF7633">
      <w:pPr>
        <w:numPr>
          <w:ilvl w:val="0"/>
          <w:numId w:val="32"/>
        </w:numPr>
        <w:spacing w:after="0" w:line="240" w:lineRule="auto"/>
        <w:ind w:left="142" w:firstLine="567"/>
        <w:jc w:val="center"/>
        <w:rPr>
          <w:rFonts w:ascii="Tahoma" w:eastAsia="Times New Roman" w:hAnsi="Tahoma" w:cs="Tahoma"/>
          <w:i/>
          <w:sz w:val="20"/>
          <w:szCs w:val="24"/>
          <w:lang w:eastAsia="ru-RU"/>
        </w:rPr>
      </w:pPr>
      <w:r w:rsidRPr="00BF7633">
        <w:rPr>
          <w:rFonts w:ascii="Tahoma" w:eastAsia="Times New Roman" w:hAnsi="Tahoma" w:cs="Tahoma"/>
          <w:i/>
          <w:sz w:val="20"/>
          <w:szCs w:val="24"/>
          <w:u w:val="single"/>
          <w:lang w:eastAsia="ru-RU"/>
        </w:rPr>
        <w:t>Статья</w:t>
      </w:r>
      <w:r w:rsidRPr="00BF7633">
        <w:rPr>
          <w:rFonts w:ascii="Tahoma" w:eastAsia="Times New Roman" w:hAnsi="Tahoma" w:cs="Tahoma"/>
          <w:b/>
          <w:i/>
          <w:sz w:val="20"/>
          <w:szCs w:val="24"/>
          <w:u w:val="single"/>
          <w:lang w:eastAsia="ru-RU"/>
        </w:rPr>
        <w:t xml:space="preserve"> – </w:t>
      </w:r>
      <w:r w:rsidRPr="00BF7633">
        <w:rPr>
          <w:rFonts w:ascii="Tahoma" w:eastAsia="Times New Roman" w:hAnsi="Tahoma" w:cs="Tahoma"/>
          <w:i/>
          <w:sz w:val="20"/>
          <w:szCs w:val="24"/>
          <w:lang w:eastAsia="ru-RU"/>
        </w:rPr>
        <w:t xml:space="preserve">Гарантийное удержание </w:t>
      </w:r>
    </w:p>
    <w:p w14:paraId="56C27CF9" w14:textId="77777777" w:rsidR="00BF7633" w:rsidRPr="00BF7633" w:rsidRDefault="00BF7633" w:rsidP="00BF7633">
      <w:pPr>
        <w:numPr>
          <w:ilvl w:val="1"/>
          <w:numId w:val="32"/>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BF7633">
        <w:rPr>
          <w:rFonts w:ascii="Tahoma" w:eastAsia="Times New Roman" w:hAnsi="Tahoma" w:cs="Tahoma"/>
          <w:sz w:val="20"/>
          <w:szCs w:val="24"/>
          <w:lang w:eastAsia="ru-RU"/>
        </w:rPr>
        <w:t xml:space="preserve"> по Договору, указанных в п.2.1. настоящего Соглашения</w:t>
      </w:r>
      <w:r w:rsidRPr="00BF7633">
        <w:rPr>
          <w:rFonts w:ascii="Tahoma" w:eastAsia="Times New Roman" w:hAnsi="Tahoma" w:cs="Tahoma"/>
          <w:sz w:val="20"/>
          <w:szCs w:val="20"/>
          <w:lang w:eastAsia="ru-RU"/>
        </w:rPr>
        <w:t xml:space="preserve">. </w:t>
      </w:r>
    </w:p>
    <w:p w14:paraId="7E414714" w14:textId="77777777" w:rsidR="00BF7633" w:rsidRPr="00BF7633" w:rsidRDefault="00BF7633" w:rsidP="00BF7633">
      <w:pPr>
        <w:numPr>
          <w:ilvl w:val="1"/>
          <w:numId w:val="32"/>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 xml:space="preserve">Бенефициар производит </w:t>
      </w:r>
      <w:r w:rsidRPr="00BF7633">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BF7633">
        <w:rPr>
          <w:rFonts w:ascii="Tahoma" w:eastAsia="Times New Roman" w:hAnsi="Tahoma" w:cs="Tahoma"/>
          <w:sz w:val="20"/>
          <w:szCs w:val="20"/>
          <w:lang w:eastAsia="ru-RU"/>
        </w:rPr>
        <w:t>.</w:t>
      </w:r>
    </w:p>
    <w:p w14:paraId="2950B650"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BF7633">
        <w:rPr>
          <w:rFonts w:ascii="Tahoma" w:eastAsia="Times New Roman" w:hAnsi="Tahoma" w:cs="Tahoma"/>
          <w:sz w:val="20"/>
          <w:szCs w:val="20"/>
        </w:rPr>
        <w:t>Гражданского Кодекса Российской Федерации</w:t>
      </w:r>
      <w:r w:rsidRPr="00BF7633">
        <w:rPr>
          <w:rFonts w:ascii="Tahoma" w:eastAsia="Times New Roman" w:hAnsi="Tahoma" w:cs="Tahoma"/>
          <w:sz w:val="20"/>
          <w:szCs w:val="24"/>
          <w:lang w:eastAsia="ru-RU"/>
        </w:rPr>
        <w:t xml:space="preserve">, на сумму </w:t>
      </w:r>
      <w:r w:rsidRPr="00BF7633">
        <w:rPr>
          <w:rFonts w:ascii="Arial" w:eastAsia="Times New Roman" w:hAnsi="Arial" w:cs="Arial"/>
          <w:sz w:val="20"/>
          <w:szCs w:val="24"/>
          <w:lang w:eastAsia="ru-RU"/>
        </w:rPr>
        <w:t>Гарантийного удержания</w:t>
      </w:r>
      <w:r w:rsidRPr="00BF7633">
        <w:rPr>
          <w:rFonts w:ascii="Tahoma" w:eastAsia="Times New Roman" w:hAnsi="Tahoma" w:cs="Tahoma"/>
          <w:sz w:val="20"/>
          <w:szCs w:val="24"/>
          <w:lang w:eastAsia="ru-RU"/>
        </w:rPr>
        <w:t xml:space="preserve"> не начисляются проценты, штрафы, пени.</w:t>
      </w:r>
    </w:p>
    <w:p w14:paraId="186EF235"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BF7633">
        <w:rPr>
          <w:rFonts w:ascii="Arial" w:eastAsia="Times New Roman" w:hAnsi="Arial" w:cs="Arial"/>
          <w:sz w:val="20"/>
          <w:szCs w:val="24"/>
          <w:lang w:eastAsia="ru-RU"/>
        </w:rPr>
        <w:t>Гарантийного удержания</w:t>
      </w:r>
      <w:r w:rsidRPr="00BF7633">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734E983E" w14:textId="77777777" w:rsidR="00BF7633" w:rsidRPr="00BF7633" w:rsidRDefault="00BF7633" w:rsidP="00BF7633">
      <w:p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9337D2F" w14:textId="77777777" w:rsidR="00BF7633" w:rsidRPr="00BF7633" w:rsidRDefault="00BF7633" w:rsidP="00BF7633">
      <w:p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375634E3" w14:textId="77777777" w:rsidR="00BF7633" w:rsidRPr="00BF7633" w:rsidRDefault="00BF7633" w:rsidP="00BF7633">
      <w:p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требования/ уведомления о возврате авансовых платежей; </w:t>
      </w:r>
    </w:p>
    <w:p w14:paraId="0137C6E1" w14:textId="77777777" w:rsidR="00BF7633" w:rsidRPr="00BF7633" w:rsidRDefault="00BF7633" w:rsidP="00BF7633">
      <w:p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53D5541E" w14:textId="77777777" w:rsidR="00BF7633" w:rsidRPr="00BF7633" w:rsidRDefault="00BF7633" w:rsidP="00BF7633">
      <w:p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3A08ED73" w14:textId="77777777" w:rsidR="00BF7633" w:rsidRPr="00BF7633" w:rsidRDefault="00BF7633" w:rsidP="00BF7633">
      <w:pPr>
        <w:tabs>
          <w:tab w:val="left" w:pos="993"/>
        </w:tabs>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038A1EF6" w14:textId="77777777" w:rsidR="00BF7633" w:rsidRPr="00BF7633" w:rsidRDefault="00BF7633" w:rsidP="00BF7633">
      <w:pPr>
        <w:tabs>
          <w:tab w:val="left" w:pos="993"/>
        </w:tabs>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3.5. Сумма </w:t>
      </w:r>
      <w:r w:rsidRPr="00BF7633">
        <w:rPr>
          <w:rFonts w:ascii="Arial" w:eastAsia="Times New Roman" w:hAnsi="Arial" w:cs="Arial"/>
          <w:sz w:val="20"/>
          <w:szCs w:val="24"/>
          <w:lang w:eastAsia="ru-RU"/>
        </w:rPr>
        <w:t>Гарантийного удержания</w:t>
      </w:r>
      <w:r w:rsidRPr="00BF7633">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64D27019" w14:textId="77777777" w:rsidR="00BF7633" w:rsidRPr="00BF7633" w:rsidRDefault="00BF7633" w:rsidP="00BF7633">
      <w:pPr>
        <w:numPr>
          <w:ilvl w:val="1"/>
          <w:numId w:val="32"/>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782359C7" w14:textId="77777777" w:rsidR="00BF7633" w:rsidRPr="00BF7633" w:rsidRDefault="00BF7633" w:rsidP="00BF7633">
      <w:pPr>
        <w:numPr>
          <w:ilvl w:val="0"/>
          <w:numId w:val="32"/>
        </w:numPr>
        <w:spacing w:after="0" w:line="240" w:lineRule="auto"/>
        <w:ind w:left="142"/>
        <w:jc w:val="center"/>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Статья - Независимая гарантия</w:t>
      </w:r>
    </w:p>
    <w:p w14:paraId="7F381A4E" w14:textId="77777777" w:rsidR="00BF7633" w:rsidRPr="00BF7633" w:rsidRDefault="00BF7633" w:rsidP="00BF7633">
      <w:pPr>
        <w:numPr>
          <w:ilvl w:val="1"/>
          <w:numId w:val="32"/>
        </w:numPr>
        <w:tabs>
          <w:tab w:val="left" w:pos="1134"/>
        </w:tabs>
        <w:spacing w:after="0" w:line="240" w:lineRule="auto"/>
        <w:ind w:left="142" w:firstLine="567"/>
        <w:jc w:val="both"/>
        <w:rPr>
          <w:rFonts w:ascii="Tahoma" w:eastAsia="Times New Roman" w:hAnsi="Tahoma" w:cs="Tahoma"/>
          <w:sz w:val="20"/>
          <w:szCs w:val="24"/>
          <w:lang w:eastAsia="ru-RU"/>
        </w:rPr>
      </w:pPr>
      <w:bookmarkStart w:id="7" w:name="_Ref268019459"/>
      <w:r w:rsidRPr="00BF7633">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561BA6" w14:textId="77777777" w:rsidR="00BF7633" w:rsidRPr="00BF7633" w:rsidRDefault="00BF7633" w:rsidP="00BF7633">
      <w:pPr>
        <w:numPr>
          <w:ilvl w:val="1"/>
          <w:numId w:val="32"/>
        </w:numPr>
        <w:tabs>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14:paraId="506F65C7"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5CA05F27"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0F6F4F89"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Независимая гарантия должна вступить в силу с даты выдачи Гарантом;</w:t>
      </w:r>
      <w:bookmarkEnd w:id="7"/>
    </w:p>
    <w:p w14:paraId="3C4AF19E"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8" w:name="_Ref267664369"/>
      <w:bookmarkStart w:id="9" w:name="_Ref268023909"/>
      <w:r w:rsidRPr="00BF7633">
        <w:rPr>
          <w:rFonts w:ascii="Tahoma" w:eastAsia="Times New Roman" w:hAnsi="Tahoma" w:cs="Tahoma"/>
          <w:sz w:val="20"/>
          <w:szCs w:val="24"/>
          <w:lang w:eastAsia="ru-RU"/>
        </w:rPr>
        <w:t>должна быть выдана на сумму, составляющую 5% (пять процентов) от Договорной цены;</w:t>
      </w:r>
    </w:p>
    <w:p w14:paraId="222412BE"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14:paraId="5CEFBC6B" w14:textId="77777777" w:rsidR="00BF7633" w:rsidRPr="00BF7633" w:rsidRDefault="00BF7633" w:rsidP="00BF7633">
      <w:pPr>
        <w:numPr>
          <w:ilvl w:val="0"/>
          <w:numId w:val="33"/>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lastRenderedPageBreak/>
        <w:t xml:space="preserve">должна действовать до даты подписания Сторонами последнего </w:t>
      </w:r>
      <w:r w:rsidRPr="00BF7633">
        <w:rPr>
          <w:rFonts w:ascii="Tahoma" w:eastAsia="Times New Roman" w:hAnsi="Tahoma" w:cs="Tahoma"/>
          <w:i/>
          <w:sz w:val="20"/>
          <w:szCs w:val="24"/>
          <w:lang w:eastAsia="ru-RU"/>
        </w:rPr>
        <w:t>Акта о приемке выполненных работ по Договору</w:t>
      </w:r>
      <w:r w:rsidRPr="00BF7633">
        <w:rPr>
          <w:rFonts w:ascii="Tahoma" w:eastAsia="Times New Roman" w:hAnsi="Tahoma" w:cs="Tahoma"/>
          <w:sz w:val="20"/>
          <w:szCs w:val="24"/>
          <w:lang w:eastAsia="ru-RU"/>
        </w:rPr>
        <w:t xml:space="preserve"> плюс 90 (девяносто) дней;</w:t>
      </w:r>
    </w:p>
    <w:bookmarkEnd w:id="8"/>
    <w:bookmarkEnd w:id="9"/>
    <w:p w14:paraId="741C33F4"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790204BC" w14:textId="77777777" w:rsidR="00BF7633" w:rsidRPr="00BF7633" w:rsidRDefault="00BF7633" w:rsidP="00BF7633">
      <w:pPr>
        <w:numPr>
          <w:ilvl w:val="1"/>
          <w:numId w:val="32"/>
        </w:numPr>
        <w:tabs>
          <w:tab w:val="num" w:pos="1400"/>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5D7C8C1E" w14:textId="77777777" w:rsidR="00BF7633" w:rsidRPr="00BF7633" w:rsidRDefault="00BF7633" w:rsidP="00BF7633">
      <w:pPr>
        <w:numPr>
          <w:ilvl w:val="1"/>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E18436D" w14:textId="77777777" w:rsidR="00BF7633" w:rsidRPr="00BF7633" w:rsidRDefault="00BF7633" w:rsidP="00BF7633">
      <w:pPr>
        <w:numPr>
          <w:ilvl w:val="2"/>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53DF6EFC" w14:textId="77777777" w:rsidR="00BF7633" w:rsidRPr="00BF7633" w:rsidRDefault="00BF7633" w:rsidP="00BF7633">
      <w:pPr>
        <w:numPr>
          <w:ilvl w:val="2"/>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w:t>
      </w:r>
      <w:proofErr w:type="spellStart"/>
      <w:r w:rsidRPr="00BF7633">
        <w:rPr>
          <w:rFonts w:ascii="Tahoma" w:eastAsia="Times New Roman" w:hAnsi="Tahoma" w:cs="Tahoma"/>
          <w:sz w:val="20"/>
          <w:szCs w:val="24"/>
          <w:lang w:eastAsia="ru-RU"/>
        </w:rPr>
        <w:t>соотвествовала</w:t>
      </w:r>
      <w:proofErr w:type="spellEnd"/>
      <w:r w:rsidRPr="00BF7633">
        <w:rPr>
          <w:rFonts w:ascii="Tahoma" w:eastAsia="Times New Roman" w:hAnsi="Tahoma" w:cs="Tahoma"/>
          <w:sz w:val="20"/>
          <w:szCs w:val="24"/>
          <w:lang w:eastAsia="ru-RU"/>
        </w:rPr>
        <w:t xml:space="preserve"> требованиям к сумме Независимой гарантии, указанным в п.4.2 настоящего Соглашения.</w:t>
      </w:r>
    </w:p>
    <w:p w14:paraId="3DB190D7" w14:textId="77777777" w:rsidR="00BF7633" w:rsidRPr="00BF7633" w:rsidRDefault="00BF7633" w:rsidP="00BF7633">
      <w:pPr>
        <w:numPr>
          <w:ilvl w:val="2"/>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600E5308"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BF7633">
        <w:rPr>
          <w:rFonts w:ascii="Tahoma" w:eastAsia="Times New Roman" w:hAnsi="Tahoma" w:cs="Tahoma"/>
          <w:sz w:val="20"/>
          <w:szCs w:val="24"/>
          <w:lang w:val="en-US" w:eastAsia="ru-RU"/>
        </w:rPr>
        <w:t>SWIFT</w:t>
      </w:r>
      <w:r w:rsidRPr="00BF7633">
        <w:rPr>
          <w:rFonts w:ascii="Tahoma" w:eastAsia="Times New Roman" w:hAnsi="Tahoma" w:cs="Tahoma"/>
          <w:sz w:val="20"/>
          <w:szCs w:val="24"/>
          <w:lang w:eastAsia="ru-RU"/>
        </w:rPr>
        <w:t xml:space="preserve">. </w:t>
      </w:r>
    </w:p>
    <w:p w14:paraId="20944C53"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В случае нарушения Принципалом сроков:</w:t>
      </w:r>
    </w:p>
    <w:p w14:paraId="7440CDA3" w14:textId="77777777" w:rsidR="00BF7633" w:rsidRPr="00BF7633" w:rsidRDefault="00BF7633" w:rsidP="00BF7633">
      <w:pPr>
        <w:numPr>
          <w:ilvl w:val="2"/>
          <w:numId w:val="32"/>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w:t>
      </w:r>
      <w:proofErr w:type="spellStart"/>
      <w:r w:rsidRPr="00BF7633">
        <w:rPr>
          <w:rFonts w:ascii="Tahoma" w:eastAsia="Times New Roman" w:hAnsi="Tahoma" w:cs="Tahoma"/>
          <w:sz w:val="20"/>
          <w:szCs w:val="24"/>
          <w:lang w:eastAsia="ru-RU"/>
        </w:rPr>
        <w:t>гаранти</w:t>
      </w:r>
      <w:proofErr w:type="spellEnd"/>
      <w:r w:rsidRPr="00BF7633">
        <w:rPr>
          <w:rFonts w:ascii="Tahoma" w:eastAsia="Times New Roman" w:hAnsi="Tahoma" w:cs="Tahoma"/>
          <w:sz w:val="20"/>
          <w:szCs w:val="24"/>
          <w:lang w:eastAsia="ru-RU"/>
        </w:rPr>
        <w:t xml:space="preserve"> за каждый день просрочки;</w:t>
      </w:r>
    </w:p>
    <w:p w14:paraId="751DDCF9" w14:textId="77777777" w:rsidR="00BF7633" w:rsidRPr="00BF7633" w:rsidRDefault="00BF7633" w:rsidP="00BF7633">
      <w:pPr>
        <w:numPr>
          <w:ilvl w:val="2"/>
          <w:numId w:val="32"/>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15B338EA"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Приложения к Соглашению:</w:t>
      </w:r>
    </w:p>
    <w:p w14:paraId="179B379C" w14:textId="77777777" w:rsidR="00BF7633" w:rsidRPr="00BF7633" w:rsidRDefault="00BF7633" w:rsidP="00BF7633">
      <w:pPr>
        <w:tabs>
          <w:tab w:val="left" w:pos="993"/>
        </w:tabs>
        <w:spacing w:after="120" w:line="240" w:lineRule="auto"/>
        <w:ind w:left="142"/>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Приложение А – Форма независимой гарантии</w:t>
      </w:r>
    </w:p>
    <w:p w14:paraId="38B123E7" w14:textId="77777777" w:rsidR="00BF7633" w:rsidRPr="00BF7633" w:rsidRDefault="00BF7633" w:rsidP="00BF7633">
      <w:pPr>
        <w:tabs>
          <w:tab w:val="left" w:pos="993"/>
        </w:tabs>
        <w:spacing w:after="120" w:line="240" w:lineRule="auto"/>
        <w:ind w:left="142"/>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Приложение В – Перечень согласованных Гарантов.</w:t>
      </w:r>
    </w:p>
    <w:p w14:paraId="7EBB32A6" w14:textId="77777777" w:rsidR="00BF7633" w:rsidRPr="00BF7633" w:rsidRDefault="00BF7633" w:rsidP="00BF7633">
      <w:pPr>
        <w:numPr>
          <w:ilvl w:val="0"/>
          <w:numId w:val="32"/>
        </w:numPr>
        <w:tabs>
          <w:tab w:val="left" w:pos="993"/>
        </w:tabs>
        <w:spacing w:after="0" w:line="240" w:lineRule="auto"/>
        <w:ind w:left="142" w:firstLine="567"/>
        <w:jc w:val="center"/>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Статья - Обеспечительный платеж</w:t>
      </w:r>
    </w:p>
    <w:p w14:paraId="6E93136C" w14:textId="77777777" w:rsidR="00BF7633" w:rsidRPr="00BF7633" w:rsidRDefault="00BF7633" w:rsidP="00BF7633">
      <w:pPr>
        <w:numPr>
          <w:ilvl w:val="1"/>
          <w:numId w:val="32"/>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BF7633">
        <w:rPr>
          <w:rFonts w:ascii="Tahoma" w:eastAsia="Times New Roman" w:hAnsi="Tahoma" w:cs="Tahoma"/>
          <w:i/>
          <w:sz w:val="20"/>
          <w:szCs w:val="24"/>
          <w:lang w:eastAsia="ru-RU"/>
        </w:rPr>
        <w:t xml:space="preserve"> </w:t>
      </w:r>
      <w:r w:rsidRPr="00BF7633">
        <w:rPr>
          <w:rFonts w:ascii="Tahoma" w:eastAsia="Times New Roman" w:hAnsi="Tahoma" w:cs="Tahoma"/>
          <w:sz w:val="20"/>
          <w:szCs w:val="24"/>
          <w:lang w:eastAsia="ru-RU"/>
        </w:rPr>
        <w:t>(двадцати) дней с даты заключения Договора в следующем размере:</w:t>
      </w:r>
    </w:p>
    <w:p w14:paraId="1B5CFFA9" w14:textId="77777777" w:rsidR="00BF7633" w:rsidRPr="00BF7633" w:rsidRDefault="00BF7633" w:rsidP="00BF7633">
      <w:pPr>
        <w:tabs>
          <w:tab w:val="left" w:pos="993"/>
        </w:tabs>
        <w:spacing w:after="0" w:line="240" w:lineRule="auto"/>
        <w:ind w:left="142"/>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в размере 5% (пять процентов) от Договорной цены</w:t>
      </w:r>
      <w:r w:rsidRPr="00BF7633">
        <w:rPr>
          <w:rFonts w:ascii="Tahoma" w:eastAsia="Times New Roman" w:hAnsi="Tahoma" w:cs="Times New Roman"/>
          <w:sz w:val="20"/>
          <w:szCs w:val="24"/>
          <w:vertAlign w:val="superscript"/>
          <w:lang w:eastAsia="ru-RU"/>
        </w:rPr>
        <w:t>.</w:t>
      </w:r>
      <w:r w:rsidRPr="00BF7633">
        <w:rPr>
          <w:rFonts w:ascii="Tahoma" w:eastAsia="Times New Roman" w:hAnsi="Tahoma" w:cs="Tahoma"/>
          <w:sz w:val="20"/>
          <w:szCs w:val="24"/>
          <w:lang w:eastAsia="ru-RU"/>
        </w:rPr>
        <w:t xml:space="preserve"> </w:t>
      </w:r>
    </w:p>
    <w:p w14:paraId="59C8BFC0"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0570FBED"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5A7D5809"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15A7402B"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lastRenderedPageBreak/>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4C555E81"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02174D23"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52F6FC20"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требования/ уведомления о возврате авансовых платежей; </w:t>
      </w:r>
    </w:p>
    <w:p w14:paraId="68332B3F"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0E0EF5A5"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6EF261AD" w14:textId="77777777" w:rsidR="00BF7633" w:rsidRPr="00BF7633" w:rsidRDefault="00BF7633" w:rsidP="00BF7633">
      <w:pPr>
        <w:spacing w:after="12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639A2687" w14:textId="77777777" w:rsidR="00BF7633" w:rsidRPr="00BF7633" w:rsidRDefault="00BF7633" w:rsidP="00BF7633">
      <w:pPr>
        <w:numPr>
          <w:ilvl w:val="1"/>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BC4EC79" w14:textId="77777777" w:rsidR="00BF7633" w:rsidRPr="00BF7633" w:rsidRDefault="00BF7633" w:rsidP="00BF7633">
      <w:pPr>
        <w:numPr>
          <w:ilvl w:val="1"/>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3CB0B938" w14:textId="77777777" w:rsidR="00BF7633" w:rsidRPr="00BF7633" w:rsidRDefault="00BF7633" w:rsidP="00BF7633">
      <w:pPr>
        <w:numPr>
          <w:ilvl w:val="2"/>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62BE7C52" w14:textId="77777777" w:rsidR="00BF7633" w:rsidRPr="00BF7633" w:rsidRDefault="00BF7633" w:rsidP="00BF7633">
      <w:pPr>
        <w:numPr>
          <w:ilvl w:val="2"/>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0B453F8" w14:textId="77777777" w:rsidR="00BF7633" w:rsidRPr="00BF7633" w:rsidRDefault="00BF7633" w:rsidP="00BF7633">
      <w:pPr>
        <w:numPr>
          <w:ilvl w:val="1"/>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BF7633">
        <w:rPr>
          <w:rFonts w:ascii="Tahoma" w:eastAsia="Times New Roman" w:hAnsi="Tahoma" w:cs="Tahoma"/>
          <w:i/>
          <w:sz w:val="20"/>
          <w:szCs w:val="24"/>
          <w:lang w:eastAsia="ru-RU"/>
        </w:rPr>
        <w:t>Акта о приемке выполненных работ по Договору</w:t>
      </w:r>
      <w:r w:rsidRPr="00BF7633">
        <w:rPr>
          <w:rFonts w:ascii="Tahoma" w:eastAsia="Times New Roman" w:hAnsi="Tahoma" w:cs="Tahoma"/>
          <w:sz w:val="20"/>
          <w:szCs w:val="24"/>
          <w:lang w:eastAsia="ru-RU"/>
        </w:rPr>
        <w:t>.</w:t>
      </w:r>
    </w:p>
    <w:p w14:paraId="6106266F" w14:textId="77777777" w:rsidR="00BF7633" w:rsidRPr="00BF7633" w:rsidRDefault="00BF7633" w:rsidP="00BF7633">
      <w:pPr>
        <w:numPr>
          <w:ilvl w:val="1"/>
          <w:numId w:val="32"/>
        </w:numPr>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43FD6C41" w14:textId="77777777" w:rsidR="00BF7633" w:rsidRPr="00BF7633" w:rsidRDefault="00BF7633" w:rsidP="00BF7633">
      <w:pPr>
        <w:numPr>
          <w:ilvl w:val="1"/>
          <w:numId w:val="32"/>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BF7633">
        <w:rPr>
          <w:rFonts w:ascii="Tahoma" w:eastAsia="Times New Roman" w:hAnsi="Tahoma" w:cs="Tahoma"/>
          <w:sz w:val="20"/>
          <w:szCs w:val="24"/>
          <w:lang w:eastAsia="ru-RU"/>
        </w:rPr>
        <w:t>,</w:t>
      </w:r>
      <w:r w:rsidRPr="00BF7633">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14:paraId="6C2EE416" w14:textId="77777777" w:rsidR="00BF7633" w:rsidRPr="00BF7633" w:rsidRDefault="00BF7633" w:rsidP="00BF7633">
      <w:pPr>
        <w:spacing w:after="120" w:line="240" w:lineRule="auto"/>
        <w:ind w:left="142"/>
        <w:jc w:val="both"/>
        <w:rPr>
          <w:rFonts w:ascii="Tahoma" w:eastAsia="Times New Roman" w:hAnsi="Tahoma" w:cs="Tahoma"/>
          <w:sz w:val="20"/>
          <w:szCs w:val="24"/>
          <w:lang w:eastAsia="ru-RU"/>
        </w:rPr>
      </w:pPr>
    </w:p>
    <w:p w14:paraId="5DF0FE1A" w14:textId="77777777" w:rsidR="00BF7633" w:rsidRPr="00BF7633" w:rsidRDefault="00BF7633" w:rsidP="00BF7633">
      <w:pPr>
        <w:numPr>
          <w:ilvl w:val="0"/>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01510AAF" w14:textId="77777777" w:rsidR="00BF7633" w:rsidRPr="00BF7633" w:rsidRDefault="00BF7633" w:rsidP="00BF7633">
      <w:pPr>
        <w:numPr>
          <w:ilvl w:val="0"/>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1D1389E2" w14:textId="77777777" w:rsidR="00BF7633" w:rsidRPr="00BF7633" w:rsidRDefault="00BF7633" w:rsidP="00BF7633">
      <w:pPr>
        <w:numPr>
          <w:ilvl w:val="0"/>
          <w:numId w:val="32"/>
        </w:numPr>
        <w:tabs>
          <w:tab w:val="left" w:pos="993"/>
        </w:tabs>
        <w:spacing w:after="0" w:line="240" w:lineRule="auto"/>
        <w:ind w:left="142"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14:paraId="119D6053" w14:textId="77777777" w:rsidR="00BF7633" w:rsidRPr="00BF7633" w:rsidRDefault="00BF7633" w:rsidP="00BF7633">
      <w:pPr>
        <w:tabs>
          <w:tab w:val="left" w:pos="993"/>
        </w:tabs>
        <w:spacing w:after="120" w:line="240" w:lineRule="auto"/>
        <w:ind w:left="142"/>
        <w:rPr>
          <w:rFonts w:ascii="Tahoma" w:eastAsia="Times New Roman" w:hAnsi="Tahoma" w:cs="Tahoma"/>
          <w:b/>
          <w:sz w:val="20"/>
          <w:szCs w:val="24"/>
          <w:lang w:eastAsia="ru-RU"/>
        </w:rPr>
      </w:pPr>
    </w:p>
    <w:p w14:paraId="512FCD03" w14:textId="77777777" w:rsidR="00BF7633" w:rsidRPr="00BF7633" w:rsidRDefault="00BF7633" w:rsidP="00BF7633">
      <w:pPr>
        <w:spacing w:after="0" w:line="240" w:lineRule="auto"/>
        <w:ind w:left="142"/>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ПОДПИСИ СТОРОН:</w:t>
      </w:r>
    </w:p>
    <w:p w14:paraId="31D8C51B" w14:textId="77777777" w:rsidR="00BF7633" w:rsidRPr="00BF7633" w:rsidRDefault="00BF7633" w:rsidP="00BF7633">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BF7633" w:rsidRPr="00BF7633" w14:paraId="21C480A9" w14:textId="77777777" w:rsidTr="00F86579">
        <w:tc>
          <w:tcPr>
            <w:tcW w:w="4928" w:type="dxa"/>
          </w:tcPr>
          <w:p w14:paraId="640E6E8E" w14:textId="77777777" w:rsidR="00BF7633" w:rsidRPr="00BF7633" w:rsidRDefault="00BF7633" w:rsidP="00BF7633">
            <w:pPr>
              <w:shd w:val="clear" w:color="auto" w:fill="FFFFFF"/>
              <w:spacing w:after="0" w:line="240" w:lineRule="auto"/>
              <w:ind w:left="142"/>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Принципал</w:t>
            </w:r>
          </w:p>
          <w:p w14:paraId="18B41DF2" w14:textId="77777777" w:rsidR="00BF7633" w:rsidRPr="00BF7633" w:rsidRDefault="00BF7633" w:rsidP="00BF7633">
            <w:pPr>
              <w:shd w:val="clear" w:color="auto" w:fill="FFFFFF"/>
              <w:spacing w:after="0" w:line="240" w:lineRule="auto"/>
              <w:ind w:left="142"/>
              <w:rPr>
                <w:rFonts w:ascii="Tahoma" w:eastAsia="Times New Roman" w:hAnsi="Tahoma" w:cs="Tahoma"/>
                <w:b/>
                <w:sz w:val="20"/>
                <w:szCs w:val="24"/>
                <w:lang w:eastAsia="ru-RU"/>
              </w:rPr>
            </w:pPr>
          </w:p>
          <w:p w14:paraId="50ED9704" w14:textId="77777777" w:rsidR="00BF7633" w:rsidRPr="00BF7633" w:rsidRDefault="00BF7633" w:rsidP="00BF7633">
            <w:pPr>
              <w:shd w:val="clear" w:color="auto" w:fill="FFFFFF"/>
              <w:spacing w:after="0" w:line="240" w:lineRule="auto"/>
              <w:ind w:left="142"/>
              <w:rPr>
                <w:rFonts w:ascii="Tahoma" w:eastAsia="Times New Roman" w:hAnsi="Tahoma" w:cs="Tahoma"/>
                <w:sz w:val="20"/>
                <w:szCs w:val="24"/>
                <w:lang w:eastAsia="ru-RU"/>
              </w:rPr>
            </w:pPr>
          </w:p>
          <w:p w14:paraId="45C766F2" w14:textId="77777777" w:rsidR="00BF7633" w:rsidRPr="00BF7633" w:rsidRDefault="00BF7633" w:rsidP="00BF7633">
            <w:pPr>
              <w:shd w:val="clear" w:color="auto" w:fill="FFFFFF"/>
              <w:spacing w:after="0" w:line="240" w:lineRule="auto"/>
              <w:ind w:left="142"/>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________________________/_____________/ </w:t>
            </w:r>
          </w:p>
        </w:tc>
        <w:tc>
          <w:tcPr>
            <w:tcW w:w="4604" w:type="dxa"/>
          </w:tcPr>
          <w:p w14:paraId="0DC51A60" w14:textId="77777777" w:rsidR="00BF7633" w:rsidRPr="00BF7633" w:rsidRDefault="00BF7633" w:rsidP="00BF7633">
            <w:pPr>
              <w:shd w:val="clear" w:color="auto" w:fill="FFFFFF"/>
              <w:spacing w:after="0" w:line="240" w:lineRule="auto"/>
              <w:ind w:left="142"/>
              <w:rPr>
                <w:rFonts w:ascii="Tahoma" w:eastAsia="Times New Roman" w:hAnsi="Tahoma" w:cs="Tahoma"/>
                <w:b/>
                <w:bCs/>
                <w:spacing w:val="-5"/>
                <w:sz w:val="20"/>
                <w:szCs w:val="24"/>
                <w:lang w:eastAsia="ru-RU"/>
              </w:rPr>
            </w:pPr>
            <w:r w:rsidRPr="00BF7633">
              <w:rPr>
                <w:rFonts w:ascii="Tahoma" w:eastAsia="Times New Roman" w:hAnsi="Tahoma" w:cs="Tahoma"/>
                <w:b/>
                <w:sz w:val="20"/>
                <w:szCs w:val="24"/>
                <w:lang w:eastAsia="ru-RU"/>
              </w:rPr>
              <w:t>Бенефициар</w:t>
            </w:r>
          </w:p>
          <w:p w14:paraId="5D917ACA" w14:textId="77777777" w:rsidR="00BF7633" w:rsidRPr="00BF7633" w:rsidRDefault="00BF7633" w:rsidP="00BF7633">
            <w:pPr>
              <w:shd w:val="clear" w:color="auto" w:fill="FFFFFF"/>
              <w:spacing w:after="0" w:line="240" w:lineRule="auto"/>
              <w:ind w:left="142"/>
              <w:rPr>
                <w:rFonts w:ascii="Tahoma" w:eastAsia="Times New Roman" w:hAnsi="Tahoma" w:cs="Tahoma"/>
                <w:b/>
                <w:bCs/>
                <w:spacing w:val="-5"/>
                <w:sz w:val="20"/>
                <w:szCs w:val="24"/>
                <w:lang w:eastAsia="ru-RU"/>
              </w:rPr>
            </w:pPr>
            <w:r w:rsidRPr="00BF7633">
              <w:rPr>
                <w:rFonts w:ascii="Tahoma" w:eastAsia="Times New Roman" w:hAnsi="Tahoma" w:cs="Tahoma"/>
                <w:b/>
                <w:bCs/>
                <w:spacing w:val="-5"/>
                <w:sz w:val="20"/>
                <w:szCs w:val="24"/>
                <w:lang w:eastAsia="ru-RU"/>
              </w:rPr>
              <w:t>АО «</w:t>
            </w:r>
            <w:proofErr w:type="spellStart"/>
            <w:r w:rsidRPr="00BF7633">
              <w:rPr>
                <w:rFonts w:ascii="Tahoma" w:eastAsia="Times New Roman" w:hAnsi="Tahoma" w:cs="Tahoma"/>
                <w:b/>
                <w:bCs/>
                <w:spacing w:val="-5"/>
                <w:sz w:val="20"/>
                <w:szCs w:val="24"/>
                <w:lang w:eastAsia="ru-RU"/>
              </w:rPr>
              <w:t>ЭнергосбыТ</w:t>
            </w:r>
            <w:proofErr w:type="spellEnd"/>
            <w:r w:rsidRPr="00BF7633">
              <w:rPr>
                <w:rFonts w:ascii="Tahoma" w:eastAsia="Times New Roman" w:hAnsi="Tahoma" w:cs="Tahoma"/>
                <w:b/>
                <w:bCs/>
                <w:spacing w:val="-5"/>
                <w:sz w:val="20"/>
                <w:szCs w:val="24"/>
                <w:lang w:eastAsia="ru-RU"/>
              </w:rPr>
              <w:t xml:space="preserve"> Плюс»</w:t>
            </w:r>
          </w:p>
          <w:p w14:paraId="31206DC7" w14:textId="77777777" w:rsidR="00BF7633" w:rsidRPr="00BF7633" w:rsidRDefault="00BF7633" w:rsidP="00BF7633">
            <w:pPr>
              <w:shd w:val="clear" w:color="auto" w:fill="FFFFFF"/>
              <w:spacing w:after="0" w:line="240" w:lineRule="auto"/>
              <w:ind w:left="142"/>
              <w:rPr>
                <w:rFonts w:ascii="Tahoma" w:eastAsia="Times New Roman" w:hAnsi="Tahoma" w:cs="Tahoma"/>
                <w:bCs/>
                <w:spacing w:val="-5"/>
                <w:sz w:val="20"/>
                <w:szCs w:val="24"/>
                <w:lang w:eastAsia="ru-RU"/>
              </w:rPr>
            </w:pPr>
          </w:p>
          <w:p w14:paraId="44202F54" w14:textId="1951C5B0" w:rsidR="00BF7633" w:rsidRPr="00BF7633" w:rsidRDefault="00BF7633" w:rsidP="00F15070">
            <w:pPr>
              <w:shd w:val="clear" w:color="auto" w:fill="FFFFFF"/>
              <w:spacing w:after="0" w:line="240" w:lineRule="auto"/>
              <w:ind w:left="142"/>
              <w:rPr>
                <w:rFonts w:ascii="Tahoma" w:eastAsia="Times New Roman" w:hAnsi="Tahoma" w:cs="Tahoma"/>
                <w:bCs/>
                <w:spacing w:val="-5"/>
                <w:sz w:val="20"/>
                <w:szCs w:val="24"/>
                <w:lang w:eastAsia="ru-RU"/>
              </w:rPr>
            </w:pPr>
            <w:r w:rsidRPr="00BF7633">
              <w:rPr>
                <w:rFonts w:ascii="Tahoma" w:eastAsia="Times New Roman" w:hAnsi="Tahoma" w:cs="Tahoma"/>
                <w:bCs/>
                <w:spacing w:val="-5"/>
                <w:sz w:val="20"/>
                <w:szCs w:val="24"/>
                <w:lang w:eastAsia="ru-RU"/>
              </w:rPr>
              <w:t>___________________________/</w:t>
            </w:r>
            <w:r w:rsidR="00F15070">
              <w:rPr>
                <w:rFonts w:ascii="Tahoma" w:eastAsia="Times New Roman" w:hAnsi="Tahoma" w:cs="Tahoma"/>
                <w:bCs/>
                <w:spacing w:val="-5"/>
                <w:sz w:val="20"/>
                <w:szCs w:val="24"/>
                <w:lang w:eastAsia="ru-RU"/>
              </w:rPr>
              <w:t>А.В. Иванов</w:t>
            </w:r>
            <w:r w:rsidRPr="00BF7633">
              <w:rPr>
                <w:rFonts w:ascii="Tahoma" w:eastAsia="Times New Roman" w:hAnsi="Tahoma" w:cs="Tahoma"/>
                <w:bCs/>
                <w:spacing w:val="-5"/>
                <w:sz w:val="20"/>
                <w:szCs w:val="24"/>
                <w:lang w:eastAsia="ru-RU"/>
              </w:rPr>
              <w:t>/</w:t>
            </w:r>
          </w:p>
        </w:tc>
      </w:tr>
    </w:tbl>
    <w:p w14:paraId="3417FA43" w14:textId="2F88E6A5" w:rsidR="00BF7633" w:rsidRPr="00BF7633" w:rsidRDefault="00F15070" w:rsidP="00BF7633">
      <w:pPr>
        <w:spacing w:after="0" w:line="240" w:lineRule="auto"/>
        <w:ind w:left="142"/>
        <w:rPr>
          <w:rFonts w:eastAsia="Times New Roman" w:cs="Times New Roman"/>
          <w:lang w:eastAsia="ru-RU"/>
        </w:rPr>
      </w:pPr>
      <w:r>
        <w:rPr>
          <w:rFonts w:eastAsia="Times New Roman" w:cs="Times New Roman"/>
          <w:lang w:eastAsia="ru-RU"/>
        </w:rPr>
        <w:br/>
      </w:r>
    </w:p>
    <w:p w14:paraId="16E89D15" w14:textId="77777777" w:rsidR="00BF7633" w:rsidRPr="00BF7633" w:rsidRDefault="00BF7633" w:rsidP="00BF7633">
      <w:pPr>
        <w:keepNext/>
        <w:spacing w:after="0" w:line="240" w:lineRule="auto"/>
        <w:ind w:left="6480"/>
        <w:jc w:val="right"/>
        <w:outlineLvl w:val="3"/>
        <w:rPr>
          <w:rFonts w:ascii="Tahoma" w:eastAsia="Times New Roman" w:hAnsi="Tahoma" w:cs="Tahoma"/>
          <w:sz w:val="20"/>
          <w:szCs w:val="20"/>
          <w:lang w:eastAsia="ru-RU"/>
        </w:rPr>
      </w:pPr>
      <w:r w:rsidRPr="00BF7633">
        <w:rPr>
          <w:rFonts w:eastAsia="Times New Roman" w:cs="Times New Roman"/>
          <w:lang w:eastAsia="ru-RU"/>
        </w:rPr>
        <w:br w:type="page"/>
      </w:r>
      <w:r w:rsidRPr="00BF7633">
        <w:rPr>
          <w:rFonts w:ascii="Tahoma" w:eastAsia="Times New Roman" w:hAnsi="Tahoma" w:cs="Tahoma"/>
          <w:sz w:val="20"/>
          <w:szCs w:val="20"/>
          <w:lang w:eastAsia="ru-RU"/>
        </w:rPr>
        <w:lastRenderedPageBreak/>
        <w:t>Приложение №А (форма)</w:t>
      </w:r>
    </w:p>
    <w:p w14:paraId="74DEDFB4" w14:textId="77777777" w:rsidR="00BF7633" w:rsidRPr="00BF7633" w:rsidRDefault="00BF7633" w:rsidP="00BF7633">
      <w:pPr>
        <w:spacing w:after="0" w:line="240" w:lineRule="auto"/>
        <w:jc w:val="right"/>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к Соглашению об обеспечении исполнения обязательств </w:t>
      </w:r>
    </w:p>
    <w:p w14:paraId="2538FB9F" w14:textId="77777777" w:rsidR="00BF7633" w:rsidRPr="00BF7633" w:rsidRDefault="00BF7633" w:rsidP="00BF7633">
      <w:pPr>
        <w:autoSpaceDE w:val="0"/>
        <w:autoSpaceDN w:val="0"/>
        <w:adjustRightInd w:val="0"/>
        <w:spacing w:after="0" w:line="240" w:lineRule="auto"/>
        <w:ind w:left="6096"/>
        <w:jc w:val="right"/>
        <w:rPr>
          <w:rFonts w:ascii="Tahoma" w:eastAsia="Times New Roman" w:hAnsi="Tahoma" w:cs="Tahoma"/>
          <w:sz w:val="20"/>
          <w:szCs w:val="20"/>
          <w:lang w:eastAsia="ru-RU"/>
        </w:rPr>
      </w:pPr>
      <w:r w:rsidRPr="00BF7633">
        <w:rPr>
          <w:rFonts w:ascii="Tahoma" w:eastAsia="Times New Roman" w:hAnsi="Tahoma" w:cs="Tahoma"/>
          <w:sz w:val="20"/>
          <w:szCs w:val="20"/>
          <w:lang w:eastAsia="ru-RU"/>
        </w:rPr>
        <w:t>к договору подряда № __________</w:t>
      </w:r>
    </w:p>
    <w:p w14:paraId="1619C6B9" w14:textId="77777777" w:rsidR="00BF7633" w:rsidRPr="00BF7633" w:rsidRDefault="00BF7633" w:rsidP="00BF7633">
      <w:pPr>
        <w:spacing w:after="0" w:line="240" w:lineRule="auto"/>
        <w:jc w:val="right"/>
        <w:rPr>
          <w:rFonts w:ascii="Tahoma" w:eastAsia="Times New Roman" w:hAnsi="Tahoma" w:cs="Tahoma"/>
          <w:sz w:val="20"/>
          <w:szCs w:val="24"/>
          <w:lang w:eastAsia="ru-RU"/>
        </w:rPr>
      </w:pPr>
      <w:r w:rsidRPr="00BF7633">
        <w:rPr>
          <w:rFonts w:ascii="Tahoma" w:eastAsia="Times New Roman" w:hAnsi="Tahoma" w:cs="Tahoma"/>
          <w:sz w:val="20"/>
          <w:szCs w:val="20"/>
          <w:lang w:eastAsia="ru-RU"/>
        </w:rPr>
        <w:t>от «____» ____________ 2023 г</w:t>
      </w:r>
      <w:r w:rsidRPr="00BF7633">
        <w:rPr>
          <w:rFonts w:ascii="Tahoma" w:eastAsia="Times New Roman" w:hAnsi="Tahoma" w:cs="Tahoma"/>
          <w:sz w:val="20"/>
          <w:szCs w:val="24"/>
          <w:lang w:eastAsia="ru-RU"/>
        </w:rPr>
        <w:t>.</w:t>
      </w:r>
    </w:p>
    <w:p w14:paraId="75E97761" w14:textId="77777777" w:rsidR="00BF7633" w:rsidRPr="00BF7633" w:rsidRDefault="00BF7633" w:rsidP="00BF7633">
      <w:pPr>
        <w:spacing w:after="0" w:line="240" w:lineRule="auto"/>
        <w:rPr>
          <w:rFonts w:eastAsia="Times New Roman" w:cs="Times New Roman"/>
          <w:lang w:eastAsia="ru-RU"/>
        </w:rPr>
      </w:pPr>
    </w:p>
    <w:p w14:paraId="1895ABB8" w14:textId="77777777" w:rsidR="00BF7633" w:rsidRPr="00BF7633" w:rsidRDefault="00BF7633" w:rsidP="00BF7633">
      <w:pPr>
        <w:spacing w:after="0" w:line="240" w:lineRule="auto"/>
        <w:rPr>
          <w:rFonts w:eastAsia="Times New Roman" w:cs="Times New Roman"/>
          <w:lang w:eastAsia="ru-RU"/>
        </w:rPr>
      </w:pPr>
    </w:p>
    <w:p w14:paraId="40E95F7A" w14:textId="77777777" w:rsidR="00BF7633" w:rsidRPr="00BF7633" w:rsidRDefault="00BF7633" w:rsidP="00BF7633">
      <w:pPr>
        <w:spacing w:after="0" w:line="240" w:lineRule="auto"/>
        <w:ind w:left="284"/>
        <w:jc w:val="center"/>
        <w:rPr>
          <w:rFonts w:ascii="Tahoma" w:eastAsia="Times New Roman" w:hAnsi="Tahoma" w:cs="Tahoma"/>
          <w:b/>
          <w:lang w:eastAsia="ru-RU"/>
        </w:rPr>
      </w:pPr>
      <w:r w:rsidRPr="00BF7633">
        <w:rPr>
          <w:rFonts w:ascii="Tahoma" w:eastAsia="Times New Roman" w:hAnsi="Tahoma" w:cs="Tahoma"/>
          <w:b/>
          <w:lang w:eastAsia="ru-RU"/>
        </w:rPr>
        <w:t>ФОРМА НЕЗАВИСИМОЙ ГАРАНТИИ</w:t>
      </w:r>
    </w:p>
    <w:p w14:paraId="5400968C" w14:textId="77777777" w:rsidR="00BF7633" w:rsidRPr="00BF7633" w:rsidRDefault="00BF7633" w:rsidP="00BF7633">
      <w:pPr>
        <w:spacing w:after="0" w:line="240" w:lineRule="auto"/>
        <w:ind w:left="284"/>
        <w:rPr>
          <w:rFonts w:ascii="Tahoma" w:eastAsia="Times New Roman" w:hAnsi="Tahoma" w:cs="Tahoma"/>
          <w:b/>
          <w:sz w:val="20"/>
          <w:szCs w:val="24"/>
          <w:lang w:eastAsia="ru-RU"/>
        </w:rPr>
      </w:pPr>
    </w:p>
    <w:p w14:paraId="359C60C9" w14:textId="77777777" w:rsidR="00BF7633" w:rsidRPr="00BF7633" w:rsidRDefault="00BF7633" w:rsidP="00BF7633">
      <w:pPr>
        <w:spacing w:after="0" w:line="240" w:lineRule="auto"/>
        <w:ind w:left="284"/>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Бенефициар: Акционерное общество «</w:t>
      </w:r>
      <w:proofErr w:type="spellStart"/>
      <w:r w:rsidRPr="00BF7633">
        <w:rPr>
          <w:rFonts w:ascii="Tahoma" w:eastAsia="Times New Roman" w:hAnsi="Tahoma" w:cs="Tahoma"/>
          <w:b/>
          <w:sz w:val="20"/>
          <w:szCs w:val="24"/>
          <w:lang w:eastAsia="ru-RU"/>
        </w:rPr>
        <w:t>ЭнергосбыТ</w:t>
      </w:r>
      <w:proofErr w:type="spellEnd"/>
      <w:r w:rsidRPr="00BF7633">
        <w:rPr>
          <w:rFonts w:ascii="Tahoma" w:eastAsia="Times New Roman" w:hAnsi="Tahoma" w:cs="Tahoma"/>
          <w:b/>
          <w:sz w:val="20"/>
          <w:szCs w:val="24"/>
          <w:lang w:eastAsia="ru-RU"/>
        </w:rPr>
        <w:t xml:space="preserve"> Плюс» </w:t>
      </w:r>
      <w:r w:rsidRPr="00BF7633">
        <w:rPr>
          <w:rFonts w:ascii="Tahoma" w:eastAsia="Times New Roman" w:hAnsi="Tahoma" w:cs="Tahoma"/>
          <w:sz w:val="20"/>
          <w:szCs w:val="24"/>
          <w:lang w:eastAsia="ru-RU"/>
        </w:rPr>
        <w:t xml:space="preserve">(ОГРН </w:t>
      </w:r>
      <w:r w:rsidRPr="00BF7633">
        <w:rPr>
          <w:rFonts w:ascii="Tahoma" w:eastAsia="Times New Roman" w:hAnsi="Tahoma" w:cs="Tahoma"/>
          <w:sz w:val="20"/>
        </w:rPr>
        <w:t>1055612021981</w:t>
      </w:r>
      <w:r w:rsidRPr="00BF7633">
        <w:rPr>
          <w:rFonts w:ascii="Tahoma" w:eastAsia="Times New Roman" w:hAnsi="Tahoma" w:cs="Tahoma"/>
          <w:sz w:val="20"/>
          <w:szCs w:val="24"/>
          <w:lang w:eastAsia="ru-RU"/>
        </w:rPr>
        <w:t>)</w:t>
      </w:r>
    </w:p>
    <w:p w14:paraId="4B39D663" w14:textId="77777777" w:rsidR="00BF7633" w:rsidRPr="00BF7633" w:rsidRDefault="00BF7633" w:rsidP="00BF7633">
      <w:pPr>
        <w:spacing w:after="0" w:line="240" w:lineRule="auto"/>
        <w:ind w:left="284"/>
        <w:jc w:val="both"/>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 xml:space="preserve">Юридический адрес: </w:t>
      </w:r>
    </w:p>
    <w:p w14:paraId="04E265DE" w14:textId="6E0E5344" w:rsidR="00BF7633" w:rsidRPr="00BF7633" w:rsidRDefault="00BF7633" w:rsidP="00BF7633">
      <w:pPr>
        <w:spacing w:after="0" w:line="240" w:lineRule="auto"/>
        <w:ind w:left="284"/>
        <w:jc w:val="both"/>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 xml:space="preserve">143421, Московская область, </w:t>
      </w:r>
      <w:proofErr w:type="spellStart"/>
      <w:r w:rsidR="00F15070" w:rsidRPr="00F15070">
        <w:rPr>
          <w:rFonts w:ascii="Tahoma" w:eastAsia="Times New Roman" w:hAnsi="Tahoma" w:cs="Tahoma"/>
          <w:i/>
          <w:sz w:val="20"/>
          <w:szCs w:val="24"/>
          <w:lang w:eastAsia="ru-RU"/>
        </w:rPr>
        <w:t>г.о</w:t>
      </w:r>
      <w:proofErr w:type="spellEnd"/>
      <w:r w:rsidR="00F15070" w:rsidRPr="00F15070">
        <w:rPr>
          <w:rFonts w:ascii="Tahoma" w:eastAsia="Times New Roman" w:hAnsi="Tahoma" w:cs="Tahoma"/>
          <w:i/>
          <w:sz w:val="20"/>
          <w:szCs w:val="24"/>
          <w:lang w:eastAsia="ru-RU"/>
        </w:rPr>
        <w:t>. Красногорск, тер. автодорога «Балтия», км 26-й, д. 5, стр. 3, офис 513</w:t>
      </w:r>
    </w:p>
    <w:p w14:paraId="7C6A9737" w14:textId="77777777" w:rsidR="00BF7633" w:rsidRPr="00BF7633" w:rsidRDefault="00BF7633" w:rsidP="00BF7633">
      <w:pPr>
        <w:spacing w:before="120" w:after="0" w:line="240" w:lineRule="auto"/>
        <w:ind w:left="284"/>
        <w:rPr>
          <w:rFonts w:ascii="Tahoma" w:eastAsia="Times New Roman" w:hAnsi="Tahoma" w:cs="Tahoma"/>
          <w:b/>
          <w:i/>
          <w:sz w:val="20"/>
          <w:szCs w:val="24"/>
          <w:lang w:eastAsia="ru-RU"/>
        </w:rPr>
      </w:pPr>
      <w:r w:rsidRPr="00BF7633">
        <w:rPr>
          <w:rFonts w:ascii="Tahoma" w:eastAsia="Times New Roman" w:hAnsi="Tahoma" w:cs="Tahoma"/>
          <w:b/>
          <w:i/>
          <w:sz w:val="20"/>
          <w:szCs w:val="24"/>
          <w:lang w:eastAsia="ru-RU"/>
        </w:rPr>
        <w:t>Дата выдачи гарантии “____” ____________ 202___года</w:t>
      </w:r>
    </w:p>
    <w:p w14:paraId="20380135" w14:textId="77777777" w:rsidR="00BF7633" w:rsidRPr="00BF7633" w:rsidRDefault="00BF7633" w:rsidP="00BF7633">
      <w:pPr>
        <w:spacing w:before="120" w:after="0" w:line="240" w:lineRule="auto"/>
        <w:ind w:left="284"/>
        <w:rPr>
          <w:rFonts w:ascii="Tahoma" w:eastAsia="Times New Roman" w:hAnsi="Tahoma" w:cs="Tahoma"/>
          <w:b/>
          <w:i/>
          <w:sz w:val="20"/>
          <w:szCs w:val="24"/>
          <w:lang w:eastAsia="ru-RU"/>
        </w:rPr>
      </w:pPr>
      <w:r w:rsidRPr="00BF7633">
        <w:rPr>
          <w:rFonts w:ascii="Tahoma" w:eastAsia="Times New Roman" w:hAnsi="Tahoma" w:cs="Tahoma"/>
          <w:b/>
          <w:i/>
          <w:sz w:val="20"/>
          <w:szCs w:val="24"/>
          <w:lang w:eastAsia="ru-RU"/>
        </w:rPr>
        <w:t>Сумма Гарантии ___________ (__________) рублей</w:t>
      </w:r>
    </w:p>
    <w:p w14:paraId="1F931B35" w14:textId="77777777" w:rsidR="00BF7633" w:rsidRPr="00BF7633" w:rsidRDefault="00BF7633" w:rsidP="00BF7633">
      <w:pPr>
        <w:spacing w:before="120" w:after="0" w:line="240" w:lineRule="auto"/>
        <w:ind w:left="284"/>
        <w:jc w:val="center"/>
        <w:rPr>
          <w:rFonts w:ascii="Tahoma" w:eastAsia="Times New Roman" w:hAnsi="Tahoma" w:cs="Tahoma"/>
          <w:b/>
          <w:sz w:val="20"/>
          <w:szCs w:val="24"/>
          <w:lang w:eastAsia="ru-RU"/>
        </w:rPr>
      </w:pPr>
    </w:p>
    <w:p w14:paraId="698788A2" w14:textId="77777777" w:rsidR="00BF7633" w:rsidRPr="00BF7633" w:rsidRDefault="00BF7633" w:rsidP="00BF7633">
      <w:pPr>
        <w:spacing w:before="120" w:after="0" w:line="240" w:lineRule="auto"/>
        <w:ind w:left="284"/>
        <w:jc w:val="center"/>
        <w:rPr>
          <w:rFonts w:ascii="Tahoma" w:eastAsia="Times New Roman" w:hAnsi="Tahoma" w:cs="Tahoma"/>
          <w:b/>
          <w:sz w:val="20"/>
          <w:szCs w:val="24"/>
          <w:lang w:eastAsia="ru-RU"/>
        </w:rPr>
      </w:pPr>
      <w:r w:rsidRPr="00BF7633">
        <w:rPr>
          <w:rFonts w:ascii="Tahoma" w:eastAsia="Times New Roman" w:hAnsi="Tahoma" w:cs="Times New Roman"/>
          <w:b/>
          <w:sz w:val="20"/>
          <w:szCs w:val="24"/>
          <w:vertAlign w:val="superscript"/>
          <w:lang w:eastAsia="ru-RU"/>
        </w:rPr>
        <w:footnoteReference w:id="2"/>
      </w:r>
      <w:r w:rsidRPr="00BF7633">
        <w:rPr>
          <w:rFonts w:ascii="Tahoma" w:eastAsia="Times New Roman" w:hAnsi="Tahoma" w:cs="Tahoma"/>
          <w:b/>
          <w:sz w:val="20"/>
          <w:szCs w:val="24"/>
          <w:lang w:eastAsia="ru-RU"/>
        </w:rPr>
        <w:t>Независимая гарантия №________</w:t>
      </w:r>
    </w:p>
    <w:p w14:paraId="0F919A87" w14:textId="77777777" w:rsidR="00BF7633" w:rsidRPr="00BF7633" w:rsidRDefault="00BF7633" w:rsidP="00BF7633">
      <w:pPr>
        <w:spacing w:before="120" w:after="0" w:line="240" w:lineRule="auto"/>
        <w:ind w:left="284"/>
        <w:jc w:val="center"/>
        <w:rPr>
          <w:rFonts w:ascii="Tahoma" w:eastAsia="Times New Roman" w:hAnsi="Tahoma" w:cs="Tahoma"/>
          <w:sz w:val="20"/>
          <w:szCs w:val="24"/>
          <w:lang w:eastAsia="ru-RU"/>
        </w:rPr>
      </w:pPr>
    </w:p>
    <w:p w14:paraId="5FE1E131"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w:t>
      </w:r>
      <w:proofErr w:type="spellStart"/>
      <w:r w:rsidRPr="00BF7633">
        <w:rPr>
          <w:rFonts w:ascii="Tahoma" w:eastAsia="Times New Roman" w:hAnsi="Tahoma" w:cs="Tahoma"/>
          <w:sz w:val="20"/>
          <w:szCs w:val="24"/>
          <w:lang w:eastAsia="ru-RU"/>
        </w:rPr>
        <w:t>ЭнергосбыТ</w:t>
      </w:r>
      <w:proofErr w:type="spellEnd"/>
      <w:r w:rsidRPr="00BF7633">
        <w:rPr>
          <w:rFonts w:ascii="Tahoma" w:eastAsia="Times New Roman" w:hAnsi="Tahoma" w:cs="Tahoma"/>
          <w:sz w:val="20"/>
          <w:szCs w:val="24"/>
          <w:lang w:eastAsia="ru-RU"/>
        </w:rPr>
        <w:t xml:space="preserve">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7788FED2"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_____________</w:t>
      </w:r>
      <w:r w:rsidRPr="00BF7633">
        <w:rPr>
          <w:rFonts w:ascii="Tahoma" w:eastAsia="Times New Roman" w:hAnsi="Tahoma" w:cs="Times New Roman"/>
          <w:sz w:val="20"/>
          <w:szCs w:val="24"/>
          <w:vertAlign w:val="superscript"/>
          <w:lang w:eastAsia="ru-RU"/>
        </w:rPr>
        <w:footnoteReference w:id="3"/>
      </w:r>
      <w:r w:rsidRPr="00BF7633">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5DA4BF50" w14:textId="77777777" w:rsidR="00BF7633" w:rsidRPr="00BF7633" w:rsidRDefault="00BF7633" w:rsidP="00BF7633">
      <w:pPr>
        <w:tabs>
          <w:tab w:val="left" w:pos="709"/>
          <w:tab w:val="left" w:pos="993"/>
        </w:tabs>
        <w:spacing w:after="120" w:line="240" w:lineRule="auto"/>
        <w:ind w:left="284"/>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ab/>
        <w:t xml:space="preserve">Гарант настоящим </w:t>
      </w:r>
      <w:proofErr w:type="spellStart"/>
      <w:r w:rsidRPr="00BF7633">
        <w:rPr>
          <w:rFonts w:ascii="Tahoma" w:eastAsia="Times New Roman" w:hAnsi="Tahoma" w:cs="Tahoma"/>
          <w:sz w:val="20"/>
          <w:szCs w:val="24"/>
          <w:lang w:eastAsia="ru-RU"/>
        </w:rPr>
        <w:t>безотзывно</w:t>
      </w:r>
      <w:proofErr w:type="spellEnd"/>
      <w:r w:rsidRPr="00BF7633">
        <w:rPr>
          <w:rFonts w:ascii="Tahoma" w:eastAsia="Times New Roman" w:hAnsi="Tahoma" w:cs="Tahoma"/>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BF7633">
        <w:rPr>
          <w:rFonts w:ascii="Tahoma" w:eastAsia="Times New Roman" w:hAnsi="Tahoma" w:cs="Times New Roman"/>
          <w:sz w:val="20"/>
          <w:szCs w:val="24"/>
          <w:vertAlign w:val="superscript"/>
          <w:lang w:eastAsia="ru-RU"/>
        </w:rPr>
        <w:footnoteReference w:id="4"/>
      </w:r>
      <w:r w:rsidRPr="00BF7633">
        <w:rPr>
          <w:rFonts w:ascii="Tahoma" w:eastAsia="Times New Roman" w:hAnsi="Tahoma" w:cs="Tahoma"/>
          <w:sz w:val="20"/>
          <w:szCs w:val="24"/>
          <w:lang w:eastAsia="ru-RU"/>
        </w:rPr>
        <w:t xml:space="preserve">  в порядке и на условиях, предусмотренных настоящей Гарантией. </w:t>
      </w:r>
    </w:p>
    <w:p w14:paraId="144C582D"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4FDF7057"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выполнению Работ и достижению Результата работ в срок</w:t>
      </w:r>
      <w:r w:rsidRPr="00BF7633">
        <w:rPr>
          <w:rFonts w:ascii="Tahoma" w:eastAsia="Times New Roman" w:hAnsi="Tahoma" w:cs="Tahoma"/>
          <w:i/>
          <w:sz w:val="20"/>
          <w:szCs w:val="24"/>
          <w:lang w:eastAsia="ru-RU"/>
        </w:rPr>
        <w:t xml:space="preserve">; </w:t>
      </w:r>
    </w:p>
    <w:p w14:paraId="49E5AA13"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выполнению Работ, отвечающих требованиям по качеству;</w:t>
      </w:r>
    </w:p>
    <w:p w14:paraId="0ABA6708"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2C0F665D"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65D6CA0F"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7C129E34"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предоставлению, продлению, переоформлению Обеспечения (в </w:t>
      </w:r>
      <w:proofErr w:type="spellStart"/>
      <w:r w:rsidRPr="00BF7633">
        <w:rPr>
          <w:rFonts w:ascii="Tahoma" w:eastAsia="Times New Roman" w:hAnsi="Tahoma" w:cs="Tahoma"/>
          <w:sz w:val="20"/>
          <w:szCs w:val="24"/>
          <w:lang w:eastAsia="ru-RU"/>
        </w:rPr>
        <w:t>т.ч</w:t>
      </w:r>
      <w:proofErr w:type="spellEnd"/>
      <w:r w:rsidRPr="00BF7633">
        <w:rPr>
          <w:rFonts w:ascii="Tahoma" w:eastAsia="Times New Roman" w:hAnsi="Tahoma" w:cs="Tahoma"/>
          <w:sz w:val="20"/>
          <w:szCs w:val="24"/>
          <w:lang w:eastAsia="ru-RU"/>
        </w:rPr>
        <w:t xml:space="preserve">. Независимых гарантий), в порядке и на условиях, предусмотренных Договором; </w:t>
      </w:r>
    </w:p>
    <w:p w14:paraId="714C1B49"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FBFBD07"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возврату авансовых платежей;</w:t>
      </w:r>
    </w:p>
    <w:p w14:paraId="49C3729C"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обязательства по оплате любых сумм в связи с расторжением Договора;</w:t>
      </w:r>
    </w:p>
    <w:p w14:paraId="6A10A5EF"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1BBAA4CF"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62514AA6" w14:textId="77777777" w:rsidR="00BF7633" w:rsidRPr="00BF7633" w:rsidRDefault="00BF7633" w:rsidP="00BF7633">
      <w:pPr>
        <w:numPr>
          <w:ilvl w:val="0"/>
          <w:numId w:val="37"/>
        </w:numPr>
        <w:tabs>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63A9BE02"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01EB4EA9"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3B356D81" w14:textId="77777777" w:rsidR="00BF7633" w:rsidRPr="00BF7633" w:rsidRDefault="00BF7633" w:rsidP="00BF7633">
      <w:pPr>
        <w:numPr>
          <w:ilvl w:val="0"/>
          <w:numId w:val="35"/>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14:paraId="0BB6CBFB" w14:textId="77777777" w:rsidR="00BF7633" w:rsidRPr="00BF7633" w:rsidRDefault="00BF7633" w:rsidP="00BF7633">
      <w:pPr>
        <w:numPr>
          <w:ilvl w:val="0"/>
          <w:numId w:val="35"/>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сумма, подлежащая уплате;</w:t>
      </w:r>
    </w:p>
    <w:p w14:paraId="7EBC05B1" w14:textId="77777777" w:rsidR="00BF7633" w:rsidRPr="00BF7633" w:rsidRDefault="00BF7633" w:rsidP="00BF7633">
      <w:pPr>
        <w:numPr>
          <w:ilvl w:val="0"/>
          <w:numId w:val="35"/>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BF7633">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14:paraId="0E334945"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К требованию должны быть приложены следующие документы: </w:t>
      </w:r>
    </w:p>
    <w:p w14:paraId="608E9A2E" w14:textId="77777777" w:rsidR="00BF7633" w:rsidRPr="00BF7633" w:rsidRDefault="00BF7633" w:rsidP="00BF7633">
      <w:pPr>
        <w:numPr>
          <w:ilvl w:val="1"/>
          <w:numId w:val="36"/>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59BDC6CD" w14:textId="77777777" w:rsidR="00BF7633" w:rsidRPr="00BF7633" w:rsidRDefault="00BF7633" w:rsidP="00BF7633">
      <w:pPr>
        <w:numPr>
          <w:ilvl w:val="1"/>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BF7633">
        <w:rPr>
          <w:rFonts w:ascii="Tahoma" w:eastAsia="Times New Roman" w:hAnsi="Tahoma" w:cs="Times New Roman"/>
          <w:sz w:val="20"/>
          <w:szCs w:val="24"/>
          <w:vertAlign w:val="superscript"/>
          <w:lang w:eastAsia="ru-RU"/>
        </w:rPr>
        <w:footnoteReference w:id="5"/>
      </w:r>
      <w:r w:rsidRPr="00BF7633">
        <w:rPr>
          <w:rFonts w:ascii="Tahoma" w:eastAsia="Times New Roman" w:hAnsi="Tahoma" w:cs="Tahoma"/>
          <w:sz w:val="20"/>
          <w:szCs w:val="24"/>
          <w:lang w:eastAsia="ru-RU"/>
        </w:rPr>
        <w:t>.</w:t>
      </w:r>
    </w:p>
    <w:p w14:paraId="60809C7C"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41001E1C" w14:textId="77777777" w:rsidR="00BF7633" w:rsidRPr="00BF7633" w:rsidRDefault="00BF7633" w:rsidP="00BF7633">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3C8FE294"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BF7633">
        <w:rPr>
          <w:rFonts w:ascii="Tahoma" w:eastAsia="Times New Roman" w:hAnsi="Tahoma" w:cs="Times New Roman"/>
          <w:sz w:val="20"/>
          <w:szCs w:val="24"/>
          <w:vertAlign w:val="superscript"/>
          <w:lang w:eastAsia="ru-RU"/>
        </w:rPr>
        <w:footnoteReference w:id="6"/>
      </w:r>
      <w:r w:rsidRPr="00BF7633">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76F40966"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0B1992C2"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6F1FC3F6"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14:paraId="30ADAA02"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BF7633">
        <w:rPr>
          <w:rFonts w:ascii="Tahoma" w:eastAsia="Times New Roman" w:hAnsi="Tahoma" w:cs="Tahoma"/>
          <w:sz w:val="20"/>
          <w:szCs w:val="24"/>
          <w:lang w:val="en-US" w:eastAsia="ru-RU"/>
        </w:rPr>
        <w:t>DHL</w:t>
      </w:r>
      <w:r w:rsidRPr="00BF7633">
        <w:rPr>
          <w:rFonts w:ascii="Tahoma" w:eastAsia="Times New Roman" w:hAnsi="Tahoma" w:cs="Tahoma"/>
          <w:sz w:val="20"/>
          <w:szCs w:val="24"/>
          <w:lang w:eastAsia="ru-RU"/>
        </w:rPr>
        <w:t>/</w:t>
      </w:r>
      <w:r w:rsidRPr="00BF7633">
        <w:rPr>
          <w:rFonts w:ascii="Tahoma" w:eastAsia="Times New Roman" w:hAnsi="Tahoma" w:cs="Tahoma"/>
          <w:sz w:val="20"/>
          <w:szCs w:val="24"/>
          <w:lang w:val="en-US" w:eastAsia="ru-RU"/>
        </w:rPr>
        <w:t>EMS</w:t>
      </w:r>
      <w:r w:rsidRPr="00BF7633">
        <w:rPr>
          <w:rFonts w:ascii="Tahoma" w:eastAsia="Times New Roman" w:hAnsi="Tahoma" w:cs="Tahoma"/>
          <w:sz w:val="20"/>
          <w:szCs w:val="24"/>
          <w:lang w:eastAsia="ru-RU"/>
        </w:rPr>
        <w:t>/</w:t>
      </w:r>
      <w:r w:rsidRPr="00BF7633">
        <w:rPr>
          <w:rFonts w:ascii="Tahoma" w:eastAsia="Times New Roman" w:hAnsi="Tahoma" w:cs="Tahoma"/>
          <w:sz w:val="20"/>
          <w:szCs w:val="24"/>
          <w:lang w:val="en-US" w:eastAsia="ru-RU"/>
        </w:rPr>
        <w:t>PONY</w:t>
      </w:r>
      <w:r w:rsidRPr="00BF7633">
        <w:rPr>
          <w:rFonts w:ascii="Tahoma" w:eastAsia="Times New Roman" w:hAnsi="Tahoma" w:cs="Tahoma"/>
          <w:sz w:val="20"/>
          <w:szCs w:val="24"/>
          <w:lang w:eastAsia="ru-RU"/>
        </w:rPr>
        <w:t xml:space="preserve"> </w:t>
      </w:r>
      <w:r w:rsidRPr="00BF7633">
        <w:rPr>
          <w:rFonts w:ascii="Tahoma" w:eastAsia="Times New Roman" w:hAnsi="Tahoma" w:cs="Tahoma"/>
          <w:sz w:val="20"/>
          <w:szCs w:val="24"/>
          <w:lang w:val="en-US" w:eastAsia="ru-RU"/>
        </w:rPr>
        <w:t>EXPRESS</w:t>
      </w:r>
      <w:r w:rsidRPr="00BF7633">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14:paraId="115FC919"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proofErr w:type="spellStart"/>
      <w:r w:rsidRPr="00BF7633">
        <w:rPr>
          <w:rFonts w:ascii="Tahoma" w:eastAsia="Times New Roman" w:hAnsi="Tahoma" w:cs="Times New Roman"/>
          <w:sz w:val="20"/>
          <w:szCs w:val="24"/>
          <w:lang w:eastAsia="ru-RU"/>
        </w:rPr>
        <w:t>неисполненого</w:t>
      </w:r>
      <w:proofErr w:type="spellEnd"/>
      <w:r w:rsidRPr="00BF7633">
        <w:rPr>
          <w:rFonts w:ascii="Tahoma" w:eastAsia="Times New Roman" w:hAnsi="Tahoma" w:cs="Times New Roman"/>
          <w:sz w:val="20"/>
          <w:szCs w:val="24"/>
          <w:lang w:eastAsia="ru-RU"/>
        </w:rPr>
        <w:t xml:space="preserve"> требования Бенефициара по Гарантии</w:t>
      </w:r>
      <w:r w:rsidRPr="00BF7633">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14:paraId="22B28AAB"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proofErr w:type="spellStart"/>
      <w:r w:rsidRPr="00BF7633">
        <w:rPr>
          <w:rFonts w:ascii="Tahoma" w:eastAsia="Times New Roman" w:hAnsi="Tahoma" w:cs="Times New Roman"/>
          <w:sz w:val="20"/>
          <w:szCs w:val="24"/>
          <w:lang w:eastAsia="ru-RU"/>
        </w:rPr>
        <w:t>неисполненого</w:t>
      </w:r>
      <w:proofErr w:type="spellEnd"/>
      <w:r w:rsidRPr="00BF7633">
        <w:rPr>
          <w:rFonts w:ascii="Tahoma" w:eastAsia="Times New Roman" w:hAnsi="Tahoma" w:cs="Times New Roman"/>
          <w:sz w:val="20"/>
          <w:szCs w:val="24"/>
          <w:lang w:eastAsia="ru-RU"/>
        </w:rPr>
        <w:t xml:space="preserve"> требования Бенефициара по Гарантии</w:t>
      </w:r>
      <w:r w:rsidRPr="00BF7633">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367E79A5"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2D0D7946"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78F22D18"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lastRenderedPageBreak/>
        <w:t>Настоящая Гарантия вступает в силу с «__»_____20__года</w:t>
      </w:r>
      <w:r w:rsidRPr="00BF7633">
        <w:rPr>
          <w:rFonts w:ascii="Tahoma" w:eastAsia="Times New Roman" w:hAnsi="Tahoma" w:cs="Times New Roman"/>
          <w:sz w:val="20"/>
          <w:szCs w:val="24"/>
          <w:vertAlign w:val="superscript"/>
          <w:lang w:eastAsia="ru-RU"/>
        </w:rPr>
        <w:footnoteReference w:id="7"/>
      </w:r>
      <w:r w:rsidRPr="00BF7633">
        <w:rPr>
          <w:rFonts w:ascii="Tahoma" w:eastAsia="Times New Roman" w:hAnsi="Tahoma" w:cs="Tahoma"/>
          <w:sz w:val="20"/>
          <w:szCs w:val="24"/>
          <w:lang w:eastAsia="ru-RU"/>
        </w:rPr>
        <w:t xml:space="preserve"> и действует до «__»_____20___года (включительно).</w:t>
      </w:r>
      <w:r w:rsidRPr="00BF7633">
        <w:rPr>
          <w:rFonts w:ascii="Tahoma" w:eastAsia="Times New Roman" w:hAnsi="Tahoma" w:cs="Times New Roman"/>
          <w:sz w:val="20"/>
          <w:szCs w:val="24"/>
          <w:vertAlign w:val="superscript"/>
          <w:lang w:eastAsia="ru-RU"/>
        </w:rPr>
        <w:footnoteReference w:id="8"/>
      </w:r>
      <w:r w:rsidRPr="00BF7633">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7DB8FA89"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14:paraId="3C704DAF"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Настоящая Гарантия не может быть отозвана Гарантом.</w:t>
      </w:r>
    </w:p>
    <w:p w14:paraId="3B610C6A"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1526102F" w14:textId="77777777" w:rsidR="00BF7633" w:rsidRPr="00BF7633" w:rsidRDefault="00BF7633" w:rsidP="00BF7633">
      <w:pPr>
        <w:numPr>
          <w:ilvl w:val="0"/>
          <w:numId w:val="36"/>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0478E19"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42349AD" w14:textId="77777777" w:rsidR="00BF7633" w:rsidRPr="00BF7633" w:rsidRDefault="00BF7633" w:rsidP="00BF7633">
      <w:pPr>
        <w:numPr>
          <w:ilvl w:val="0"/>
          <w:numId w:val="36"/>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BF7633">
        <w:rPr>
          <w:rFonts w:ascii="Tahoma" w:eastAsia="Times New Roman" w:hAnsi="Tahoma" w:cs="Tahoma"/>
          <w:sz w:val="20"/>
          <w:szCs w:val="24"/>
          <w:lang w:eastAsia="ru-RU"/>
        </w:rPr>
        <w:t>Настоящая Гарантия регулируется законодательством Российской Федерации.</w:t>
      </w:r>
    </w:p>
    <w:p w14:paraId="58CE173C" w14:textId="77777777" w:rsidR="00BF7633" w:rsidRPr="00BF7633" w:rsidRDefault="00BF7633" w:rsidP="00BF7633">
      <w:pPr>
        <w:spacing w:before="120" w:after="0" w:line="240" w:lineRule="auto"/>
        <w:ind w:left="284"/>
        <w:jc w:val="right"/>
        <w:rPr>
          <w:rFonts w:ascii="Tahoma" w:eastAsia="Times New Roman" w:hAnsi="Tahoma" w:cs="Tahoma"/>
          <w:i/>
          <w:sz w:val="20"/>
          <w:szCs w:val="24"/>
          <w:lang w:eastAsia="ru-RU"/>
        </w:rPr>
      </w:pPr>
      <w:r w:rsidRPr="00BF7633">
        <w:rPr>
          <w:rFonts w:ascii="Tahoma" w:eastAsia="Times New Roman" w:hAnsi="Tahoma" w:cs="Tahoma"/>
          <w:i/>
          <w:sz w:val="20"/>
          <w:szCs w:val="24"/>
          <w:lang w:eastAsia="ru-RU"/>
        </w:rPr>
        <w:t>Подписи/печать</w:t>
      </w:r>
    </w:p>
    <w:p w14:paraId="755E4B22" w14:textId="77777777" w:rsidR="00BF7633" w:rsidRPr="00BF7633" w:rsidRDefault="00BF7633" w:rsidP="00BF7633">
      <w:pPr>
        <w:spacing w:after="0" w:line="240" w:lineRule="auto"/>
        <w:ind w:left="284"/>
        <w:rPr>
          <w:rFonts w:eastAsia="Times New Roman" w:cs="Times New Roman"/>
          <w:lang w:eastAsia="ru-RU"/>
        </w:rPr>
      </w:pPr>
    </w:p>
    <w:p w14:paraId="3D755E99" w14:textId="77777777" w:rsidR="00BF7633" w:rsidRPr="00BF7633" w:rsidRDefault="00BF7633" w:rsidP="00BF7633">
      <w:pPr>
        <w:spacing w:after="0" w:line="240" w:lineRule="auto"/>
        <w:ind w:left="284"/>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Форму независимой гарантии утверждаем:</w:t>
      </w:r>
    </w:p>
    <w:p w14:paraId="5ABAE82D" w14:textId="77777777" w:rsidR="00BF7633" w:rsidRPr="00BF7633" w:rsidRDefault="00BF7633" w:rsidP="00BF7633">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BF7633" w:rsidRPr="00BF7633" w14:paraId="01875081" w14:textId="77777777" w:rsidTr="00F86579">
        <w:tc>
          <w:tcPr>
            <w:tcW w:w="4790" w:type="dxa"/>
          </w:tcPr>
          <w:p w14:paraId="4F69E2F5" w14:textId="77777777" w:rsidR="00BF7633" w:rsidRPr="00BF7633" w:rsidRDefault="00BF7633" w:rsidP="00BF7633">
            <w:pPr>
              <w:shd w:val="clear" w:color="auto" w:fill="FFFFFF"/>
              <w:spacing w:after="0" w:line="240" w:lineRule="auto"/>
              <w:ind w:left="284"/>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Принципал</w:t>
            </w:r>
          </w:p>
          <w:p w14:paraId="2C34BE53" w14:textId="77777777" w:rsidR="00BF7633" w:rsidRPr="00BF7633" w:rsidRDefault="00BF7633" w:rsidP="00BF7633">
            <w:pPr>
              <w:shd w:val="clear" w:color="auto" w:fill="FFFFFF"/>
              <w:spacing w:after="0" w:line="240" w:lineRule="auto"/>
              <w:ind w:left="284"/>
              <w:rPr>
                <w:rFonts w:ascii="Tahoma" w:eastAsia="Times New Roman" w:hAnsi="Tahoma" w:cs="Tahoma"/>
                <w:b/>
                <w:sz w:val="20"/>
                <w:szCs w:val="24"/>
                <w:lang w:eastAsia="ru-RU"/>
              </w:rPr>
            </w:pPr>
          </w:p>
          <w:p w14:paraId="7E765083" w14:textId="77777777" w:rsidR="00BF7633" w:rsidRPr="00BF7633" w:rsidRDefault="00BF7633" w:rsidP="00BF7633">
            <w:pPr>
              <w:shd w:val="clear" w:color="auto" w:fill="FFFFFF"/>
              <w:spacing w:after="0" w:line="240" w:lineRule="auto"/>
              <w:ind w:left="284"/>
              <w:rPr>
                <w:rFonts w:ascii="Tahoma" w:eastAsia="Times New Roman" w:hAnsi="Tahoma" w:cs="Tahoma"/>
                <w:sz w:val="20"/>
                <w:szCs w:val="24"/>
                <w:lang w:eastAsia="ru-RU"/>
              </w:rPr>
            </w:pPr>
          </w:p>
          <w:p w14:paraId="1BFBB40B" w14:textId="77777777" w:rsidR="00BF7633" w:rsidRPr="00BF7633" w:rsidRDefault="00BF7633" w:rsidP="00BF7633">
            <w:pPr>
              <w:shd w:val="clear" w:color="auto" w:fill="FFFFFF"/>
              <w:spacing w:after="0" w:line="240" w:lineRule="auto"/>
              <w:ind w:left="284"/>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________________________/_____________/ </w:t>
            </w:r>
          </w:p>
        </w:tc>
        <w:tc>
          <w:tcPr>
            <w:tcW w:w="4816" w:type="dxa"/>
          </w:tcPr>
          <w:p w14:paraId="2236C69D" w14:textId="77777777" w:rsidR="00BF7633" w:rsidRPr="00BF7633" w:rsidRDefault="00BF7633" w:rsidP="00BF7633">
            <w:pPr>
              <w:shd w:val="clear" w:color="auto" w:fill="FFFFFF"/>
              <w:spacing w:after="0" w:line="240" w:lineRule="auto"/>
              <w:ind w:left="284"/>
              <w:rPr>
                <w:rFonts w:ascii="Tahoma" w:eastAsia="Times New Roman" w:hAnsi="Tahoma" w:cs="Tahoma"/>
                <w:b/>
                <w:bCs/>
                <w:spacing w:val="-5"/>
                <w:sz w:val="20"/>
                <w:szCs w:val="24"/>
                <w:lang w:eastAsia="ru-RU"/>
              </w:rPr>
            </w:pPr>
            <w:r w:rsidRPr="00BF7633">
              <w:rPr>
                <w:rFonts w:ascii="Tahoma" w:eastAsia="Times New Roman" w:hAnsi="Tahoma" w:cs="Tahoma"/>
                <w:b/>
                <w:sz w:val="20"/>
                <w:szCs w:val="24"/>
                <w:lang w:eastAsia="ru-RU"/>
              </w:rPr>
              <w:t>Бенефициар</w:t>
            </w:r>
          </w:p>
          <w:p w14:paraId="2A6E4CDA" w14:textId="77777777" w:rsidR="00BF7633" w:rsidRPr="00BF7633" w:rsidRDefault="00BF7633" w:rsidP="00BF7633">
            <w:pPr>
              <w:shd w:val="clear" w:color="auto" w:fill="FFFFFF"/>
              <w:spacing w:after="0" w:line="240" w:lineRule="auto"/>
              <w:ind w:left="284"/>
              <w:rPr>
                <w:rFonts w:ascii="Tahoma" w:eastAsia="Times New Roman" w:hAnsi="Tahoma" w:cs="Tahoma"/>
                <w:b/>
                <w:bCs/>
                <w:spacing w:val="-5"/>
                <w:sz w:val="20"/>
                <w:szCs w:val="24"/>
                <w:lang w:eastAsia="ru-RU"/>
              </w:rPr>
            </w:pPr>
            <w:r w:rsidRPr="00BF7633">
              <w:rPr>
                <w:rFonts w:ascii="Tahoma" w:eastAsia="Times New Roman" w:hAnsi="Tahoma" w:cs="Tahoma"/>
                <w:b/>
                <w:bCs/>
                <w:spacing w:val="-5"/>
                <w:sz w:val="20"/>
                <w:szCs w:val="24"/>
                <w:lang w:eastAsia="ru-RU"/>
              </w:rPr>
              <w:t>АО «</w:t>
            </w:r>
            <w:proofErr w:type="spellStart"/>
            <w:r w:rsidRPr="00BF7633">
              <w:rPr>
                <w:rFonts w:ascii="Tahoma" w:eastAsia="Times New Roman" w:hAnsi="Tahoma" w:cs="Tahoma"/>
                <w:b/>
                <w:bCs/>
                <w:spacing w:val="-5"/>
                <w:sz w:val="20"/>
                <w:szCs w:val="24"/>
                <w:lang w:eastAsia="ru-RU"/>
              </w:rPr>
              <w:t>ЭнергосбыТ</w:t>
            </w:r>
            <w:proofErr w:type="spellEnd"/>
            <w:r w:rsidRPr="00BF7633">
              <w:rPr>
                <w:rFonts w:ascii="Tahoma" w:eastAsia="Times New Roman" w:hAnsi="Tahoma" w:cs="Tahoma"/>
                <w:b/>
                <w:bCs/>
                <w:spacing w:val="-5"/>
                <w:sz w:val="20"/>
                <w:szCs w:val="24"/>
                <w:lang w:eastAsia="ru-RU"/>
              </w:rPr>
              <w:t xml:space="preserve"> Плюс»</w:t>
            </w:r>
          </w:p>
          <w:p w14:paraId="64871C89" w14:textId="77777777" w:rsidR="00BF7633" w:rsidRPr="00BF7633" w:rsidRDefault="00BF7633" w:rsidP="00BF7633">
            <w:pPr>
              <w:shd w:val="clear" w:color="auto" w:fill="FFFFFF"/>
              <w:spacing w:after="0" w:line="240" w:lineRule="auto"/>
              <w:ind w:left="284"/>
              <w:rPr>
                <w:rFonts w:ascii="Tahoma" w:eastAsia="Times New Roman" w:hAnsi="Tahoma" w:cs="Tahoma"/>
                <w:bCs/>
                <w:spacing w:val="-5"/>
                <w:sz w:val="20"/>
                <w:szCs w:val="24"/>
                <w:lang w:eastAsia="ru-RU"/>
              </w:rPr>
            </w:pPr>
          </w:p>
          <w:p w14:paraId="2E5EAFB4" w14:textId="3D52A551" w:rsidR="00BF7633" w:rsidRPr="00BF7633" w:rsidRDefault="00BF7633" w:rsidP="00F15070">
            <w:pPr>
              <w:shd w:val="clear" w:color="auto" w:fill="FFFFFF"/>
              <w:spacing w:after="0" w:line="240" w:lineRule="auto"/>
              <w:ind w:left="284"/>
              <w:rPr>
                <w:rFonts w:ascii="Tahoma" w:eastAsia="Times New Roman" w:hAnsi="Tahoma" w:cs="Tahoma"/>
                <w:bCs/>
                <w:spacing w:val="-5"/>
                <w:sz w:val="20"/>
                <w:szCs w:val="24"/>
                <w:lang w:eastAsia="ru-RU"/>
              </w:rPr>
            </w:pPr>
            <w:r w:rsidRPr="00BF7633">
              <w:rPr>
                <w:rFonts w:ascii="Tahoma" w:eastAsia="Times New Roman" w:hAnsi="Tahoma" w:cs="Tahoma"/>
                <w:bCs/>
                <w:spacing w:val="-5"/>
                <w:sz w:val="20"/>
                <w:szCs w:val="24"/>
                <w:lang w:eastAsia="ru-RU"/>
              </w:rPr>
              <w:t>___________________________/</w:t>
            </w:r>
            <w:r w:rsidR="00F15070">
              <w:rPr>
                <w:rFonts w:ascii="Tahoma" w:eastAsia="Times New Roman" w:hAnsi="Tahoma" w:cs="Tahoma"/>
                <w:bCs/>
                <w:spacing w:val="-5"/>
                <w:sz w:val="20"/>
                <w:szCs w:val="24"/>
                <w:lang w:eastAsia="ru-RU"/>
              </w:rPr>
              <w:t>А.В. Иванов</w:t>
            </w:r>
            <w:r w:rsidRPr="00BF7633">
              <w:rPr>
                <w:rFonts w:ascii="Tahoma" w:eastAsia="Times New Roman" w:hAnsi="Tahoma" w:cs="Tahoma"/>
                <w:bCs/>
                <w:spacing w:val="-5"/>
                <w:sz w:val="20"/>
                <w:szCs w:val="24"/>
                <w:lang w:eastAsia="ru-RU"/>
              </w:rPr>
              <w:t>/</w:t>
            </w:r>
          </w:p>
        </w:tc>
      </w:tr>
    </w:tbl>
    <w:p w14:paraId="3F281C9C" w14:textId="1F7D9C65" w:rsidR="00F15070" w:rsidRDefault="00BF7633" w:rsidP="00BF7633">
      <w:pPr>
        <w:spacing w:after="0" w:line="240" w:lineRule="auto"/>
        <w:ind w:left="284"/>
        <w:rPr>
          <w:rFonts w:eastAsia="Times New Roman" w:cs="Times New Roman"/>
          <w:lang w:eastAsia="ru-RU"/>
        </w:rPr>
      </w:pPr>
      <w:r w:rsidRPr="00BF7633">
        <w:rPr>
          <w:rFonts w:eastAsia="Times New Roman" w:cs="Times New Roman"/>
          <w:lang w:eastAsia="ru-RU"/>
        </w:rPr>
        <w:t xml:space="preserve"> </w:t>
      </w:r>
    </w:p>
    <w:p w14:paraId="30E5919B" w14:textId="77777777" w:rsidR="00F15070" w:rsidRDefault="00F15070">
      <w:pPr>
        <w:spacing w:after="160" w:line="259" w:lineRule="auto"/>
        <w:rPr>
          <w:rFonts w:eastAsia="Times New Roman" w:cs="Times New Roman"/>
          <w:lang w:eastAsia="ru-RU"/>
        </w:rPr>
      </w:pPr>
      <w:r>
        <w:rPr>
          <w:rFonts w:eastAsia="Times New Roman" w:cs="Times New Roman"/>
          <w:lang w:eastAsia="ru-RU"/>
        </w:rPr>
        <w:br w:type="page"/>
      </w:r>
    </w:p>
    <w:p w14:paraId="3A299FC1" w14:textId="77777777" w:rsidR="00BF7633" w:rsidRPr="00BF7633" w:rsidRDefault="00BF7633" w:rsidP="00BF7633">
      <w:pPr>
        <w:keepNext/>
        <w:spacing w:after="0" w:line="240" w:lineRule="auto"/>
        <w:ind w:left="6480"/>
        <w:jc w:val="right"/>
        <w:outlineLvl w:val="3"/>
        <w:rPr>
          <w:rFonts w:ascii="Tahoma" w:eastAsia="Times New Roman" w:hAnsi="Tahoma" w:cs="Tahoma"/>
          <w:sz w:val="20"/>
          <w:szCs w:val="20"/>
          <w:lang w:eastAsia="ru-RU"/>
        </w:rPr>
      </w:pPr>
      <w:r w:rsidRPr="00BF7633">
        <w:rPr>
          <w:rFonts w:ascii="Tahoma" w:eastAsia="Times New Roman" w:hAnsi="Tahoma" w:cs="Tahoma"/>
          <w:sz w:val="20"/>
          <w:szCs w:val="20"/>
          <w:lang w:eastAsia="ru-RU"/>
        </w:rPr>
        <w:lastRenderedPageBreak/>
        <w:t>Приложение №В(форма)</w:t>
      </w:r>
    </w:p>
    <w:p w14:paraId="69E27ADD" w14:textId="77777777" w:rsidR="00BF7633" w:rsidRPr="00BF7633" w:rsidRDefault="00BF7633" w:rsidP="00BF7633">
      <w:pPr>
        <w:spacing w:after="0" w:line="240" w:lineRule="auto"/>
        <w:jc w:val="right"/>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к Соглашению об обеспечении исполнения обязательств </w:t>
      </w:r>
    </w:p>
    <w:p w14:paraId="309062A1" w14:textId="77777777" w:rsidR="00BF7633" w:rsidRPr="00BF7633" w:rsidRDefault="00BF7633" w:rsidP="00BF7633">
      <w:pPr>
        <w:autoSpaceDE w:val="0"/>
        <w:autoSpaceDN w:val="0"/>
        <w:adjustRightInd w:val="0"/>
        <w:spacing w:after="0" w:line="240" w:lineRule="auto"/>
        <w:ind w:left="6096"/>
        <w:jc w:val="right"/>
        <w:rPr>
          <w:rFonts w:ascii="Tahoma" w:eastAsia="Times New Roman" w:hAnsi="Tahoma" w:cs="Tahoma"/>
          <w:sz w:val="20"/>
          <w:szCs w:val="20"/>
          <w:lang w:eastAsia="ru-RU"/>
        </w:rPr>
      </w:pPr>
      <w:r w:rsidRPr="00BF7633">
        <w:rPr>
          <w:rFonts w:ascii="Tahoma" w:eastAsia="Times New Roman" w:hAnsi="Tahoma" w:cs="Tahoma"/>
          <w:sz w:val="20"/>
          <w:szCs w:val="20"/>
          <w:lang w:eastAsia="ru-RU"/>
        </w:rPr>
        <w:t>к договору подряда № ____________________</w:t>
      </w:r>
    </w:p>
    <w:p w14:paraId="2E247502" w14:textId="77777777" w:rsidR="00BF7633" w:rsidRPr="00BF7633" w:rsidRDefault="00BF7633" w:rsidP="00BF7633">
      <w:pPr>
        <w:spacing w:after="0" w:line="240" w:lineRule="auto"/>
        <w:jc w:val="right"/>
        <w:rPr>
          <w:rFonts w:ascii="Tahoma" w:eastAsia="Times New Roman" w:hAnsi="Tahoma" w:cs="Tahoma"/>
          <w:sz w:val="20"/>
          <w:szCs w:val="24"/>
          <w:lang w:eastAsia="ru-RU"/>
        </w:rPr>
      </w:pPr>
      <w:r w:rsidRPr="00BF7633">
        <w:rPr>
          <w:rFonts w:ascii="Tahoma" w:eastAsia="Times New Roman" w:hAnsi="Tahoma" w:cs="Tahoma"/>
          <w:sz w:val="20"/>
          <w:szCs w:val="20"/>
          <w:lang w:eastAsia="ru-RU"/>
        </w:rPr>
        <w:t>от «____» ____________ 2023 г</w:t>
      </w:r>
      <w:r w:rsidRPr="00BF7633">
        <w:rPr>
          <w:rFonts w:ascii="Tahoma" w:eastAsia="Times New Roman" w:hAnsi="Tahoma" w:cs="Tahoma"/>
          <w:sz w:val="20"/>
          <w:szCs w:val="24"/>
          <w:lang w:eastAsia="ru-RU"/>
        </w:rPr>
        <w:t>.</w:t>
      </w:r>
    </w:p>
    <w:p w14:paraId="47A9A23F" w14:textId="77777777" w:rsidR="00BF7633" w:rsidRPr="00BF7633" w:rsidRDefault="00BF7633" w:rsidP="00BF7633">
      <w:pPr>
        <w:spacing w:after="0" w:line="240" w:lineRule="auto"/>
        <w:rPr>
          <w:rFonts w:eastAsia="Times New Roman" w:cs="Times New Roman"/>
          <w:lang w:eastAsia="ru-RU"/>
        </w:rPr>
      </w:pPr>
    </w:p>
    <w:p w14:paraId="51C22087" w14:textId="77777777" w:rsidR="00BF7633" w:rsidRPr="00BF7633" w:rsidRDefault="00BF7633" w:rsidP="00BF7633">
      <w:pPr>
        <w:spacing w:after="0" w:line="240" w:lineRule="auto"/>
        <w:rPr>
          <w:rFonts w:ascii="Tahoma" w:eastAsia="Times New Roman" w:hAnsi="Tahoma" w:cs="Tahoma"/>
          <w:sz w:val="20"/>
          <w:szCs w:val="24"/>
          <w:lang w:eastAsia="ru-RU"/>
        </w:rPr>
      </w:pPr>
    </w:p>
    <w:p w14:paraId="1F66CC7D" w14:textId="77777777" w:rsidR="00BF7633" w:rsidRPr="00BF7633" w:rsidRDefault="00BF7633" w:rsidP="00BF7633">
      <w:pPr>
        <w:spacing w:after="0" w:line="240" w:lineRule="auto"/>
        <w:jc w:val="center"/>
        <w:rPr>
          <w:rFonts w:ascii="Tahoma" w:eastAsia="Times New Roman" w:hAnsi="Tahoma" w:cs="Tahoma"/>
          <w:b/>
          <w:lang w:eastAsia="ru-RU"/>
        </w:rPr>
      </w:pPr>
      <w:r w:rsidRPr="00BF7633">
        <w:rPr>
          <w:rFonts w:ascii="Tahoma" w:eastAsia="Times New Roman" w:hAnsi="Tahoma" w:cs="Tahoma"/>
          <w:b/>
          <w:lang w:eastAsia="ru-RU"/>
        </w:rPr>
        <w:t>ПЕРЕЧЕНЬ СОГЛАСОВАННЫХ ГАРАНТОВ</w:t>
      </w:r>
    </w:p>
    <w:p w14:paraId="45BF8B09" w14:textId="77777777" w:rsidR="00BF7633" w:rsidRPr="00BF7633" w:rsidRDefault="00BF7633" w:rsidP="00BF7633">
      <w:pPr>
        <w:spacing w:after="0" w:line="240" w:lineRule="auto"/>
        <w:rPr>
          <w:rFonts w:eastAsia="Times New Roman" w:cs="Times New Roman"/>
          <w:lang w:eastAsia="ru-RU"/>
        </w:rPr>
      </w:pPr>
    </w:p>
    <w:p w14:paraId="6045B7E0" w14:textId="77777777" w:rsidR="00BF7633" w:rsidRPr="00BF7633" w:rsidRDefault="00BF7633" w:rsidP="00BF7633">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3000"/>
        <w:gridCol w:w="2119"/>
        <w:gridCol w:w="2268"/>
      </w:tblGrid>
      <w:tr w:rsidR="00BF7633" w:rsidRPr="00BF7633" w14:paraId="7B083C5F" w14:textId="77777777" w:rsidTr="00F86579">
        <w:tc>
          <w:tcPr>
            <w:tcW w:w="1326" w:type="pct"/>
            <w:vAlign w:val="center"/>
          </w:tcPr>
          <w:p w14:paraId="6DAC03E2" w14:textId="77777777" w:rsidR="00BF7633" w:rsidRPr="00BF7633" w:rsidRDefault="00BF7633" w:rsidP="00BF7633">
            <w:pPr>
              <w:spacing w:after="0" w:line="240" w:lineRule="auto"/>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 xml:space="preserve">Полное фирменное наименование </w:t>
            </w:r>
          </w:p>
        </w:tc>
        <w:tc>
          <w:tcPr>
            <w:tcW w:w="1492" w:type="pct"/>
            <w:vAlign w:val="center"/>
          </w:tcPr>
          <w:p w14:paraId="7B1DEA70" w14:textId="77777777" w:rsidR="00BF7633" w:rsidRPr="00BF7633" w:rsidRDefault="00BF7633" w:rsidP="00BF7633">
            <w:pPr>
              <w:spacing w:after="0" w:line="240" w:lineRule="auto"/>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Сокращенное фирменное наименование</w:t>
            </w:r>
          </w:p>
        </w:tc>
        <w:tc>
          <w:tcPr>
            <w:tcW w:w="1054" w:type="pct"/>
          </w:tcPr>
          <w:p w14:paraId="45B7B5E9" w14:textId="77777777" w:rsidR="00BF7633" w:rsidRPr="00BF7633" w:rsidRDefault="00BF7633" w:rsidP="00BF7633">
            <w:pPr>
              <w:spacing w:after="0" w:line="240" w:lineRule="auto"/>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ОГРН</w:t>
            </w:r>
          </w:p>
        </w:tc>
        <w:tc>
          <w:tcPr>
            <w:tcW w:w="1128" w:type="pct"/>
          </w:tcPr>
          <w:p w14:paraId="33CA82CA" w14:textId="77777777" w:rsidR="00BF7633" w:rsidRPr="00BF7633" w:rsidRDefault="00BF7633" w:rsidP="00BF7633">
            <w:pPr>
              <w:spacing w:after="0" w:line="240" w:lineRule="auto"/>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 xml:space="preserve">Адрес местонахождения </w:t>
            </w:r>
          </w:p>
        </w:tc>
      </w:tr>
      <w:tr w:rsidR="00BF7633" w:rsidRPr="00BF7633" w14:paraId="24DC1C00" w14:textId="77777777" w:rsidTr="00F86579">
        <w:tc>
          <w:tcPr>
            <w:tcW w:w="1326" w:type="pct"/>
          </w:tcPr>
          <w:p w14:paraId="0601032C" w14:textId="77777777" w:rsidR="00BF7633" w:rsidRPr="00BF7633" w:rsidRDefault="00BF7633" w:rsidP="00BF7633">
            <w:pPr>
              <w:spacing w:after="0" w:line="240" w:lineRule="auto"/>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1</w:t>
            </w:r>
          </w:p>
        </w:tc>
        <w:tc>
          <w:tcPr>
            <w:tcW w:w="1492" w:type="pct"/>
          </w:tcPr>
          <w:p w14:paraId="6FE36FCB" w14:textId="77777777" w:rsidR="00BF7633" w:rsidRPr="00BF7633" w:rsidRDefault="00BF7633" w:rsidP="00BF7633">
            <w:pPr>
              <w:spacing w:after="0" w:line="240" w:lineRule="auto"/>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2</w:t>
            </w:r>
          </w:p>
        </w:tc>
        <w:tc>
          <w:tcPr>
            <w:tcW w:w="1054" w:type="pct"/>
          </w:tcPr>
          <w:p w14:paraId="0344C386" w14:textId="77777777" w:rsidR="00BF7633" w:rsidRPr="00BF7633" w:rsidRDefault="00BF7633" w:rsidP="00BF7633">
            <w:pPr>
              <w:spacing w:after="0" w:line="240" w:lineRule="auto"/>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3</w:t>
            </w:r>
          </w:p>
        </w:tc>
        <w:tc>
          <w:tcPr>
            <w:tcW w:w="1128" w:type="pct"/>
          </w:tcPr>
          <w:p w14:paraId="000D9A11" w14:textId="77777777" w:rsidR="00BF7633" w:rsidRPr="00BF7633" w:rsidRDefault="00BF7633" w:rsidP="00BF7633">
            <w:pPr>
              <w:spacing w:after="0" w:line="240" w:lineRule="auto"/>
              <w:jc w:val="center"/>
              <w:rPr>
                <w:rFonts w:ascii="Tahoma" w:eastAsia="Times New Roman" w:hAnsi="Tahoma" w:cs="Tahoma"/>
                <w:sz w:val="20"/>
                <w:szCs w:val="24"/>
                <w:lang w:eastAsia="ru-RU"/>
              </w:rPr>
            </w:pPr>
            <w:r w:rsidRPr="00BF7633">
              <w:rPr>
                <w:rFonts w:ascii="Tahoma" w:eastAsia="Times New Roman" w:hAnsi="Tahoma" w:cs="Tahoma"/>
                <w:sz w:val="20"/>
                <w:szCs w:val="24"/>
                <w:lang w:eastAsia="ru-RU"/>
              </w:rPr>
              <w:t>4</w:t>
            </w:r>
          </w:p>
        </w:tc>
      </w:tr>
      <w:tr w:rsidR="00BF7633" w:rsidRPr="00BF7633" w14:paraId="4BF9F139" w14:textId="77777777" w:rsidTr="00F86579">
        <w:tc>
          <w:tcPr>
            <w:tcW w:w="1326" w:type="pct"/>
          </w:tcPr>
          <w:p w14:paraId="2B2B01B7" w14:textId="77777777" w:rsidR="00BF7633" w:rsidRPr="00BF7633" w:rsidRDefault="00BF7633" w:rsidP="00BF7633">
            <w:pPr>
              <w:spacing w:after="0" w:line="240" w:lineRule="auto"/>
              <w:rPr>
                <w:rFonts w:ascii="Tahoma" w:eastAsia="Times New Roman" w:hAnsi="Tahoma" w:cs="Tahoma"/>
                <w:sz w:val="20"/>
                <w:szCs w:val="24"/>
                <w:lang w:eastAsia="ru-RU"/>
              </w:rPr>
            </w:pPr>
          </w:p>
        </w:tc>
        <w:tc>
          <w:tcPr>
            <w:tcW w:w="1492" w:type="pct"/>
          </w:tcPr>
          <w:p w14:paraId="2BED8A8F" w14:textId="77777777" w:rsidR="00BF7633" w:rsidRPr="00BF7633" w:rsidRDefault="00BF7633" w:rsidP="00BF7633">
            <w:pPr>
              <w:spacing w:after="0" w:line="240" w:lineRule="auto"/>
              <w:rPr>
                <w:rFonts w:ascii="Tahoma" w:eastAsia="Times New Roman" w:hAnsi="Tahoma" w:cs="Tahoma"/>
                <w:sz w:val="20"/>
                <w:szCs w:val="24"/>
                <w:lang w:eastAsia="ru-RU"/>
              </w:rPr>
            </w:pPr>
          </w:p>
        </w:tc>
        <w:tc>
          <w:tcPr>
            <w:tcW w:w="1054" w:type="pct"/>
          </w:tcPr>
          <w:p w14:paraId="52E94D34" w14:textId="77777777" w:rsidR="00BF7633" w:rsidRPr="00BF7633" w:rsidRDefault="00BF7633" w:rsidP="00BF7633">
            <w:pPr>
              <w:spacing w:after="0" w:line="240" w:lineRule="auto"/>
              <w:rPr>
                <w:rFonts w:ascii="Tahoma" w:eastAsia="Times New Roman" w:hAnsi="Tahoma" w:cs="Tahoma"/>
                <w:sz w:val="20"/>
                <w:szCs w:val="24"/>
                <w:lang w:eastAsia="ru-RU"/>
              </w:rPr>
            </w:pPr>
          </w:p>
        </w:tc>
        <w:tc>
          <w:tcPr>
            <w:tcW w:w="1128" w:type="pct"/>
          </w:tcPr>
          <w:p w14:paraId="5B439D64" w14:textId="77777777" w:rsidR="00BF7633" w:rsidRPr="00BF7633" w:rsidRDefault="00BF7633" w:rsidP="00BF7633">
            <w:pPr>
              <w:spacing w:after="0" w:line="240" w:lineRule="auto"/>
              <w:rPr>
                <w:rFonts w:ascii="Tahoma" w:eastAsia="Times New Roman" w:hAnsi="Tahoma" w:cs="Tahoma"/>
                <w:sz w:val="20"/>
                <w:szCs w:val="24"/>
                <w:lang w:eastAsia="ru-RU"/>
              </w:rPr>
            </w:pPr>
          </w:p>
        </w:tc>
      </w:tr>
    </w:tbl>
    <w:p w14:paraId="23D230C3" w14:textId="77777777" w:rsidR="009675B7" w:rsidRPr="00653FC6" w:rsidRDefault="009675B7" w:rsidP="009675B7">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4EA80720" w14:textId="77777777" w:rsidR="00BF7633" w:rsidRPr="00BF7633" w:rsidRDefault="00BF7633" w:rsidP="00BF7633">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683DBEEB" w14:textId="77777777" w:rsidR="009675B7" w:rsidRDefault="009675B7" w:rsidP="00BF7633">
      <w:pPr>
        <w:spacing w:after="0" w:line="240" w:lineRule="auto"/>
        <w:jc w:val="center"/>
        <w:rPr>
          <w:rFonts w:ascii="Tahoma" w:eastAsia="Times New Roman" w:hAnsi="Tahoma" w:cs="Tahoma"/>
          <w:b/>
          <w:sz w:val="20"/>
          <w:szCs w:val="24"/>
          <w:lang w:eastAsia="ru-RU"/>
        </w:rPr>
      </w:pPr>
    </w:p>
    <w:p w14:paraId="1F26344A" w14:textId="37DB0439" w:rsidR="00BF7633" w:rsidRPr="00BF7633" w:rsidRDefault="00BF7633" w:rsidP="00BF7633">
      <w:pPr>
        <w:spacing w:after="0" w:line="240" w:lineRule="auto"/>
        <w:jc w:val="center"/>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BF7633" w:rsidRPr="00BF7633" w14:paraId="71B87D4D" w14:textId="77777777" w:rsidTr="00F86579">
        <w:tc>
          <w:tcPr>
            <w:tcW w:w="4790" w:type="dxa"/>
          </w:tcPr>
          <w:p w14:paraId="17B0B04F" w14:textId="77777777" w:rsidR="00BF7633" w:rsidRPr="00BF7633" w:rsidRDefault="00BF7633" w:rsidP="00BF7633">
            <w:pPr>
              <w:shd w:val="clear" w:color="auto" w:fill="FFFFFF"/>
              <w:spacing w:after="0" w:line="240" w:lineRule="auto"/>
              <w:rPr>
                <w:rFonts w:ascii="Tahoma" w:eastAsia="Times New Roman" w:hAnsi="Tahoma" w:cs="Tahoma"/>
                <w:b/>
                <w:sz w:val="20"/>
                <w:szCs w:val="24"/>
                <w:lang w:eastAsia="ru-RU"/>
              </w:rPr>
            </w:pPr>
            <w:r w:rsidRPr="00BF7633">
              <w:rPr>
                <w:rFonts w:ascii="Tahoma" w:eastAsia="Times New Roman" w:hAnsi="Tahoma" w:cs="Tahoma"/>
                <w:b/>
                <w:sz w:val="20"/>
                <w:szCs w:val="24"/>
                <w:lang w:eastAsia="ru-RU"/>
              </w:rPr>
              <w:t>Принципал</w:t>
            </w:r>
          </w:p>
          <w:p w14:paraId="70688DBB" w14:textId="77777777" w:rsidR="00BF7633" w:rsidRPr="00BF7633" w:rsidRDefault="00BF7633" w:rsidP="00BF7633">
            <w:pPr>
              <w:shd w:val="clear" w:color="auto" w:fill="FFFFFF"/>
              <w:spacing w:after="0" w:line="240" w:lineRule="auto"/>
              <w:rPr>
                <w:rFonts w:ascii="Tahoma" w:eastAsia="Times New Roman" w:hAnsi="Tahoma" w:cs="Tahoma"/>
                <w:b/>
                <w:sz w:val="20"/>
                <w:szCs w:val="24"/>
                <w:lang w:eastAsia="ru-RU"/>
              </w:rPr>
            </w:pPr>
          </w:p>
          <w:p w14:paraId="76122043" w14:textId="77777777" w:rsidR="00BF7633" w:rsidRPr="00BF7633" w:rsidRDefault="00BF7633" w:rsidP="00BF7633">
            <w:pPr>
              <w:shd w:val="clear" w:color="auto" w:fill="FFFFFF"/>
              <w:spacing w:after="0" w:line="240" w:lineRule="auto"/>
              <w:rPr>
                <w:rFonts w:ascii="Tahoma" w:eastAsia="Times New Roman" w:hAnsi="Tahoma" w:cs="Tahoma"/>
                <w:sz w:val="20"/>
                <w:szCs w:val="24"/>
                <w:lang w:eastAsia="ru-RU"/>
              </w:rPr>
            </w:pPr>
          </w:p>
          <w:p w14:paraId="306CA8BF" w14:textId="77777777" w:rsidR="00BF7633" w:rsidRPr="00BF7633" w:rsidRDefault="00BF7633" w:rsidP="00BF7633">
            <w:pPr>
              <w:shd w:val="clear" w:color="auto" w:fill="FFFFFF"/>
              <w:spacing w:after="0" w:line="240" w:lineRule="auto"/>
              <w:rPr>
                <w:rFonts w:ascii="Tahoma" w:eastAsia="Times New Roman" w:hAnsi="Tahoma" w:cs="Tahoma"/>
                <w:sz w:val="20"/>
                <w:szCs w:val="24"/>
                <w:lang w:eastAsia="ru-RU"/>
              </w:rPr>
            </w:pPr>
            <w:r w:rsidRPr="00BF7633">
              <w:rPr>
                <w:rFonts w:ascii="Tahoma" w:eastAsia="Times New Roman" w:hAnsi="Tahoma" w:cs="Tahoma"/>
                <w:sz w:val="20"/>
                <w:szCs w:val="24"/>
                <w:lang w:eastAsia="ru-RU"/>
              </w:rPr>
              <w:t xml:space="preserve">________________________/_____________/ </w:t>
            </w:r>
          </w:p>
        </w:tc>
        <w:tc>
          <w:tcPr>
            <w:tcW w:w="4816" w:type="dxa"/>
          </w:tcPr>
          <w:p w14:paraId="53926B59" w14:textId="77777777" w:rsidR="00BF7633" w:rsidRPr="00BF7633" w:rsidRDefault="00BF7633" w:rsidP="00BF7633">
            <w:pPr>
              <w:shd w:val="clear" w:color="auto" w:fill="FFFFFF"/>
              <w:spacing w:after="0" w:line="240" w:lineRule="auto"/>
              <w:ind w:left="29"/>
              <w:rPr>
                <w:rFonts w:ascii="Tahoma" w:eastAsia="Times New Roman" w:hAnsi="Tahoma" w:cs="Tahoma"/>
                <w:b/>
                <w:bCs/>
                <w:spacing w:val="-5"/>
                <w:sz w:val="20"/>
                <w:szCs w:val="24"/>
                <w:lang w:eastAsia="ru-RU"/>
              </w:rPr>
            </w:pPr>
            <w:r w:rsidRPr="00BF7633">
              <w:rPr>
                <w:rFonts w:ascii="Tahoma" w:eastAsia="Times New Roman" w:hAnsi="Tahoma" w:cs="Tahoma"/>
                <w:b/>
                <w:sz w:val="20"/>
                <w:szCs w:val="24"/>
                <w:lang w:eastAsia="ru-RU"/>
              </w:rPr>
              <w:t>Бенефициар</w:t>
            </w:r>
            <w:r w:rsidRPr="00BF7633">
              <w:rPr>
                <w:rFonts w:ascii="Tahoma" w:eastAsia="Times New Roman" w:hAnsi="Tahoma" w:cs="Tahoma"/>
                <w:b/>
                <w:bCs/>
                <w:spacing w:val="-5"/>
                <w:sz w:val="20"/>
                <w:szCs w:val="24"/>
                <w:lang w:eastAsia="ru-RU"/>
              </w:rPr>
              <w:t xml:space="preserve"> </w:t>
            </w:r>
          </w:p>
          <w:p w14:paraId="332D0582" w14:textId="77777777" w:rsidR="00BF7633" w:rsidRPr="00BF7633" w:rsidRDefault="00BF7633" w:rsidP="00BF7633">
            <w:pPr>
              <w:shd w:val="clear" w:color="auto" w:fill="FFFFFF"/>
              <w:spacing w:after="0" w:line="240" w:lineRule="auto"/>
              <w:ind w:left="29"/>
              <w:rPr>
                <w:rFonts w:ascii="Tahoma" w:eastAsia="Times New Roman" w:hAnsi="Tahoma" w:cs="Tahoma"/>
                <w:b/>
                <w:bCs/>
                <w:spacing w:val="-5"/>
                <w:sz w:val="20"/>
                <w:szCs w:val="24"/>
                <w:lang w:eastAsia="ru-RU"/>
              </w:rPr>
            </w:pPr>
            <w:r w:rsidRPr="00BF7633">
              <w:rPr>
                <w:rFonts w:ascii="Tahoma" w:eastAsia="Times New Roman" w:hAnsi="Tahoma" w:cs="Tahoma"/>
                <w:b/>
                <w:bCs/>
                <w:spacing w:val="-5"/>
                <w:sz w:val="20"/>
                <w:szCs w:val="24"/>
                <w:lang w:eastAsia="ru-RU"/>
              </w:rPr>
              <w:t>АО «</w:t>
            </w:r>
            <w:proofErr w:type="spellStart"/>
            <w:r w:rsidRPr="00BF7633">
              <w:rPr>
                <w:rFonts w:ascii="Tahoma" w:eastAsia="Times New Roman" w:hAnsi="Tahoma" w:cs="Tahoma"/>
                <w:b/>
                <w:bCs/>
                <w:spacing w:val="-5"/>
                <w:sz w:val="20"/>
                <w:szCs w:val="24"/>
                <w:lang w:eastAsia="ru-RU"/>
              </w:rPr>
              <w:t>ЭнергосбыТ</w:t>
            </w:r>
            <w:proofErr w:type="spellEnd"/>
            <w:r w:rsidRPr="00BF7633">
              <w:rPr>
                <w:rFonts w:ascii="Tahoma" w:eastAsia="Times New Roman" w:hAnsi="Tahoma" w:cs="Tahoma"/>
                <w:b/>
                <w:bCs/>
                <w:spacing w:val="-5"/>
                <w:sz w:val="20"/>
                <w:szCs w:val="24"/>
                <w:lang w:eastAsia="ru-RU"/>
              </w:rPr>
              <w:t xml:space="preserve"> Плюс»</w:t>
            </w:r>
          </w:p>
          <w:p w14:paraId="61390D56" w14:textId="77777777" w:rsidR="00BF7633" w:rsidRPr="00BF7633" w:rsidRDefault="00BF7633" w:rsidP="00BF7633">
            <w:pPr>
              <w:shd w:val="clear" w:color="auto" w:fill="FFFFFF"/>
              <w:spacing w:after="0" w:line="240" w:lineRule="auto"/>
              <w:ind w:left="29"/>
              <w:rPr>
                <w:rFonts w:ascii="Tahoma" w:eastAsia="Times New Roman" w:hAnsi="Tahoma" w:cs="Tahoma"/>
                <w:bCs/>
                <w:spacing w:val="-5"/>
                <w:sz w:val="20"/>
                <w:szCs w:val="24"/>
                <w:lang w:eastAsia="ru-RU"/>
              </w:rPr>
            </w:pPr>
          </w:p>
          <w:p w14:paraId="64C19686" w14:textId="1B0AF431" w:rsidR="00BF7633" w:rsidRPr="00BF7633" w:rsidRDefault="00BF7633" w:rsidP="00F15070">
            <w:pPr>
              <w:shd w:val="clear" w:color="auto" w:fill="FFFFFF"/>
              <w:spacing w:after="0" w:line="240" w:lineRule="auto"/>
              <w:ind w:left="29"/>
              <w:rPr>
                <w:rFonts w:ascii="Tahoma" w:eastAsia="Times New Roman" w:hAnsi="Tahoma" w:cs="Tahoma"/>
                <w:bCs/>
                <w:spacing w:val="-5"/>
                <w:sz w:val="20"/>
                <w:szCs w:val="24"/>
                <w:lang w:eastAsia="ru-RU"/>
              </w:rPr>
            </w:pPr>
            <w:r w:rsidRPr="00BF7633">
              <w:rPr>
                <w:rFonts w:ascii="Tahoma" w:eastAsia="Times New Roman" w:hAnsi="Tahoma" w:cs="Tahoma"/>
                <w:bCs/>
                <w:spacing w:val="-5"/>
                <w:sz w:val="20"/>
                <w:szCs w:val="24"/>
                <w:lang w:eastAsia="ru-RU"/>
              </w:rPr>
              <w:t>___________________________/</w:t>
            </w:r>
            <w:r w:rsidR="00F15070">
              <w:rPr>
                <w:rFonts w:ascii="Tahoma" w:eastAsia="Times New Roman" w:hAnsi="Tahoma" w:cs="Tahoma"/>
                <w:bCs/>
                <w:spacing w:val="-5"/>
                <w:sz w:val="20"/>
                <w:szCs w:val="24"/>
                <w:lang w:eastAsia="ru-RU"/>
              </w:rPr>
              <w:t>А.В. Иванов</w:t>
            </w:r>
            <w:r w:rsidRPr="00BF7633">
              <w:rPr>
                <w:rFonts w:ascii="Tahoma" w:eastAsia="Times New Roman" w:hAnsi="Tahoma" w:cs="Tahoma"/>
                <w:bCs/>
                <w:spacing w:val="-5"/>
                <w:sz w:val="20"/>
                <w:szCs w:val="24"/>
                <w:lang w:eastAsia="ru-RU"/>
              </w:rPr>
              <w:t>/</w:t>
            </w:r>
          </w:p>
        </w:tc>
      </w:tr>
    </w:tbl>
    <w:p w14:paraId="4DABDF05" w14:textId="77777777" w:rsidR="00BF7633" w:rsidRPr="00BF7633" w:rsidRDefault="00BF7633" w:rsidP="00BF7633">
      <w:pPr>
        <w:widowControl w:val="0"/>
        <w:spacing w:after="0" w:line="240" w:lineRule="auto"/>
        <w:jc w:val="center"/>
        <w:rPr>
          <w:rFonts w:ascii="Tahoma" w:eastAsia="Times New Roman" w:hAnsi="Tahoma" w:cs="Tahoma"/>
          <w:b/>
          <w:sz w:val="20"/>
          <w:szCs w:val="24"/>
          <w:lang w:eastAsia="ru-RU"/>
        </w:rPr>
      </w:pPr>
    </w:p>
    <w:p w14:paraId="559799F5" w14:textId="77777777" w:rsidR="00BF7633" w:rsidRPr="00BF7633" w:rsidRDefault="00BF7633" w:rsidP="00BF7633">
      <w:pPr>
        <w:widowControl w:val="0"/>
        <w:spacing w:after="0" w:line="240" w:lineRule="auto"/>
        <w:jc w:val="center"/>
        <w:rPr>
          <w:rFonts w:ascii="Tahoma" w:eastAsia="Times New Roman" w:hAnsi="Tahoma" w:cs="Tahoma"/>
          <w:b/>
          <w:i/>
          <w:sz w:val="20"/>
          <w:szCs w:val="24"/>
          <w:lang w:eastAsia="ru-RU"/>
        </w:rPr>
      </w:pPr>
    </w:p>
    <w:p w14:paraId="33FA2F5C" w14:textId="77777777" w:rsidR="00BF7633" w:rsidRPr="00BF7633" w:rsidRDefault="00BF7633" w:rsidP="00BF7633">
      <w:pPr>
        <w:widowControl w:val="0"/>
        <w:spacing w:after="0" w:line="360" w:lineRule="auto"/>
        <w:jc w:val="right"/>
        <w:rPr>
          <w:rFonts w:ascii="Tahoma" w:eastAsia="Times New Roman" w:hAnsi="Tahoma" w:cs="Tahoma"/>
          <w:i/>
          <w:sz w:val="20"/>
          <w:szCs w:val="24"/>
          <w:lang w:eastAsia="ru-RU"/>
        </w:rPr>
      </w:pPr>
    </w:p>
    <w:p w14:paraId="1FF7B0B8" w14:textId="77777777" w:rsidR="00BF7633" w:rsidRPr="00BF7633" w:rsidRDefault="00BF7633" w:rsidP="00BF7633">
      <w:pPr>
        <w:widowControl w:val="0"/>
        <w:spacing w:after="0" w:line="360" w:lineRule="auto"/>
        <w:jc w:val="right"/>
        <w:rPr>
          <w:rFonts w:ascii="Tahoma" w:eastAsia="Times New Roman" w:hAnsi="Tahoma" w:cs="Tahoma"/>
          <w:i/>
          <w:sz w:val="20"/>
          <w:szCs w:val="24"/>
          <w:lang w:eastAsia="ru-RU"/>
        </w:rPr>
      </w:pPr>
    </w:p>
    <w:p w14:paraId="7C434394" w14:textId="77777777" w:rsidR="00BF7633" w:rsidRPr="00BF7633" w:rsidRDefault="00BF7633" w:rsidP="00BF7633">
      <w:pPr>
        <w:widowControl w:val="0"/>
        <w:spacing w:after="0" w:line="360" w:lineRule="auto"/>
        <w:jc w:val="right"/>
        <w:rPr>
          <w:rFonts w:ascii="Tahoma" w:eastAsia="Times New Roman" w:hAnsi="Tahoma" w:cs="Tahoma"/>
          <w:i/>
          <w:sz w:val="20"/>
          <w:szCs w:val="24"/>
          <w:lang w:eastAsia="ru-RU"/>
        </w:rPr>
      </w:pPr>
    </w:p>
    <w:p w14:paraId="65E6C927"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sectPr w:rsidR="00AC38F3"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DDD7D" w14:textId="77777777" w:rsidR="009704DB" w:rsidRDefault="009704DB" w:rsidP="00974DAE">
      <w:pPr>
        <w:spacing w:after="0" w:line="240" w:lineRule="auto"/>
      </w:pPr>
      <w:r>
        <w:separator/>
      </w:r>
    </w:p>
  </w:endnote>
  <w:endnote w:type="continuationSeparator" w:id="0">
    <w:p w14:paraId="17396C19" w14:textId="77777777" w:rsidR="009704DB" w:rsidRDefault="009704DB"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21F39" w14:textId="77777777" w:rsidR="009704DB" w:rsidRDefault="009704DB" w:rsidP="00974DAE">
      <w:pPr>
        <w:spacing w:after="0" w:line="240" w:lineRule="auto"/>
      </w:pPr>
      <w:r>
        <w:separator/>
      </w:r>
    </w:p>
  </w:footnote>
  <w:footnote w:type="continuationSeparator" w:id="0">
    <w:p w14:paraId="782C3B77" w14:textId="77777777" w:rsidR="009704DB" w:rsidRDefault="009704DB" w:rsidP="00974DAE">
      <w:pPr>
        <w:spacing w:after="0" w:line="240" w:lineRule="auto"/>
      </w:pPr>
      <w:r>
        <w:continuationSeparator/>
      </w:r>
    </w:p>
  </w:footnote>
  <w:footnote w:id="1">
    <w:p w14:paraId="3B848292" w14:textId="77777777" w:rsidR="00BF7633" w:rsidRDefault="00BF7633" w:rsidP="00BF7633">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14:paraId="6591F3FA" w14:textId="77777777" w:rsidR="00BF7633" w:rsidRDefault="00BF7633" w:rsidP="00BF7633">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14:paraId="2B49AEF7" w14:textId="77777777" w:rsidR="00BF7633" w:rsidRDefault="00BF7633" w:rsidP="00BF7633">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14:paraId="44C9F7D9" w14:textId="77777777" w:rsidR="00BF7633" w:rsidRDefault="00BF7633" w:rsidP="00BF7633">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14:paraId="13360991" w14:textId="77777777" w:rsidR="00BF7633" w:rsidRPr="00971E4F" w:rsidRDefault="00BF7633" w:rsidP="00BF7633">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14:paraId="1B19A8F7" w14:textId="77777777" w:rsidR="00BF7633" w:rsidRDefault="00BF7633" w:rsidP="00BF7633">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14:paraId="4273C26E" w14:textId="77777777" w:rsidR="00BF7633" w:rsidRDefault="00BF7633" w:rsidP="00BF7633">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14:paraId="6DF6C05D" w14:textId="77777777" w:rsidR="00BF7633" w:rsidRDefault="00BF7633" w:rsidP="00BF7633">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14:paraId="2E3E97C9" w14:textId="77777777" w:rsidR="00BF7633" w:rsidRDefault="00BF7633" w:rsidP="00BF7633">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2F90737C"/>
    <w:multiLevelType w:val="multilevel"/>
    <w:tmpl w:val="70D8A520"/>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9"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6"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7" w15:restartNumberingAfterBreak="0">
    <w:nsid w:val="59F12AA5"/>
    <w:multiLevelType w:val="multilevel"/>
    <w:tmpl w:val="0DD2B35E"/>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1" w15:restartNumberingAfterBreak="0">
    <w:nsid w:val="63FB61C5"/>
    <w:multiLevelType w:val="hybridMultilevel"/>
    <w:tmpl w:val="1BD297F8"/>
    <w:lvl w:ilvl="0" w:tplc="04190017">
      <w:start w:val="1"/>
      <w:numFmt w:val="lowerLetter"/>
      <w:lvlText w:val="%1)"/>
      <w:lvlJc w:val="left"/>
      <w:pPr>
        <w:ind w:left="2226" w:hanging="360"/>
      </w:pPr>
      <w:rPr>
        <w:rFonts w:cs="Times New Roman"/>
      </w:r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B4B6EC6"/>
    <w:multiLevelType w:val="multilevel"/>
    <w:tmpl w:val="D0C247C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6"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5"/>
  </w:num>
  <w:num w:numId="3">
    <w:abstractNumId w:val="11"/>
  </w:num>
  <w:num w:numId="4">
    <w:abstractNumId w:val="22"/>
  </w:num>
  <w:num w:numId="5">
    <w:abstractNumId w:val="19"/>
  </w:num>
  <w:num w:numId="6">
    <w:abstractNumId w:val="23"/>
  </w:num>
  <w:num w:numId="7">
    <w:abstractNumId w:val="18"/>
  </w:num>
  <w:num w:numId="8">
    <w:abstractNumId w:val="12"/>
  </w:num>
  <w:num w:numId="9">
    <w:abstractNumId w:val="16"/>
  </w:num>
  <w:num w:numId="10">
    <w:abstractNumId w:val="37"/>
  </w:num>
  <w:num w:numId="11">
    <w:abstractNumId w:val="28"/>
  </w:num>
  <w:num w:numId="12">
    <w:abstractNumId w:val="0"/>
  </w:num>
  <w:num w:numId="13">
    <w:abstractNumId w:val="24"/>
  </w:num>
  <w:num w:numId="14">
    <w:abstractNumId w:val="38"/>
  </w:num>
  <w:num w:numId="15">
    <w:abstractNumId w:val="26"/>
  </w:num>
  <w:num w:numId="16">
    <w:abstractNumId w:val="20"/>
  </w:num>
  <w:num w:numId="17">
    <w:abstractNumId w:val="6"/>
  </w:num>
  <w:num w:numId="18">
    <w:abstractNumId w:val="1"/>
  </w:num>
  <w:num w:numId="19">
    <w:abstractNumId w:val="3"/>
  </w:num>
  <w:num w:numId="20">
    <w:abstractNumId w:val="7"/>
  </w:num>
  <w:num w:numId="21">
    <w:abstractNumId w:val="4"/>
  </w:num>
  <w:num w:numId="22">
    <w:abstractNumId w:val="29"/>
  </w:num>
  <w:num w:numId="23">
    <w:abstractNumId w:val="17"/>
  </w:num>
  <w:num w:numId="24">
    <w:abstractNumId w:val="10"/>
  </w:num>
  <w:num w:numId="25">
    <w:abstractNumId w:val="25"/>
  </w:num>
  <w:num w:numId="26">
    <w:abstractNumId w:val="13"/>
  </w:num>
  <w:num w:numId="27">
    <w:abstractNumId w:val="36"/>
  </w:num>
  <w:num w:numId="28">
    <w:abstractNumId w:val="27"/>
  </w:num>
  <w:num w:numId="29">
    <w:abstractNumId w:val="33"/>
  </w:num>
  <w:num w:numId="30">
    <w:abstractNumId w:val="15"/>
  </w:num>
  <w:num w:numId="31">
    <w:abstractNumId w:val="8"/>
  </w:num>
  <w:num w:numId="32">
    <w:abstractNumId w:val="21"/>
  </w:num>
  <w:num w:numId="33">
    <w:abstractNumId w:val="31"/>
  </w:num>
  <w:num w:numId="34">
    <w:abstractNumId w:val="34"/>
  </w:num>
  <w:num w:numId="35">
    <w:abstractNumId w:val="2"/>
  </w:num>
  <w:num w:numId="36">
    <w:abstractNumId w:val="30"/>
  </w:num>
  <w:num w:numId="37">
    <w:abstractNumId w:val="35"/>
  </w:num>
  <w:num w:numId="38">
    <w:abstractNumId w:val="32"/>
  </w:num>
  <w:num w:numId="39">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7B25"/>
    <w:rsid w:val="00037DFA"/>
    <w:rsid w:val="00040359"/>
    <w:rsid w:val="000411DE"/>
    <w:rsid w:val="000426E6"/>
    <w:rsid w:val="0004350D"/>
    <w:rsid w:val="00047423"/>
    <w:rsid w:val="0004759B"/>
    <w:rsid w:val="00050479"/>
    <w:rsid w:val="00051D6C"/>
    <w:rsid w:val="00055770"/>
    <w:rsid w:val="00055FB4"/>
    <w:rsid w:val="00056141"/>
    <w:rsid w:val="000578D6"/>
    <w:rsid w:val="00060802"/>
    <w:rsid w:val="00060C76"/>
    <w:rsid w:val="00060E7C"/>
    <w:rsid w:val="00060F16"/>
    <w:rsid w:val="0006182D"/>
    <w:rsid w:val="0006395D"/>
    <w:rsid w:val="000679DD"/>
    <w:rsid w:val="0007088F"/>
    <w:rsid w:val="00076194"/>
    <w:rsid w:val="00077B50"/>
    <w:rsid w:val="0008021D"/>
    <w:rsid w:val="000817D6"/>
    <w:rsid w:val="000819EA"/>
    <w:rsid w:val="000825AD"/>
    <w:rsid w:val="00085F21"/>
    <w:rsid w:val="00086098"/>
    <w:rsid w:val="00087205"/>
    <w:rsid w:val="0009198B"/>
    <w:rsid w:val="00091D66"/>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04BC"/>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24D0"/>
    <w:rsid w:val="00122B53"/>
    <w:rsid w:val="00125547"/>
    <w:rsid w:val="0012579E"/>
    <w:rsid w:val="00125857"/>
    <w:rsid w:val="00126EBB"/>
    <w:rsid w:val="00126EE4"/>
    <w:rsid w:val="0013331D"/>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42B"/>
    <w:rsid w:val="00172D17"/>
    <w:rsid w:val="001741A2"/>
    <w:rsid w:val="00177017"/>
    <w:rsid w:val="001772A7"/>
    <w:rsid w:val="00177D37"/>
    <w:rsid w:val="00180392"/>
    <w:rsid w:val="00181AAD"/>
    <w:rsid w:val="00184A07"/>
    <w:rsid w:val="00184E99"/>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267E"/>
    <w:rsid w:val="001E2EA9"/>
    <w:rsid w:val="001E5C9A"/>
    <w:rsid w:val="001E65FD"/>
    <w:rsid w:val="001F2490"/>
    <w:rsid w:val="001F3B4B"/>
    <w:rsid w:val="001F4433"/>
    <w:rsid w:val="001F4F5C"/>
    <w:rsid w:val="001F6236"/>
    <w:rsid w:val="001F63EE"/>
    <w:rsid w:val="001F7C7E"/>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B99"/>
    <w:rsid w:val="00252F4F"/>
    <w:rsid w:val="00255648"/>
    <w:rsid w:val="00260BEB"/>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C041E"/>
    <w:rsid w:val="002C19EC"/>
    <w:rsid w:val="002C1B28"/>
    <w:rsid w:val="002D2CFE"/>
    <w:rsid w:val="002D3337"/>
    <w:rsid w:val="002D43BF"/>
    <w:rsid w:val="002D4A0F"/>
    <w:rsid w:val="002D6809"/>
    <w:rsid w:val="002D7A83"/>
    <w:rsid w:val="002E245D"/>
    <w:rsid w:val="002E2D56"/>
    <w:rsid w:val="002E2DD5"/>
    <w:rsid w:val="002E3201"/>
    <w:rsid w:val="002E627D"/>
    <w:rsid w:val="002E7026"/>
    <w:rsid w:val="002F0F5C"/>
    <w:rsid w:val="002F152E"/>
    <w:rsid w:val="002F1C7E"/>
    <w:rsid w:val="002F4392"/>
    <w:rsid w:val="002F4E61"/>
    <w:rsid w:val="00301E87"/>
    <w:rsid w:val="00302600"/>
    <w:rsid w:val="00303E52"/>
    <w:rsid w:val="00304EAE"/>
    <w:rsid w:val="0030743B"/>
    <w:rsid w:val="00307C37"/>
    <w:rsid w:val="003105EE"/>
    <w:rsid w:val="003127A1"/>
    <w:rsid w:val="00313FB5"/>
    <w:rsid w:val="00314D33"/>
    <w:rsid w:val="003157A9"/>
    <w:rsid w:val="00320A4E"/>
    <w:rsid w:val="00320E9F"/>
    <w:rsid w:val="00321212"/>
    <w:rsid w:val="003261FC"/>
    <w:rsid w:val="0032624C"/>
    <w:rsid w:val="00327F0B"/>
    <w:rsid w:val="00330DC9"/>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E6F"/>
    <w:rsid w:val="00366F2D"/>
    <w:rsid w:val="00372DD2"/>
    <w:rsid w:val="0037422E"/>
    <w:rsid w:val="003758DE"/>
    <w:rsid w:val="00376972"/>
    <w:rsid w:val="0037766E"/>
    <w:rsid w:val="00380087"/>
    <w:rsid w:val="003819F7"/>
    <w:rsid w:val="00382B16"/>
    <w:rsid w:val="00391977"/>
    <w:rsid w:val="003942E3"/>
    <w:rsid w:val="003947C9"/>
    <w:rsid w:val="00395358"/>
    <w:rsid w:val="00395C38"/>
    <w:rsid w:val="00395E62"/>
    <w:rsid w:val="003A13BF"/>
    <w:rsid w:val="003A189D"/>
    <w:rsid w:val="003A19CB"/>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3FBC"/>
    <w:rsid w:val="003E4EE6"/>
    <w:rsid w:val="003E501F"/>
    <w:rsid w:val="003F07DB"/>
    <w:rsid w:val="003F0CEE"/>
    <w:rsid w:val="003F15C7"/>
    <w:rsid w:val="003F3E46"/>
    <w:rsid w:val="003F509F"/>
    <w:rsid w:val="003F6ABD"/>
    <w:rsid w:val="003F79FB"/>
    <w:rsid w:val="003F7C66"/>
    <w:rsid w:val="004009EC"/>
    <w:rsid w:val="00405229"/>
    <w:rsid w:val="00406013"/>
    <w:rsid w:val="00407A9E"/>
    <w:rsid w:val="004125B4"/>
    <w:rsid w:val="004163E5"/>
    <w:rsid w:val="0041744D"/>
    <w:rsid w:val="0042058C"/>
    <w:rsid w:val="004230E0"/>
    <w:rsid w:val="00424CDB"/>
    <w:rsid w:val="004269A7"/>
    <w:rsid w:val="0042774F"/>
    <w:rsid w:val="00430D49"/>
    <w:rsid w:val="00431F92"/>
    <w:rsid w:val="00432492"/>
    <w:rsid w:val="00434975"/>
    <w:rsid w:val="00434B11"/>
    <w:rsid w:val="00434DE7"/>
    <w:rsid w:val="0043626B"/>
    <w:rsid w:val="00437B20"/>
    <w:rsid w:val="00440417"/>
    <w:rsid w:val="0044117D"/>
    <w:rsid w:val="004413B4"/>
    <w:rsid w:val="00443409"/>
    <w:rsid w:val="00444FE5"/>
    <w:rsid w:val="0044577E"/>
    <w:rsid w:val="00445873"/>
    <w:rsid w:val="0044688C"/>
    <w:rsid w:val="00447720"/>
    <w:rsid w:val="00447A01"/>
    <w:rsid w:val="00453932"/>
    <w:rsid w:val="00454BA2"/>
    <w:rsid w:val="00455646"/>
    <w:rsid w:val="0046092B"/>
    <w:rsid w:val="00461F55"/>
    <w:rsid w:val="0046275E"/>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2A3B"/>
    <w:rsid w:val="00493406"/>
    <w:rsid w:val="00493905"/>
    <w:rsid w:val="00493E81"/>
    <w:rsid w:val="00496C9A"/>
    <w:rsid w:val="004971CB"/>
    <w:rsid w:val="004A1182"/>
    <w:rsid w:val="004A1454"/>
    <w:rsid w:val="004A3A5B"/>
    <w:rsid w:val="004A4483"/>
    <w:rsid w:val="004A4682"/>
    <w:rsid w:val="004A5FD9"/>
    <w:rsid w:val="004A61F7"/>
    <w:rsid w:val="004A700A"/>
    <w:rsid w:val="004B0048"/>
    <w:rsid w:val="004B18DF"/>
    <w:rsid w:val="004B1FA5"/>
    <w:rsid w:val="004B23FA"/>
    <w:rsid w:val="004B2635"/>
    <w:rsid w:val="004B31D2"/>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1D62"/>
    <w:rsid w:val="004E5658"/>
    <w:rsid w:val="004E56DC"/>
    <w:rsid w:val="004E5850"/>
    <w:rsid w:val="004E5884"/>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B00"/>
    <w:rsid w:val="005C3FCC"/>
    <w:rsid w:val="005C48C1"/>
    <w:rsid w:val="005C5C1D"/>
    <w:rsid w:val="005C678A"/>
    <w:rsid w:val="005D0349"/>
    <w:rsid w:val="005D0EC9"/>
    <w:rsid w:val="005D1BE7"/>
    <w:rsid w:val="005D3CFC"/>
    <w:rsid w:val="005D615B"/>
    <w:rsid w:val="005E3497"/>
    <w:rsid w:val="005E59BE"/>
    <w:rsid w:val="005E62AF"/>
    <w:rsid w:val="005F151D"/>
    <w:rsid w:val="005F1DCC"/>
    <w:rsid w:val="005F3434"/>
    <w:rsid w:val="005F3FB5"/>
    <w:rsid w:val="006006AE"/>
    <w:rsid w:val="00603006"/>
    <w:rsid w:val="0060342A"/>
    <w:rsid w:val="00605A8B"/>
    <w:rsid w:val="00610122"/>
    <w:rsid w:val="00610886"/>
    <w:rsid w:val="00610AD2"/>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36D1"/>
    <w:rsid w:val="00667F60"/>
    <w:rsid w:val="00671600"/>
    <w:rsid w:val="0067279D"/>
    <w:rsid w:val="00674158"/>
    <w:rsid w:val="00674504"/>
    <w:rsid w:val="006772FD"/>
    <w:rsid w:val="00677BB1"/>
    <w:rsid w:val="00680A16"/>
    <w:rsid w:val="00680FE8"/>
    <w:rsid w:val="00681D56"/>
    <w:rsid w:val="0068213C"/>
    <w:rsid w:val="006903B6"/>
    <w:rsid w:val="006A1A57"/>
    <w:rsid w:val="006A5603"/>
    <w:rsid w:val="006A762D"/>
    <w:rsid w:val="006A7954"/>
    <w:rsid w:val="006B0B03"/>
    <w:rsid w:val="006B237A"/>
    <w:rsid w:val="006B45E1"/>
    <w:rsid w:val="006B5F89"/>
    <w:rsid w:val="006B6AF2"/>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45A2"/>
    <w:rsid w:val="006E5906"/>
    <w:rsid w:val="006F033E"/>
    <w:rsid w:val="006F06A8"/>
    <w:rsid w:val="006F44A4"/>
    <w:rsid w:val="006F61B2"/>
    <w:rsid w:val="0070636F"/>
    <w:rsid w:val="0070728F"/>
    <w:rsid w:val="0070789D"/>
    <w:rsid w:val="00710323"/>
    <w:rsid w:val="007103B6"/>
    <w:rsid w:val="007109E9"/>
    <w:rsid w:val="0071515E"/>
    <w:rsid w:val="007168BC"/>
    <w:rsid w:val="00716E9F"/>
    <w:rsid w:val="00717F43"/>
    <w:rsid w:val="00717F7D"/>
    <w:rsid w:val="00722E3E"/>
    <w:rsid w:val="007253EE"/>
    <w:rsid w:val="007263FC"/>
    <w:rsid w:val="00726D02"/>
    <w:rsid w:val="007279B8"/>
    <w:rsid w:val="00730579"/>
    <w:rsid w:val="00732EFD"/>
    <w:rsid w:val="007348F5"/>
    <w:rsid w:val="00734DAD"/>
    <w:rsid w:val="00735DBE"/>
    <w:rsid w:val="0074100A"/>
    <w:rsid w:val="007423F6"/>
    <w:rsid w:val="00743699"/>
    <w:rsid w:val="00750EC3"/>
    <w:rsid w:val="007513D8"/>
    <w:rsid w:val="0075436F"/>
    <w:rsid w:val="00755A6C"/>
    <w:rsid w:val="00757851"/>
    <w:rsid w:val="00757A85"/>
    <w:rsid w:val="007610CD"/>
    <w:rsid w:val="0076221A"/>
    <w:rsid w:val="00762EA2"/>
    <w:rsid w:val="007633E6"/>
    <w:rsid w:val="00763C6D"/>
    <w:rsid w:val="007648FE"/>
    <w:rsid w:val="00764DA1"/>
    <w:rsid w:val="0076542B"/>
    <w:rsid w:val="007655C1"/>
    <w:rsid w:val="0076783A"/>
    <w:rsid w:val="00771C1A"/>
    <w:rsid w:val="00774B68"/>
    <w:rsid w:val="00776503"/>
    <w:rsid w:val="007765F7"/>
    <w:rsid w:val="0077783D"/>
    <w:rsid w:val="0078101D"/>
    <w:rsid w:val="007823D3"/>
    <w:rsid w:val="0078555F"/>
    <w:rsid w:val="00787BED"/>
    <w:rsid w:val="00791FC1"/>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5294"/>
    <w:rsid w:val="00806A07"/>
    <w:rsid w:val="00807478"/>
    <w:rsid w:val="00812707"/>
    <w:rsid w:val="00813153"/>
    <w:rsid w:val="00813599"/>
    <w:rsid w:val="00813E2B"/>
    <w:rsid w:val="00817822"/>
    <w:rsid w:val="0082153A"/>
    <w:rsid w:val="0082349C"/>
    <w:rsid w:val="00825759"/>
    <w:rsid w:val="00826984"/>
    <w:rsid w:val="008273B7"/>
    <w:rsid w:val="008321E1"/>
    <w:rsid w:val="00834B48"/>
    <w:rsid w:val="008359FB"/>
    <w:rsid w:val="0083752E"/>
    <w:rsid w:val="008377D5"/>
    <w:rsid w:val="008429CB"/>
    <w:rsid w:val="00843F75"/>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5E7E"/>
    <w:rsid w:val="00897FC8"/>
    <w:rsid w:val="008A0511"/>
    <w:rsid w:val="008A06C1"/>
    <w:rsid w:val="008A083B"/>
    <w:rsid w:val="008A6C01"/>
    <w:rsid w:val="008A7535"/>
    <w:rsid w:val="008B128B"/>
    <w:rsid w:val="008B228C"/>
    <w:rsid w:val="008B22A4"/>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9E2"/>
    <w:rsid w:val="008D7D30"/>
    <w:rsid w:val="008E4660"/>
    <w:rsid w:val="008E4BAC"/>
    <w:rsid w:val="008F0817"/>
    <w:rsid w:val="008F0A08"/>
    <w:rsid w:val="008F32B5"/>
    <w:rsid w:val="008F5767"/>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703"/>
    <w:rsid w:val="00923A0E"/>
    <w:rsid w:val="00925770"/>
    <w:rsid w:val="0092579E"/>
    <w:rsid w:val="00927E88"/>
    <w:rsid w:val="00930133"/>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0561"/>
    <w:rsid w:val="00961791"/>
    <w:rsid w:val="00964447"/>
    <w:rsid w:val="00966E97"/>
    <w:rsid w:val="009675B7"/>
    <w:rsid w:val="009704DB"/>
    <w:rsid w:val="00970ED9"/>
    <w:rsid w:val="00971B35"/>
    <w:rsid w:val="00971BD8"/>
    <w:rsid w:val="00972AD2"/>
    <w:rsid w:val="00973EAA"/>
    <w:rsid w:val="00974145"/>
    <w:rsid w:val="00974DAE"/>
    <w:rsid w:val="009761E8"/>
    <w:rsid w:val="009804D8"/>
    <w:rsid w:val="00982045"/>
    <w:rsid w:val="0098330E"/>
    <w:rsid w:val="00990DCC"/>
    <w:rsid w:val="00991EA7"/>
    <w:rsid w:val="009932D4"/>
    <w:rsid w:val="00995665"/>
    <w:rsid w:val="00996F41"/>
    <w:rsid w:val="009A1299"/>
    <w:rsid w:val="009A1CDD"/>
    <w:rsid w:val="009A26C8"/>
    <w:rsid w:val="009A27E1"/>
    <w:rsid w:val="009A2858"/>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E37A5"/>
    <w:rsid w:val="009E5A20"/>
    <w:rsid w:val="009E71A9"/>
    <w:rsid w:val="009E7C1D"/>
    <w:rsid w:val="009E7C7F"/>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22CA"/>
    <w:rsid w:val="00A22891"/>
    <w:rsid w:val="00A24F00"/>
    <w:rsid w:val="00A26BA1"/>
    <w:rsid w:val="00A32DA0"/>
    <w:rsid w:val="00A3507E"/>
    <w:rsid w:val="00A35919"/>
    <w:rsid w:val="00A36920"/>
    <w:rsid w:val="00A378BA"/>
    <w:rsid w:val="00A37B73"/>
    <w:rsid w:val="00A45EAB"/>
    <w:rsid w:val="00A5276A"/>
    <w:rsid w:val="00A52FC3"/>
    <w:rsid w:val="00A53FD9"/>
    <w:rsid w:val="00A55B85"/>
    <w:rsid w:val="00A55C4C"/>
    <w:rsid w:val="00A57698"/>
    <w:rsid w:val="00A607BE"/>
    <w:rsid w:val="00A616EF"/>
    <w:rsid w:val="00A61E78"/>
    <w:rsid w:val="00A646DD"/>
    <w:rsid w:val="00A64749"/>
    <w:rsid w:val="00A6525F"/>
    <w:rsid w:val="00A65DB2"/>
    <w:rsid w:val="00A67C77"/>
    <w:rsid w:val="00A71AA0"/>
    <w:rsid w:val="00A7299A"/>
    <w:rsid w:val="00A73514"/>
    <w:rsid w:val="00A746D4"/>
    <w:rsid w:val="00A74DB8"/>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EA8"/>
    <w:rsid w:val="00AB0BFF"/>
    <w:rsid w:val="00AB326B"/>
    <w:rsid w:val="00AB4164"/>
    <w:rsid w:val="00AB458B"/>
    <w:rsid w:val="00AB533A"/>
    <w:rsid w:val="00AB6501"/>
    <w:rsid w:val="00AC1F76"/>
    <w:rsid w:val="00AC2237"/>
    <w:rsid w:val="00AC38F3"/>
    <w:rsid w:val="00AC3D75"/>
    <w:rsid w:val="00AC4FDF"/>
    <w:rsid w:val="00AC4FF9"/>
    <w:rsid w:val="00AC58C2"/>
    <w:rsid w:val="00AC5D22"/>
    <w:rsid w:val="00AC7B07"/>
    <w:rsid w:val="00AD00E6"/>
    <w:rsid w:val="00AD0A04"/>
    <w:rsid w:val="00AD1F4A"/>
    <w:rsid w:val="00AD6E5A"/>
    <w:rsid w:val="00AD712E"/>
    <w:rsid w:val="00AE001B"/>
    <w:rsid w:val="00AE0CA4"/>
    <w:rsid w:val="00AE1627"/>
    <w:rsid w:val="00AE1F06"/>
    <w:rsid w:val="00AE2CEE"/>
    <w:rsid w:val="00AF166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86B"/>
    <w:rsid w:val="00B26ADF"/>
    <w:rsid w:val="00B30E1D"/>
    <w:rsid w:val="00B327E3"/>
    <w:rsid w:val="00B32BF3"/>
    <w:rsid w:val="00B35994"/>
    <w:rsid w:val="00B36643"/>
    <w:rsid w:val="00B37568"/>
    <w:rsid w:val="00B37666"/>
    <w:rsid w:val="00B37792"/>
    <w:rsid w:val="00B4088B"/>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1040"/>
    <w:rsid w:val="00BA1260"/>
    <w:rsid w:val="00BA2335"/>
    <w:rsid w:val="00BA3A18"/>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518"/>
    <w:rsid w:val="00BD2C1D"/>
    <w:rsid w:val="00BD3879"/>
    <w:rsid w:val="00BD3D47"/>
    <w:rsid w:val="00BD408A"/>
    <w:rsid w:val="00BD4E3E"/>
    <w:rsid w:val="00BE3D4C"/>
    <w:rsid w:val="00BE4C0B"/>
    <w:rsid w:val="00BE6B46"/>
    <w:rsid w:val="00BE719E"/>
    <w:rsid w:val="00BE7876"/>
    <w:rsid w:val="00BF03C5"/>
    <w:rsid w:val="00BF126B"/>
    <w:rsid w:val="00BF1D07"/>
    <w:rsid w:val="00BF3B56"/>
    <w:rsid w:val="00BF5B3B"/>
    <w:rsid w:val="00BF7633"/>
    <w:rsid w:val="00C0084E"/>
    <w:rsid w:val="00C01B3B"/>
    <w:rsid w:val="00C05D6C"/>
    <w:rsid w:val="00C05D7A"/>
    <w:rsid w:val="00C05FC7"/>
    <w:rsid w:val="00C100C0"/>
    <w:rsid w:val="00C104B4"/>
    <w:rsid w:val="00C10E66"/>
    <w:rsid w:val="00C110DC"/>
    <w:rsid w:val="00C118FB"/>
    <w:rsid w:val="00C1214F"/>
    <w:rsid w:val="00C1299A"/>
    <w:rsid w:val="00C13985"/>
    <w:rsid w:val="00C14ADB"/>
    <w:rsid w:val="00C14FEE"/>
    <w:rsid w:val="00C161E4"/>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0492"/>
    <w:rsid w:val="00C61682"/>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A107F"/>
    <w:rsid w:val="00CA3519"/>
    <w:rsid w:val="00CA3D17"/>
    <w:rsid w:val="00CA6A5A"/>
    <w:rsid w:val="00CA79ED"/>
    <w:rsid w:val="00CB0AF8"/>
    <w:rsid w:val="00CB0F51"/>
    <w:rsid w:val="00CB23BC"/>
    <w:rsid w:val="00CB2E7E"/>
    <w:rsid w:val="00CB3B0C"/>
    <w:rsid w:val="00CB58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3012"/>
    <w:rsid w:val="00D34843"/>
    <w:rsid w:val="00D34CBF"/>
    <w:rsid w:val="00D355CC"/>
    <w:rsid w:val="00D42866"/>
    <w:rsid w:val="00D43B1C"/>
    <w:rsid w:val="00D456A3"/>
    <w:rsid w:val="00D475D5"/>
    <w:rsid w:val="00D50924"/>
    <w:rsid w:val="00D52E2C"/>
    <w:rsid w:val="00D53988"/>
    <w:rsid w:val="00D562D7"/>
    <w:rsid w:val="00D56DB8"/>
    <w:rsid w:val="00D606A9"/>
    <w:rsid w:val="00D61317"/>
    <w:rsid w:val="00D642A7"/>
    <w:rsid w:val="00D64F51"/>
    <w:rsid w:val="00D65D79"/>
    <w:rsid w:val="00D66FC7"/>
    <w:rsid w:val="00D67DAE"/>
    <w:rsid w:val="00D704E8"/>
    <w:rsid w:val="00D73AA5"/>
    <w:rsid w:val="00D73D68"/>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457F"/>
    <w:rsid w:val="00E75D1A"/>
    <w:rsid w:val="00E85390"/>
    <w:rsid w:val="00E876DB"/>
    <w:rsid w:val="00E87DF0"/>
    <w:rsid w:val="00E90F34"/>
    <w:rsid w:val="00E91A5D"/>
    <w:rsid w:val="00E946AF"/>
    <w:rsid w:val="00E95909"/>
    <w:rsid w:val="00E963AF"/>
    <w:rsid w:val="00E96D80"/>
    <w:rsid w:val="00E97B97"/>
    <w:rsid w:val="00EA36ED"/>
    <w:rsid w:val="00EA39B9"/>
    <w:rsid w:val="00EA414B"/>
    <w:rsid w:val="00EA55FD"/>
    <w:rsid w:val="00EA6745"/>
    <w:rsid w:val="00EB1240"/>
    <w:rsid w:val="00EB1380"/>
    <w:rsid w:val="00EB59A2"/>
    <w:rsid w:val="00EB7BC7"/>
    <w:rsid w:val="00EC264C"/>
    <w:rsid w:val="00EC2D69"/>
    <w:rsid w:val="00EC2FCB"/>
    <w:rsid w:val="00EC40F7"/>
    <w:rsid w:val="00EC4EED"/>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F3113"/>
    <w:rsid w:val="00EF4B48"/>
    <w:rsid w:val="00EF77C2"/>
    <w:rsid w:val="00F0154B"/>
    <w:rsid w:val="00F03644"/>
    <w:rsid w:val="00F040BC"/>
    <w:rsid w:val="00F04E86"/>
    <w:rsid w:val="00F107C7"/>
    <w:rsid w:val="00F110FB"/>
    <w:rsid w:val="00F11181"/>
    <w:rsid w:val="00F1215C"/>
    <w:rsid w:val="00F1237D"/>
    <w:rsid w:val="00F1270D"/>
    <w:rsid w:val="00F12E67"/>
    <w:rsid w:val="00F14560"/>
    <w:rsid w:val="00F15070"/>
    <w:rsid w:val="00F177A6"/>
    <w:rsid w:val="00F22C4C"/>
    <w:rsid w:val="00F240D3"/>
    <w:rsid w:val="00F24DA7"/>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797"/>
    <w:rsid w:val="00F66B05"/>
    <w:rsid w:val="00F722C9"/>
    <w:rsid w:val="00F74A5B"/>
    <w:rsid w:val="00F7533C"/>
    <w:rsid w:val="00F77EE3"/>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3F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1D62"/>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4"/>
    <w:next w:val="af8"/>
    <w:uiPriority w:val="39"/>
    <w:rsid w:val="0009198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5"/>
    <w:uiPriority w:val="99"/>
    <w:semiHidden/>
    <w:unhideWhenUsed/>
    <w:rsid w:val="00A74DB8"/>
  </w:style>
  <w:style w:type="table" w:customStyle="1" w:styleId="31">
    <w:name w:val="Сетка таблицы3"/>
    <w:basedOn w:val="a4"/>
    <w:next w:val="af8"/>
    <w:uiPriority w:val="39"/>
    <w:rsid w:val="00A74DB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1">
    <w:name w:val="Сетка таблицы411"/>
    <w:basedOn w:val="a4"/>
    <w:next w:val="af8"/>
    <w:uiPriority w:val="39"/>
    <w:rsid w:val="00A74DB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4"/>
    <w:next w:val="af8"/>
    <w:uiPriority w:val="59"/>
    <w:rsid w:val="00A74DB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f8"/>
    <w:uiPriority w:val="59"/>
    <w:rsid w:val="00A74DB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A74D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2"/>
    <w:link w:val="footnotedescriptionChar"/>
    <w:hidden/>
    <w:rsid w:val="00A74DB8"/>
    <w:pPr>
      <w:spacing w:after="0"/>
      <w:ind w:left="10"/>
    </w:pPr>
    <w:rPr>
      <w:rFonts w:ascii="Times New Roman" w:eastAsia="Times New Roman" w:hAnsi="Times New Roman" w:cs="Times New Roman"/>
      <w:color w:val="000000"/>
      <w:sz w:val="18"/>
      <w:lang w:val="en-US"/>
    </w:rPr>
  </w:style>
  <w:style w:type="character" w:customStyle="1" w:styleId="footnotedescriptionChar">
    <w:name w:val="footnote description Char"/>
    <w:link w:val="footnotedescription"/>
    <w:rsid w:val="00A74DB8"/>
    <w:rPr>
      <w:rFonts w:ascii="Times New Roman" w:eastAsia="Times New Roman" w:hAnsi="Times New Roman" w:cs="Times New Roman"/>
      <w:color w:val="000000"/>
      <w:sz w:val="18"/>
      <w:lang w:val="en-US"/>
    </w:rPr>
  </w:style>
  <w:style w:type="character" w:customStyle="1" w:styleId="footnotemark">
    <w:name w:val="footnote mark"/>
    <w:hidden/>
    <w:rsid w:val="00A74DB8"/>
    <w:rPr>
      <w:rFonts w:ascii="Times New Roman" w:eastAsia="Times New Roman" w:hAnsi="Times New Roman" w:cs="Times New Roman"/>
      <w:color w:val="000000"/>
      <w:sz w:val="10"/>
      <w:vertAlign w:val="superscript"/>
    </w:rPr>
  </w:style>
  <w:style w:type="paragraph" w:customStyle="1" w:styleId="xl170">
    <w:name w:val="xl170"/>
    <w:basedOn w:val="a2"/>
    <w:rsid w:val="00A74DB8"/>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1">
    <w:name w:val="xl171"/>
    <w:basedOn w:val="a2"/>
    <w:rsid w:val="00A74DB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2">
    <w:name w:val="xl172"/>
    <w:basedOn w:val="a2"/>
    <w:rsid w:val="00A74D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2"/>
    <w:rsid w:val="00A74DB8"/>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2"/>
    <w:rsid w:val="00A74DB8"/>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A74DB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6">
    <w:name w:val="xl176"/>
    <w:basedOn w:val="a2"/>
    <w:rsid w:val="00A74DB8"/>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7">
    <w:name w:val="xl177"/>
    <w:basedOn w:val="a2"/>
    <w:rsid w:val="00A74DB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2"/>
    <w:rsid w:val="00A74DB8"/>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9">
    <w:name w:val="xl179"/>
    <w:basedOn w:val="a2"/>
    <w:rsid w:val="00A74DB8"/>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80">
    <w:name w:val="xl180"/>
    <w:basedOn w:val="a2"/>
    <w:rsid w:val="00A74DB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1">
    <w:name w:val="xl181"/>
    <w:basedOn w:val="a2"/>
    <w:rsid w:val="00A74DB8"/>
    <w:pPr>
      <w:spacing w:before="100" w:beforeAutospacing="1" w:after="100" w:afterAutospacing="1" w:line="240" w:lineRule="auto"/>
      <w:textAlignment w:val="top"/>
    </w:pPr>
    <w:rPr>
      <w:rFonts w:ascii="Arial" w:eastAsia="Times New Roman" w:hAnsi="Arial" w:cs="Arial"/>
      <w:sz w:val="16"/>
      <w:szCs w:val="16"/>
      <w:lang w:eastAsia="ru-RU"/>
    </w:rPr>
  </w:style>
  <w:style w:type="table" w:customStyle="1" w:styleId="120">
    <w:name w:val="Сетка таблицы12"/>
    <w:basedOn w:val="a4"/>
    <w:next w:val="af8"/>
    <w:uiPriority w:val="59"/>
    <w:rsid w:val="009675B7"/>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08615769">
      <w:bodyDiv w:val="1"/>
      <w:marLeft w:val="0"/>
      <w:marRight w:val="0"/>
      <w:marTop w:val="0"/>
      <w:marBottom w:val="0"/>
      <w:divBdr>
        <w:top w:val="none" w:sz="0" w:space="0" w:color="auto"/>
        <w:left w:val="none" w:sz="0" w:space="0" w:color="auto"/>
        <w:bottom w:val="none" w:sz="0" w:space="0" w:color="auto"/>
        <w:right w:val="none" w:sz="0" w:space="0" w:color="auto"/>
      </w:divBdr>
    </w:div>
    <w:div w:id="265577398">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07167834">
      <w:bodyDiv w:val="1"/>
      <w:marLeft w:val="0"/>
      <w:marRight w:val="0"/>
      <w:marTop w:val="0"/>
      <w:marBottom w:val="0"/>
      <w:divBdr>
        <w:top w:val="none" w:sz="0" w:space="0" w:color="auto"/>
        <w:left w:val="none" w:sz="0" w:space="0" w:color="auto"/>
        <w:bottom w:val="none" w:sz="0" w:space="0" w:color="auto"/>
        <w:right w:val="none" w:sz="0" w:space="0" w:color="auto"/>
      </w:divBdr>
    </w:div>
    <w:div w:id="317341799">
      <w:bodyDiv w:val="1"/>
      <w:marLeft w:val="0"/>
      <w:marRight w:val="0"/>
      <w:marTop w:val="0"/>
      <w:marBottom w:val="0"/>
      <w:divBdr>
        <w:top w:val="none" w:sz="0" w:space="0" w:color="auto"/>
        <w:left w:val="none" w:sz="0" w:space="0" w:color="auto"/>
        <w:bottom w:val="none" w:sz="0" w:space="0" w:color="auto"/>
        <w:right w:val="none" w:sz="0" w:space="0" w:color="auto"/>
      </w:divBdr>
    </w:div>
    <w:div w:id="350374687">
      <w:bodyDiv w:val="1"/>
      <w:marLeft w:val="0"/>
      <w:marRight w:val="0"/>
      <w:marTop w:val="0"/>
      <w:marBottom w:val="0"/>
      <w:divBdr>
        <w:top w:val="none" w:sz="0" w:space="0" w:color="auto"/>
        <w:left w:val="none" w:sz="0" w:space="0" w:color="auto"/>
        <w:bottom w:val="none" w:sz="0" w:space="0" w:color="auto"/>
        <w:right w:val="none" w:sz="0" w:space="0" w:color="auto"/>
      </w:divBdr>
    </w:div>
    <w:div w:id="350490879">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18914990">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92256935">
      <w:bodyDiv w:val="1"/>
      <w:marLeft w:val="0"/>
      <w:marRight w:val="0"/>
      <w:marTop w:val="0"/>
      <w:marBottom w:val="0"/>
      <w:divBdr>
        <w:top w:val="none" w:sz="0" w:space="0" w:color="auto"/>
        <w:left w:val="none" w:sz="0" w:space="0" w:color="auto"/>
        <w:bottom w:val="none" w:sz="0" w:space="0" w:color="auto"/>
        <w:right w:val="none" w:sz="0" w:space="0" w:color="auto"/>
      </w:divBdr>
    </w:div>
    <w:div w:id="494297463">
      <w:bodyDiv w:val="1"/>
      <w:marLeft w:val="0"/>
      <w:marRight w:val="0"/>
      <w:marTop w:val="0"/>
      <w:marBottom w:val="0"/>
      <w:divBdr>
        <w:top w:val="none" w:sz="0" w:space="0" w:color="auto"/>
        <w:left w:val="none" w:sz="0" w:space="0" w:color="auto"/>
        <w:bottom w:val="none" w:sz="0" w:space="0" w:color="auto"/>
        <w:right w:val="none" w:sz="0" w:space="0" w:color="auto"/>
      </w:divBdr>
    </w:div>
    <w:div w:id="513114027">
      <w:bodyDiv w:val="1"/>
      <w:marLeft w:val="0"/>
      <w:marRight w:val="0"/>
      <w:marTop w:val="0"/>
      <w:marBottom w:val="0"/>
      <w:divBdr>
        <w:top w:val="none" w:sz="0" w:space="0" w:color="auto"/>
        <w:left w:val="none" w:sz="0" w:space="0" w:color="auto"/>
        <w:bottom w:val="none" w:sz="0" w:space="0" w:color="auto"/>
        <w:right w:val="none" w:sz="0" w:space="0" w:color="auto"/>
      </w:divBdr>
    </w:div>
    <w:div w:id="546991073">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04726950">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35338097">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02708810">
      <w:bodyDiv w:val="1"/>
      <w:marLeft w:val="0"/>
      <w:marRight w:val="0"/>
      <w:marTop w:val="0"/>
      <w:marBottom w:val="0"/>
      <w:divBdr>
        <w:top w:val="none" w:sz="0" w:space="0" w:color="auto"/>
        <w:left w:val="none" w:sz="0" w:space="0" w:color="auto"/>
        <w:bottom w:val="none" w:sz="0" w:space="0" w:color="auto"/>
        <w:right w:val="none" w:sz="0" w:space="0" w:color="auto"/>
      </w:divBdr>
    </w:div>
    <w:div w:id="735787047">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20317014">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8972661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2030411">
      <w:bodyDiv w:val="1"/>
      <w:marLeft w:val="0"/>
      <w:marRight w:val="0"/>
      <w:marTop w:val="0"/>
      <w:marBottom w:val="0"/>
      <w:divBdr>
        <w:top w:val="none" w:sz="0" w:space="0" w:color="auto"/>
        <w:left w:val="none" w:sz="0" w:space="0" w:color="auto"/>
        <w:bottom w:val="none" w:sz="0" w:space="0" w:color="auto"/>
        <w:right w:val="none" w:sz="0" w:space="0" w:color="auto"/>
      </w:divBdr>
    </w:div>
    <w:div w:id="100640130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79443766">
      <w:bodyDiv w:val="1"/>
      <w:marLeft w:val="0"/>
      <w:marRight w:val="0"/>
      <w:marTop w:val="0"/>
      <w:marBottom w:val="0"/>
      <w:divBdr>
        <w:top w:val="none" w:sz="0" w:space="0" w:color="auto"/>
        <w:left w:val="none" w:sz="0" w:space="0" w:color="auto"/>
        <w:bottom w:val="none" w:sz="0" w:space="0" w:color="auto"/>
        <w:right w:val="none" w:sz="0" w:space="0" w:color="auto"/>
      </w:divBdr>
    </w:div>
    <w:div w:id="1107040000">
      <w:bodyDiv w:val="1"/>
      <w:marLeft w:val="0"/>
      <w:marRight w:val="0"/>
      <w:marTop w:val="0"/>
      <w:marBottom w:val="0"/>
      <w:divBdr>
        <w:top w:val="none" w:sz="0" w:space="0" w:color="auto"/>
        <w:left w:val="none" w:sz="0" w:space="0" w:color="auto"/>
        <w:bottom w:val="none" w:sz="0" w:space="0" w:color="auto"/>
        <w:right w:val="none" w:sz="0" w:space="0" w:color="auto"/>
      </w:divBdr>
    </w:div>
    <w:div w:id="1115827659">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7647449">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69317452">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6884751">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75424518">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8354626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5360847">
      <w:bodyDiv w:val="1"/>
      <w:marLeft w:val="0"/>
      <w:marRight w:val="0"/>
      <w:marTop w:val="0"/>
      <w:marBottom w:val="0"/>
      <w:divBdr>
        <w:top w:val="none" w:sz="0" w:space="0" w:color="auto"/>
        <w:left w:val="none" w:sz="0" w:space="0" w:color="auto"/>
        <w:bottom w:val="none" w:sz="0" w:space="0" w:color="auto"/>
        <w:right w:val="none" w:sz="0" w:space="0" w:color="auto"/>
      </w:divBdr>
    </w:div>
    <w:div w:id="1581063843">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8539771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78799230">
      <w:bodyDiv w:val="1"/>
      <w:marLeft w:val="0"/>
      <w:marRight w:val="0"/>
      <w:marTop w:val="0"/>
      <w:marBottom w:val="0"/>
      <w:divBdr>
        <w:top w:val="none" w:sz="0" w:space="0" w:color="auto"/>
        <w:left w:val="none" w:sz="0" w:space="0" w:color="auto"/>
        <w:bottom w:val="none" w:sz="0" w:space="0" w:color="auto"/>
        <w:right w:val="none" w:sz="0" w:space="0" w:color="auto"/>
      </w:divBdr>
    </w:div>
    <w:div w:id="1985693340">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81445706">
      <w:bodyDiv w:val="1"/>
      <w:marLeft w:val="0"/>
      <w:marRight w:val="0"/>
      <w:marTop w:val="0"/>
      <w:marBottom w:val="0"/>
      <w:divBdr>
        <w:top w:val="none" w:sz="0" w:space="0" w:color="auto"/>
        <w:left w:val="none" w:sz="0" w:space="0" w:color="auto"/>
        <w:bottom w:val="none" w:sz="0" w:space="0" w:color="auto"/>
        <w:right w:val="none" w:sz="0" w:space="0" w:color="auto"/>
      </w:divBdr>
    </w:div>
    <w:div w:id="208282802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Andrey.Sorokin@esplus.ru" TargetMode="Externa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6FF73-133C-45C4-8866-92C7991C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2031</TotalTime>
  <Pages>88</Pages>
  <Words>33698</Words>
  <Characters>192084</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225332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Миколаенко Анатолий Николаевич</cp:lastModifiedBy>
  <cp:revision>64</cp:revision>
  <cp:lastPrinted>2021-08-10T07:13:00Z</cp:lastPrinted>
  <dcterms:created xsi:type="dcterms:W3CDTF">2022-05-17T11:22:00Z</dcterms:created>
  <dcterms:modified xsi:type="dcterms:W3CDTF">2023-07-12T07:32:00Z</dcterms:modified>
</cp:coreProperties>
</file>